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Une journ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e rencontre sp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ciale filles entre Indre et Cher organis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e avec brio par le Comit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é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de l'Indre de Tennis de Table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. Remerciements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à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M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lanie et C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line membres du Comit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é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36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t xml:space="preserve">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et bien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videmment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à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Guillaume qui nous accompagn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é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tout au long de la journ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e.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Une journ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e conviviale commenc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e par un entrainement collectif dirig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 xml:space="preserve">é 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par M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lanie, suivie d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’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un repas pris en commun et pour finir d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’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un tournoi de doubles compos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s de joueuses de l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’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indre et du Cher.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Sportivit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, convivialit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, rencontres, un cocktail gagnant pour toutes les femmes pr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é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:lang w:val="fr-FR"/>
          <w14:textFill>
            <w14:solidFill>
              <w14:srgbClr w14:val="080809"/>
            </w14:solidFill>
          </w14:textFill>
        </w:rPr>
        <w:t>sentes ce samedi 23 mai.</w:t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411479</wp:posOffset>
            </wp:positionV>
            <wp:extent cx="6120057" cy="4590043"/>
            <wp:effectExtent l="0" t="0" r="0" b="0"/>
            <wp:wrapTopAndBottom distT="152400" distB="15240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00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4893877</wp:posOffset>
            </wp:positionV>
            <wp:extent cx="6120057" cy="2754026"/>
            <wp:effectExtent l="0" t="0" r="0" b="0"/>
            <wp:wrapTopAndBottom distT="152400" distB="152400"/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215900</wp:posOffset>
            </wp:positionV>
            <wp:extent cx="6120057" cy="2754026"/>
            <wp:effectExtent l="0" t="0" r="0" b="0"/>
            <wp:wrapTopAndBottom distT="152400" distB="15240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3276600</wp:posOffset>
            </wp:positionV>
            <wp:extent cx="6120057" cy="4590043"/>
            <wp:effectExtent l="0" t="0" r="0" b="0"/>
            <wp:wrapTopAndBottom distT="152400" distB="15240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00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-8804</wp:posOffset>
            </wp:positionV>
            <wp:extent cx="6120057" cy="4590043"/>
            <wp:effectExtent l="0" t="0" r="0" b="0"/>
            <wp:wrapTopAndBottom distT="152400" distB="15240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00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5002540</wp:posOffset>
            </wp:positionV>
            <wp:extent cx="6120057" cy="2754026"/>
            <wp:effectExtent l="0" t="0" r="0" b="0"/>
            <wp:wrapTopAndBottom distT="152400" distB="152400"/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120650</wp:posOffset>
            </wp:positionH>
            <wp:positionV relativeFrom="line">
              <wp:posOffset>5129540</wp:posOffset>
            </wp:positionV>
            <wp:extent cx="6120057" cy="2754026"/>
            <wp:effectExtent l="0" t="0" r="0" b="0"/>
            <wp:wrapTopAndBottom distT="152400" distB="152400"/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215900</wp:posOffset>
            </wp:positionV>
            <wp:extent cx="6120057" cy="2754026"/>
            <wp:effectExtent l="0" t="0" r="0" b="0"/>
            <wp:wrapTopAndBottom distT="152400" distB="152400"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3276600</wp:posOffset>
            </wp:positionV>
            <wp:extent cx="6120057" cy="2754026"/>
            <wp:effectExtent l="0" t="0" r="0" b="0"/>
            <wp:wrapTopAndBottom distT="152400" distB="152400"/>
            <wp:docPr id="107374183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" descr="Image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215900</wp:posOffset>
            </wp:positionV>
            <wp:extent cx="6120057" cy="2754026"/>
            <wp:effectExtent l="0" t="0" r="0" b="0"/>
            <wp:wrapTopAndBottom distT="152400" distB="152400"/>
            <wp:docPr id="107374183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" descr="Image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754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70708"/>
          <w:sz w:val="30"/>
          <w:szCs w:val="30"/>
          <w:shd w:val="clear" w:color="auto" w:fill="ffffff"/>
          <w:rtl w:val="0"/>
          <w14:textFill>
            <w14:solidFill>
              <w14:srgbClr w14:val="080809"/>
            </w14:solidFill>
          </w14:textFill>
        </w:rPr>
      </w:r>
    </w:p>
    <w:sectPr>
      <w:headerReference w:type="default" r:id="rId14"/>
      <w:footerReference w:type="default" r:id="rId15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image" Target="media/image7.tif"/><Relationship Id="rId11" Type="http://schemas.openxmlformats.org/officeDocument/2006/relationships/image" Target="media/image8.tif"/><Relationship Id="rId12" Type="http://schemas.openxmlformats.org/officeDocument/2006/relationships/image" Target="media/image9.tif"/><Relationship Id="rId13" Type="http://schemas.openxmlformats.org/officeDocument/2006/relationships/image" Target="media/image10.tif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