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DDC0"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p>
    <w:p w14:paraId="0046E3A6"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p>
    <w:p w14:paraId="3A980310"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r w:rsidRPr="001B4E5A">
        <w:rPr>
          <w:rFonts w:ascii="Times-Roman" w:eastAsia="Times New Roman" w:hAnsi="Times-Roman" w:cs="Times-Roman"/>
          <w:b/>
          <w:color w:val="FF0000"/>
          <w:sz w:val="36"/>
          <w:szCs w:val="36"/>
        </w:rPr>
        <w:t>APPEL A CANDIDATURE</w:t>
      </w:r>
    </w:p>
    <w:p w14:paraId="74BA59A6"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p>
    <w:p w14:paraId="2C0E1F8E" w14:textId="77777777" w:rsidR="009C050D" w:rsidRPr="00860F86" w:rsidRDefault="009C050D" w:rsidP="009C050D">
      <w:pPr>
        <w:autoSpaceDE w:val="0"/>
        <w:autoSpaceDN w:val="0"/>
        <w:adjustRightInd w:val="0"/>
        <w:jc w:val="center"/>
        <w:rPr>
          <w:rFonts w:ascii="Times-Roman" w:eastAsia="Times New Roman" w:hAnsi="Times-Roman" w:cs="Times-Roman"/>
          <w:b/>
          <w:color w:val="FF0000"/>
          <w:sz w:val="36"/>
          <w:szCs w:val="36"/>
        </w:rPr>
      </w:pPr>
      <w:r w:rsidRPr="001B4E5A">
        <w:rPr>
          <w:rFonts w:ascii="ArialMT" w:eastAsia="Times New Roman" w:hAnsi="ArialMT" w:cs="ArialMT"/>
          <w:color w:val="000000"/>
        </w:rPr>
        <w:tab/>
      </w:r>
    </w:p>
    <w:p w14:paraId="34DD53F1" w14:textId="77777777" w:rsidR="009C050D" w:rsidRDefault="009C050D" w:rsidP="009C050D">
      <w:pPr>
        <w:tabs>
          <w:tab w:val="left" w:pos="7371"/>
        </w:tabs>
        <w:autoSpaceDE w:val="0"/>
        <w:autoSpaceDN w:val="0"/>
        <w:adjustRightInd w:val="0"/>
        <w:jc w:val="right"/>
        <w:rPr>
          <w:rFonts w:ascii="ArialMT" w:eastAsia="Times New Roman" w:hAnsi="ArialMT" w:cs="ArialMT"/>
          <w:color w:val="000000"/>
        </w:rPr>
      </w:pPr>
      <w:r w:rsidRPr="00CD33E4">
        <w:rPr>
          <w:rFonts w:ascii="ArialMT" w:eastAsia="Times New Roman" w:hAnsi="ArialMT" w:cs="ArialMT"/>
          <w:color w:val="000000"/>
        </w:rPr>
        <w:t xml:space="preserve">Salbris, le </w:t>
      </w:r>
      <w:r>
        <w:rPr>
          <w:rFonts w:ascii="ArialMT" w:eastAsia="Times New Roman" w:hAnsi="ArialMT" w:cs="ArialMT"/>
          <w:color w:val="000000"/>
        </w:rPr>
        <w:t>10 Mars 2025</w:t>
      </w:r>
    </w:p>
    <w:p w14:paraId="29EA17B9" w14:textId="77777777" w:rsidR="009C050D" w:rsidRDefault="009C050D" w:rsidP="009C050D">
      <w:pPr>
        <w:tabs>
          <w:tab w:val="left" w:pos="7371"/>
        </w:tabs>
        <w:autoSpaceDE w:val="0"/>
        <w:autoSpaceDN w:val="0"/>
        <w:adjustRightInd w:val="0"/>
        <w:jc w:val="right"/>
        <w:rPr>
          <w:rFonts w:ascii="ArialMT" w:eastAsia="Times New Roman" w:hAnsi="ArialMT" w:cs="ArialMT"/>
          <w:color w:val="000000"/>
        </w:rPr>
      </w:pPr>
    </w:p>
    <w:p w14:paraId="149CDF83" w14:textId="77777777" w:rsidR="009C050D" w:rsidRPr="001B4E5A" w:rsidRDefault="009C050D" w:rsidP="009C050D">
      <w:pPr>
        <w:tabs>
          <w:tab w:val="left" w:pos="7371"/>
        </w:tabs>
        <w:autoSpaceDE w:val="0"/>
        <w:autoSpaceDN w:val="0"/>
        <w:adjustRightInd w:val="0"/>
        <w:jc w:val="right"/>
        <w:rPr>
          <w:rFonts w:ascii="ArialMT" w:eastAsia="Times New Roman" w:hAnsi="ArialMT" w:cs="ArialMT"/>
          <w:color w:val="000000"/>
        </w:rPr>
      </w:pPr>
    </w:p>
    <w:p w14:paraId="61376D1E" w14:textId="77777777" w:rsidR="009C050D" w:rsidRDefault="009C050D" w:rsidP="009C050D">
      <w:pPr>
        <w:tabs>
          <w:tab w:val="left" w:pos="1134"/>
        </w:tabs>
        <w:autoSpaceDE w:val="0"/>
        <w:autoSpaceDN w:val="0"/>
        <w:adjustRightInd w:val="0"/>
        <w:rPr>
          <w:rFonts w:ascii="ArialMT" w:eastAsia="Times New Roman" w:hAnsi="ArialMT" w:cs="ArialMT"/>
          <w:color w:val="000000"/>
        </w:rPr>
      </w:pPr>
      <w:r w:rsidRPr="001B4E5A">
        <w:rPr>
          <w:rFonts w:ascii="ArialMT" w:eastAsia="Times New Roman" w:hAnsi="ArialMT" w:cs="ArialMT"/>
          <w:color w:val="000000"/>
        </w:rPr>
        <w:tab/>
        <w:t>Madame, Monsieur,</w:t>
      </w:r>
    </w:p>
    <w:p w14:paraId="26621182" w14:textId="77777777" w:rsidR="009C050D" w:rsidRPr="001B4E5A" w:rsidRDefault="009C050D" w:rsidP="009C050D">
      <w:pPr>
        <w:tabs>
          <w:tab w:val="left" w:pos="1134"/>
        </w:tabs>
        <w:autoSpaceDE w:val="0"/>
        <w:autoSpaceDN w:val="0"/>
        <w:adjustRightInd w:val="0"/>
        <w:rPr>
          <w:rFonts w:ascii="ArialMT" w:eastAsia="Times New Roman" w:hAnsi="ArialMT" w:cs="ArialMT"/>
          <w:color w:val="000000"/>
        </w:rPr>
      </w:pPr>
    </w:p>
    <w:p w14:paraId="1B467A80"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9D644E8"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2C1E7244" w14:textId="174E9F78" w:rsidR="009C050D" w:rsidRDefault="009C050D"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ab/>
      </w:r>
      <w:r w:rsidR="00113AC2">
        <w:rPr>
          <w:rFonts w:ascii="ArialMT" w:eastAsia="Times New Roman" w:hAnsi="ArialMT" w:cs="ArialMT"/>
          <w:color w:val="000000"/>
        </w:rPr>
        <w:t xml:space="preserve">Le </w:t>
      </w:r>
      <w:r>
        <w:rPr>
          <w:rFonts w:ascii="ArialMT" w:eastAsia="Times New Roman" w:hAnsi="ArialMT" w:cs="ArialMT"/>
          <w:color w:val="000000"/>
        </w:rPr>
        <w:t>Samedi 08 Mars 2025 le Conseil de Ligue a validé le calendrier pour la saison 2025-2026 et a acté une nouveauté pour la saison prochaine.</w:t>
      </w:r>
    </w:p>
    <w:p w14:paraId="27126974"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08645D50"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0D5C7532" w14:textId="3591BA5D" w:rsidR="009C050D" w:rsidRDefault="00343DE4"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ab/>
      </w:r>
      <w:r w:rsidR="00D800CC">
        <w:rPr>
          <w:rFonts w:ascii="ArialMT" w:eastAsia="Times New Roman" w:hAnsi="ArialMT" w:cs="ArialMT"/>
          <w:color w:val="000000"/>
        </w:rPr>
        <w:t>T</w:t>
      </w:r>
      <w:r w:rsidR="009C050D">
        <w:rPr>
          <w:rFonts w:ascii="ArialMT" w:eastAsia="Times New Roman" w:hAnsi="ArialMT" w:cs="ArialMT"/>
          <w:color w:val="000000"/>
        </w:rPr>
        <w:t>outes les informations concernant les Organisations gérées par la Ligue du Centre Val de Loire TT sont consultables directement sur le site :</w:t>
      </w:r>
    </w:p>
    <w:p w14:paraId="2F08BC4F"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D2CDE90" w14:textId="77777777"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Compétitions Régionales :</w:t>
      </w:r>
    </w:p>
    <w:p w14:paraId="3D633F89"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2389431D" w14:textId="6584E1CD" w:rsidR="009C050D" w:rsidRDefault="009C050D" w:rsidP="00C32ACF">
      <w:pPr>
        <w:pStyle w:val="Paragraphedeliste"/>
        <w:numPr>
          <w:ilvl w:val="0"/>
          <w:numId w:val="2"/>
        </w:numPr>
        <w:tabs>
          <w:tab w:val="left" w:pos="1134"/>
        </w:tabs>
        <w:autoSpaceDE w:val="0"/>
        <w:autoSpaceDN w:val="0"/>
        <w:adjustRightInd w:val="0"/>
        <w:spacing w:line="240" w:lineRule="auto"/>
        <w:rPr>
          <w:rFonts w:ascii="ArialMT" w:eastAsia="Times New Roman" w:hAnsi="ArialMT" w:cs="ArialMT"/>
          <w:color w:val="000000"/>
        </w:rPr>
      </w:pPr>
      <w:r w:rsidRPr="006A045D">
        <w:rPr>
          <w:rFonts w:ascii="ArialMT" w:eastAsia="Times New Roman" w:hAnsi="ArialMT" w:cs="ArialMT"/>
          <w:color w:val="000000"/>
        </w:rPr>
        <w:t xml:space="preserve">Onglet Compétions Nationales et Régionales </w:t>
      </w:r>
      <w:r w:rsidR="009A0A9E">
        <w:rPr>
          <w:rFonts w:ascii="ArialMT" w:eastAsia="Times New Roman" w:hAnsi="ArialMT" w:cs="ArialMT"/>
          <w:color w:val="000000"/>
        </w:rPr>
        <w:t>puis organisation</w:t>
      </w:r>
      <w:r w:rsidR="00C32ACF">
        <w:rPr>
          <w:rFonts w:ascii="ArialMT" w:eastAsia="Times New Roman" w:hAnsi="ArialMT" w:cs="ArialMT"/>
          <w:color w:val="000000"/>
        </w:rPr>
        <w:br/>
      </w:r>
      <w:hyperlink r:id="rId7" w:history="1">
        <w:r w:rsidR="009A0A9E" w:rsidRPr="000C0A3F">
          <w:rPr>
            <w:rStyle w:val="Lienhypertexte"/>
            <w:rFonts w:ascii="ArialMT" w:eastAsia="Times New Roman" w:hAnsi="ArialMT" w:cs="ArialMT"/>
          </w:rPr>
          <w:t>https://liguecentrett.com/competitions/competitions-nationales-regionale</w:t>
        </w:r>
      </w:hyperlink>
      <w:r w:rsidR="00C32ACF">
        <w:rPr>
          <w:rFonts w:ascii="ArialMT" w:eastAsia="Times New Roman" w:hAnsi="ArialMT" w:cs="ArialMT"/>
          <w:color w:val="000000"/>
        </w:rPr>
        <w:t xml:space="preserve"> </w:t>
      </w:r>
    </w:p>
    <w:p w14:paraId="252F0681" w14:textId="77777777" w:rsidR="009A0A9E" w:rsidRDefault="009A0A9E" w:rsidP="009C050D">
      <w:pPr>
        <w:tabs>
          <w:tab w:val="left" w:pos="1134"/>
        </w:tabs>
        <w:autoSpaceDE w:val="0"/>
        <w:autoSpaceDN w:val="0"/>
        <w:adjustRightInd w:val="0"/>
        <w:jc w:val="both"/>
        <w:rPr>
          <w:rFonts w:ascii="ArialMT" w:eastAsia="Times New Roman" w:hAnsi="ArialMT" w:cs="ArialMT"/>
          <w:b/>
          <w:bCs/>
          <w:color w:val="000000"/>
          <w:u w:val="single"/>
        </w:rPr>
      </w:pPr>
    </w:p>
    <w:p w14:paraId="60132E97" w14:textId="35D771A1"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Critérium Fédéral :</w:t>
      </w:r>
    </w:p>
    <w:p w14:paraId="5AEF42AD"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27DDCF4D" w14:textId="3B58B5EB" w:rsidR="009C050D" w:rsidRDefault="009C050D" w:rsidP="009A0A9E">
      <w:pPr>
        <w:pStyle w:val="Paragraphedeliste"/>
        <w:numPr>
          <w:ilvl w:val="0"/>
          <w:numId w:val="2"/>
        </w:numPr>
        <w:tabs>
          <w:tab w:val="left" w:pos="1134"/>
        </w:tabs>
        <w:autoSpaceDE w:val="0"/>
        <w:autoSpaceDN w:val="0"/>
        <w:adjustRightInd w:val="0"/>
        <w:spacing w:line="240" w:lineRule="auto"/>
        <w:rPr>
          <w:rFonts w:ascii="ArialMT" w:eastAsia="Times New Roman" w:hAnsi="ArialMT" w:cs="ArialMT"/>
          <w:color w:val="000000"/>
        </w:rPr>
      </w:pPr>
      <w:r w:rsidRPr="006A045D">
        <w:rPr>
          <w:rFonts w:ascii="ArialMT" w:eastAsia="Times New Roman" w:hAnsi="ArialMT" w:cs="ArialMT"/>
          <w:color w:val="000000"/>
        </w:rPr>
        <w:t xml:space="preserve">Onglet Règlements </w:t>
      </w:r>
      <w:r w:rsidR="00285F66">
        <w:rPr>
          <w:rFonts w:ascii="ArialMT" w:eastAsia="Times New Roman" w:hAnsi="ArialMT" w:cs="ArialMT"/>
          <w:color w:val="000000"/>
        </w:rPr>
        <w:t xml:space="preserve">puis et </w:t>
      </w:r>
      <w:r w:rsidRPr="006A045D">
        <w:rPr>
          <w:rFonts w:ascii="ArialMT" w:eastAsia="Times New Roman" w:hAnsi="ArialMT" w:cs="ArialMT"/>
          <w:color w:val="000000"/>
        </w:rPr>
        <w:t xml:space="preserve">2025-2026, </w:t>
      </w:r>
    </w:p>
    <w:p w14:paraId="03667865" w14:textId="23C68E03" w:rsidR="009C050D" w:rsidRPr="000B56DE" w:rsidRDefault="000B56DE" w:rsidP="009C050D">
      <w:pPr>
        <w:tabs>
          <w:tab w:val="left" w:pos="1134"/>
        </w:tabs>
        <w:autoSpaceDE w:val="0"/>
        <w:autoSpaceDN w:val="0"/>
        <w:adjustRightInd w:val="0"/>
        <w:ind w:left="1440"/>
        <w:jc w:val="both"/>
        <w:rPr>
          <w:rFonts w:ascii="ArialMT" w:eastAsia="Times New Roman" w:hAnsi="ArialMT" w:cs="ArialMT"/>
          <w:color w:val="000000"/>
          <w:u w:val="single"/>
        </w:rPr>
      </w:pPr>
      <w:r w:rsidRPr="000B56DE">
        <w:rPr>
          <w:rFonts w:ascii="ArialMT" w:eastAsia="Times New Roman" w:hAnsi="ArialMT" w:cs="ArialMT"/>
          <w:color w:val="000000"/>
        </w:rPr>
        <w:t xml:space="preserve">     </w:t>
      </w:r>
      <w:hyperlink r:id="rId8" w:history="1">
        <w:r w:rsidRPr="006D5824">
          <w:rPr>
            <w:rStyle w:val="Lienhypertexte"/>
            <w:rFonts w:ascii="ArialMT" w:eastAsia="Times New Roman" w:hAnsi="ArialMT" w:cs="ArialMT"/>
          </w:rPr>
          <w:t>https://liguecentrett.com/co</w:t>
        </w:r>
        <w:r w:rsidRPr="006D5824">
          <w:rPr>
            <w:rStyle w:val="Lienhypertexte"/>
            <w:rFonts w:ascii="ArialMT" w:eastAsia="Times New Roman" w:hAnsi="ArialMT" w:cs="ArialMT"/>
          </w:rPr>
          <w:t>m</w:t>
        </w:r>
        <w:r w:rsidRPr="006D5824">
          <w:rPr>
            <w:rStyle w:val="Lienhypertexte"/>
            <w:rFonts w:ascii="ArialMT" w:eastAsia="Times New Roman" w:hAnsi="ArialMT" w:cs="ArialMT"/>
          </w:rPr>
          <w:t>petitio</w:t>
        </w:r>
        <w:r w:rsidRPr="006D5824">
          <w:rPr>
            <w:rStyle w:val="Lienhypertexte"/>
            <w:rFonts w:ascii="ArialMT" w:eastAsia="Times New Roman" w:hAnsi="ArialMT" w:cs="ArialMT"/>
          </w:rPr>
          <w:t>n</w:t>
        </w:r>
        <w:r w:rsidRPr="006D5824">
          <w:rPr>
            <w:rStyle w:val="Lienhypertexte"/>
            <w:rFonts w:ascii="ArialMT" w:eastAsia="Times New Roman" w:hAnsi="ArialMT" w:cs="ArialMT"/>
          </w:rPr>
          <w:t>s/criterium-federal/</w:t>
        </w:r>
      </w:hyperlink>
      <w:r>
        <w:rPr>
          <w:rFonts w:ascii="ArialMT" w:eastAsia="Times New Roman" w:hAnsi="ArialMT" w:cs="ArialMT"/>
          <w:color w:val="000000"/>
          <w:u w:val="single"/>
        </w:rPr>
        <w:t xml:space="preserve"> </w:t>
      </w:r>
      <w:r w:rsidR="009A0A9E">
        <w:rPr>
          <w:rFonts w:ascii="ArialMT" w:eastAsia="Times New Roman" w:hAnsi="ArialMT" w:cs="ArialMT"/>
          <w:color w:val="000000"/>
          <w:u w:val="single"/>
        </w:rPr>
        <w:br/>
      </w:r>
    </w:p>
    <w:p w14:paraId="0D256FBE" w14:textId="77777777"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 xml:space="preserve">Cahier des Charges : </w:t>
      </w:r>
    </w:p>
    <w:p w14:paraId="703C9693"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5F697B57" w14:textId="36A04C3F" w:rsidR="009C050D" w:rsidRDefault="009C050D" w:rsidP="000B56DE">
      <w:pPr>
        <w:pStyle w:val="Paragraphedeliste"/>
        <w:numPr>
          <w:ilvl w:val="0"/>
          <w:numId w:val="2"/>
        </w:numPr>
        <w:tabs>
          <w:tab w:val="left" w:pos="1134"/>
        </w:tabs>
        <w:autoSpaceDE w:val="0"/>
        <w:autoSpaceDN w:val="0"/>
        <w:adjustRightInd w:val="0"/>
        <w:spacing w:line="240" w:lineRule="auto"/>
        <w:rPr>
          <w:rFonts w:ascii="ArialMT" w:eastAsia="Times New Roman" w:hAnsi="ArialMT" w:cs="ArialMT"/>
          <w:color w:val="000000"/>
        </w:rPr>
      </w:pPr>
      <w:r>
        <w:rPr>
          <w:rFonts w:ascii="ArialMT" w:eastAsia="Times New Roman" w:hAnsi="ArialMT" w:cs="ArialMT"/>
          <w:color w:val="000000"/>
        </w:rPr>
        <w:t>Onglet Organisation</w:t>
      </w:r>
      <w:r w:rsidRPr="00234BE4">
        <w:rPr>
          <w:rFonts w:ascii="ArialMT" w:eastAsia="Times New Roman" w:hAnsi="ArialMT" w:cs="ArialMT"/>
          <w:color w:val="000000"/>
        </w:rPr>
        <w:t xml:space="preserve"> </w:t>
      </w:r>
      <w:r w:rsidR="000B56DE">
        <w:rPr>
          <w:rFonts w:ascii="ArialMT" w:eastAsia="Times New Roman" w:hAnsi="ArialMT" w:cs="ArialMT"/>
          <w:color w:val="000000"/>
        </w:rPr>
        <w:br/>
      </w:r>
      <w:hyperlink r:id="rId9" w:history="1">
        <w:r w:rsidR="000B56DE" w:rsidRPr="006D5824">
          <w:rPr>
            <w:rStyle w:val="Lienhypertexte"/>
            <w:rFonts w:ascii="ArialMT" w:eastAsia="Times New Roman" w:hAnsi="ArialMT" w:cs="ArialMT"/>
          </w:rPr>
          <w:t>https://li</w:t>
        </w:r>
        <w:r w:rsidR="000B56DE" w:rsidRPr="006D5824">
          <w:rPr>
            <w:rStyle w:val="Lienhypertexte"/>
            <w:rFonts w:ascii="ArialMT" w:eastAsia="Times New Roman" w:hAnsi="ArialMT" w:cs="ArialMT"/>
          </w:rPr>
          <w:t>g</w:t>
        </w:r>
        <w:r w:rsidR="000B56DE" w:rsidRPr="006D5824">
          <w:rPr>
            <w:rStyle w:val="Lienhypertexte"/>
            <w:rFonts w:ascii="ArialMT" w:eastAsia="Times New Roman" w:hAnsi="ArialMT" w:cs="ArialMT"/>
          </w:rPr>
          <w:t>uecentrett.com</w:t>
        </w:r>
        <w:r w:rsidR="000B56DE" w:rsidRPr="006D5824">
          <w:rPr>
            <w:rStyle w:val="Lienhypertexte"/>
            <w:rFonts w:ascii="ArialMT" w:eastAsia="Times New Roman" w:hAnsi="ArialMT" w:cs="ArialMT"/>
          </w:rPr>
          <w:t>/</w:t>
        </w:r>
        <w:r w:rsidR="000B56DE" w:rsidRPr="006D5824">
          <w:rPr>
            <w:rStyle w:val="Lienhypertexte"/>
            <w:rFonts w:ascii="ArialMT" w:eastAsia="Times New Roman" w:hAnsi="ArialMT" w:cs="ArialMT"/>
          </w:rPr>
          <w:t>competitions/competitions-nationales-regionales</w:t>
        </w:r>
      </w:hyperlink>
      <w:r w:rsidR="000B56DE">
        <w:rPr>
          <w:rFonts w:ascii="ArialMT" w:eastAsia="Times New Roman" w:hAnsi="ArialMT" w:cs="ArialMT"/>
          <w:color w:val="000000"/>
        </w:rPr>
        <w:t xml:space="preserve"> </w:t>
      </w:r>
    </w:p>
    <w:p w14:paraId="6CAD8ED8"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594DF74B" w14:textId="77777777"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Calendrier 2025-2026 :</w:t>
      </w:r>
    </w:p>
    <w:p w14:paraId="1F14D7C8"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DA6DDD5" w14:textId="77777777" w:rsidR="009C050D" w:rsidRPr="00234BE4" w:rsidRDefault="009C050D" w:rsidP="009C050D">
      <w:pPr>
        <w:pStyle w:val="Paragraphedeliste"/>
        <w:numPr>
          <w:ilvl w:val="0"/>
          <w:numId w:val="2"/>
        </w:numPr>
        <w:tabs>
          <w:tab w:val="left" w:pos="1134"/>
        </w:tabs>
        <w:autoSpaceDE w:val="0"/>
        <w:autoSpaceDN w:val="0"/>
        <w:adjustRightInd w:val="0"/>
        <w:spacing w:line="240" w:lineRule="auto"/>
        <w:jc w:val="both"/>
        <w:rPr>
          <w:rFonts w:ascii="ArialMT" w:eastAsia="Times New Roman" w:hAnsi="ArialMT" w:cs="ArialMT"/>
          <w:color w:val="000000"/>
        </w:rPr>
      </w:pPr>
      <w:r>
        <w:rPr>
          <w:rFonts w:ascii="ArialMT" w:eastAsia="Times New Roman" w:hAnsi="ArialMT" w:cs="ArialMT"/>
          <w:color w:val="000000"/>
        </w:rPr>
        <w:t>Onglet Ligue</w:t>
      </w:r>
    </w:p>
    <w:p w14:paraId="05992DD7" w14:textId="2707628A" w:rsidR="009C050D" w:rsidRPr="00234BE4" w:rsidRDefault="005B6094" w:rsidP="009C050D">
      <w:pPr>
        <w:tabs>
          <w:tab w:val="left" w:pos="1134"/>
        </w:tabs>
        <w:autoSpaceDE w:val="0"/>
        <w:autoSpaceDN w:val="0"/>
        <w:adjustRightInd w:val="0"/>
        <w:ind w:left="1440"/>
        <w:jc w:val="both"/>
        <w:rPr>
          <w:rFonts w:ascii="ArialMT" w:eastAsia="Times New Roman" w:hAnsi="ArialMT" w:cs="ArialMT"/>
          <w:color w:val="000000"/>
        </w:rPr>
      </w:pPr>
      <w:r>
        <w:rPr>
          <w:rFonts w:ascii="ArialMT" w:eastAsia="Times New Roman" w:hAnsi="ArialMT" w:cs="ArialMT"/>
          <w:color w:val="000000"/>
        </w:rPr>
        <w:t xml:space="preserve">     </w:t>
      </w:r>
      <w:hyperlink r:id="rId10" w:history="1">
        <w:r w:rsidRPr="006D5824">
          <w:rPr>
            <w:rStyle w:val="Lienhypertexte"/>
            <w:rFonts w:ascii="ArialMT" w:eastAsia="Times New Roman" w:hAnsi="ArialMT" w:cs="ArialMT"/>
          </w:rPr>
          <w:t>https://liguecen</w:t>
        </w:r>
        <w:r w:rsidRPr="006D5824">
          <w:rPr>
            <w:rStyle w:val="Lienhypertexte"/>
            <w:rFonts w:ascii="ArialMT" w:eastAsia="Times New Roman" w:hAnsi="ArialMT" w:cs="ArialMT"/>
          </w:rPr>
          <w:t>t</w:t>
        </w:r>
        <w:r w:rsidRPr="006D5824">
          <w:rPr>
            <w:rStyle w:val="Lienhypertexte"/>
            <w:rFonts w:ascii="ArialMT" w:eastAsia="Times New Roman" w:hAnsi="ArialMT" w:cs="ArialMT"/>
          </w:rPr>
          <w:t>rett.com/la-ligue/calendrier/</w:t>
        </w:r>
      </w:hyperlink>
      <w:r>
        <w:rPr>
          <w:rFonts w:ascii="ArialMT" w:eastAsia="Times New Roman" w:hAnsi="ArialMT" w:cs="ArialMT"/>
          <w:color w:val="000000"/>
        </w:rPr>
        <w:t xml:space="preserve"> </w:t>
      </w:r>
    </w:p>
    <w:p w14:paraId="60805583" w14:textId="77777777" w:rsidR="009C050D" w:rsidRPr="00234BE4" w:rsidRDefault="009C050D" w:rsidP="009C050D">
      <w:pPr>
        <w:tabs>
          <w:tab w:val="left" w:pos="1134"/>
        </w:tabs>
        <w:autoSpaceDE w:val="0"/>
        <w:autoSpaceDN w:val="0"/>
        <w:adjustRightInd w:val="0"/>
        <w:jc w:val="both"/>
        <w:rPr>
          <w:rFonts w:ascii="ArialMT" w:eastAsia="Times New Roman" w:hAnsi="ArialMT" w:cs="ArialMT"/>
          <w:color w:val="000000"/>
        </w:rPr>
      </w:pPr>
      <w:r w:rsidRPr="00234BE4">
        <w:rPr>
          <w:rFonts w:ascii="ArialMT" w:eastAsia="Times New Roman" w:hAnsi="ArialMT" w:cs="ArialMT"/>
          <w:color w:val="000000"/>
        </w:rPr>
        <w:t xml:space="preserve"> Vous pouvez les télécharger.</w:t>
      </w:r>
    </w:p>
    <w:p w14:paraId="365D7C93"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3B80E227"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L</w:t>
      </w:r>
      <w:r w:rsidRPr="001B4E5A">
        <w:rPr>
          <w:rFonts w:ascii="ArialMT" w:eastAsia="Times New Roman" w:hAnsi="ArialMT" w:cs="ArialMT"/>
          <w:color w:val="000000"/>
        </w:rPr>
        <w:t>’organisation peut être confiée à un club ou à un comité départemental</w:t>
      </w:r>
      <w:r>
        <w:rPr>
          <w:rFonts w:ascii="ArialMT" w:eastAsia="Times New Roman" w:hAnsi="ArialMT" w:cs="ArialMT"/>
          <w:color w:val="000000"/>
        </w:rPr>
        <w:t>.</w:t>
      </w:r>
    </w:p>
    <w:p w14:paraId="5A70C856"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33C260BD" w14:textId="7F4FDB01" w:rsidR="009C050D" w:rsidRDefault="00113AC2"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L</w:t>
      </w:r>
      <w:r w:rsidR="009C050D">
        <w:rPr>
          <w:rFonts w:ascii="ArialMT" w:eastAsia="Times New Roman" w:hAnsi="ArialMT" w:cs="ArialMT"/>
          <w:color w:val="000000"/>
        </w:rPr>
        <w:t>e Championnat du Centre VL Individuel</w:t>
      </w:r>
      <w:r w:rsidR="00343DE4">
        <w:rPr>
          <w:rFonts w:ascii="ArialMT" w:eastAsia="Times New Roman" w:hAnsi="ArialMT" w:cs="ArialMT"/>
          <w:color w:val="000000"/>
        </w:rPr>
        <w:t xml:space="preserve"> : </w:t>
      </w:r>
      <w:r w:rsidR="009C050D">
        <w:rPr>
          <w:rFonts w:ascii="ArialMT" w:eastAsia="Times New Roman" w:hAnsi="ArialMT" w:cs="ArialMT"/>
          <w:color w:val="000000"/>
        </w:rPr>
        <w:t>la priorité sera donnée au Loir et Cher (41) et pour la Coupe Mixte à l’Indre et Loire (37).</w:t>
      </w:r>
    </w:p>
    <w:p w14:paraId="4305EFCD"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C06C596"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r w:rsidRPr="00913226">
        <w:rPr>
          <w:rFonts w:ascii="Arial-BoldItalicMT" w:eastAsia="Times New Roman" w:hAnsi="Arial-BoldItalicMT" w:cs="Arial-BoldItalicMT"/>
          <w:b/>
          <w:bCs/>
          <w:i/>
          <w:iCs/>
          <w:color w:val="000000" w:themeColor="text1"/>
        </w:rPr>
        <w:t>La valorisation de nos épreuves et le strict respect du cahier des charges seront des éléments déterminants pour l’attribution des différentes compétitions tout en respectant les clubs qui œuvrent pour la promotion et privilégiant une plus grande « rotation ».</w:t>
      </w:r>
    </w:p>
    <w:p w14:paraId="2AD6FE5C"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p>
    <w:p w14:paraId="14E8D46F"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r w:rsidRPr="00913226">
        <w:rPr>
          <w:rFonts w:ascii="Arial-BoldItalicMT" w:eastAsia="Times New Roman" w:hAnsi="Arial-BoldItalicMT" w:cs="Arial-BoldItalicMT"/>
          <w:b/>
          <w:bCs/>
          <w:i/>
          <w:iCs/>
          <w:color w:val="000000" w:themeColor="text1"/>
        </w:rPr>
        <w:t xml:space="preserve"> Les organisations devront répondre aussi aux exigences du développement durable et de la protection de l’environnement. </w:t>
      </w:r>
    </w:p>
    <w:p w14:paraId="432A64F7"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p>
    <w:p w14:paraId="4C702BE0" w14:textId="77777777" w:rsidR="009C050D" w:rsidRPr="00913226"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r w:rsidRPr="00913226">
        <w:rPr>
          <w:rFonts w:ascii="Arial-BoldItalicMT" w:eastAsia="Times New Roman" w:hAnsi="Arial-BoldItalicMT" w:cs="Arial-BoldItalicMT"/>
          <w:b/>
          <w:bCs/>
          <w:i/>
          <w:iCs/>
          <w:color w:val="000000" w:themeColor="text1"/>
        </w:rPr>
        <w:t>Dans un but de promotion sur l’ensemble du territoire régional il a été décidé que chaque comité accueille 2 manifestations chacun dans la mesure de leur possibilité et si les candidats se déclarent !</w:t>
      </w:r>
    </w:p>
    <w:p w14:paraId="0650098B" w14:textId="77777777" w:rsidR="009C050D" w:rsidRPr="001B4E5A" w:rsidRDefault="009C050D" w:rsidP="009C050D">
      <w:pPr>
        <w:autoSpaceDE w:val="0"/>
        <w:autoSpaceDN w:val="0"/>
        <w:adjustRightInd w:val="0"/>
        <w:jc w:val="both"/>
        <w:rPr>
          <w:rFonts w:ascii="Arial-BoldItalicMT" w:eastAsia="Times New Roman" w:hAnsi="Arial-BoldItalicMT" w:cs="Arial-BoldItalicMT"/>
          <w:b/>
          <w:bCs/>
          <w:i/>
          <w:iCs/>
          <w:color w:val="FF0000"/>
        </w:rPr>
      </w:pPr>
    </w:p>
    <w:p w14:paraId="478AD2D1" w14:textId="77777777" w:rsidR="009C050D" w:rsidRDefault="009C050D" w:rsidP="009C050D">
      <w:pPr>
        <w:autoSpaceDE w:val="0"/>
        <w:autoSpaceDN w:val="0"/>
        <w:adjustRightInd w:val="0"/>
        <w:jc w:val="center"/>
        <w:rPr>
          <w:rFonts w:ascii="Arial-BoldItalicMT" w:eastAsia="Times New Roman" w:hAnsi="Arial-BoldItalicMT" w:cs="Arial-BoldItalicMT"/>
          <w:b/>
          <w:bCs/>
          <w:i/>
          <w:iCs/>
          <w:color w:val="000000"/>
        </w:rPr>
      </w:pPr>
    </w:p>
    <w:p w14:paraId="33C6740B" w14:textId="77777777" w:rsidR="009C050D" w:rsidRDefault="009C050D" w:rsidP="009C050D">
      <w:pPr>
        <w:autoSpaceDE w:val="0"/>
        <w:autoSpaceDN w:val="0"/>
        <w:adjustRightInd w:val="0"/>
        <w:jc w:val="center"/>
        <w:rPr>
          <w:rFonts w:ascii="Arial-BoldItalicMT" w:eastAsia="Times New Roman" w:hAnsi="Arial-BoldItalicMT" w:cs="Arial-BoldItalicMT"/>
          <w:b/>
          <w:bCs/>
          <w:i/>
          <w:iCs/>
          <w:color w:val="000000"/>
        </w:rPr>
      </w:pPr>
    </w:p>
    <w:p w14:paraId="5F5E94D9" w14:textId="366DC03E" w:rsidR="009C050D" w:rsidRPr="00935196" w:rsidRDefault="009C050D" w:rsidP="009C050D">
      <w:pPr>
        <w:autoSpaceDE w:val="0"/>
        <w:autoSpaceDN w:val="0"/>
        <w:adjustRightInd w:val="0"/>
        <w:jc w:val="center"/>
        <w:rPr>
          <w:rFonts w:ascii="Arial-BoldItalicMT" w:eastAsia="Times New Roman" w:hAnsi="Arial-BoldItalicMT" w:cs="Arial-BoldItalicMT"/>
          <w:b/>
          <w:bCs/>
          <w:i/>
          <w:iCs/>
          <w:color w:val="FF0000"/>
        </w:rPr>
      </w:pPr>
      <w:r w:rsidRPr="00913226">
        <w:rPr>
          <w:rFonts w:ascii="Arial-BoldItalicMT" w:eastAsia="Times New Roman" w:hAnsi="Arial-BoldItalicMT" w:cs="Arial-BoldItalicMT"/>
          <w:b/>
          <w:bCs/>
          <w:i/>
          <w:iCs/>
          <w:color w:val="000000"/>
          <w:sz w:val="28"/>
          <w:szCs w:val="28"/>
        </w:rPr>
        <w:t xml:space="preserve">Date limite de candidature à la Ligue : </w:t>
      </w:r>
      <w:r w:rsidRPr="00913226">
        <w:rPr>
          <w:rFonts w:ascii="Arial-BoldItalicMT" w:eastAsia="Times New Roman" w:hAnsi="Arial-BoldItalicMT" w:cs="Arial-BoldItalicMT"/>
          <w:b/>
          <w:bCs/>
          <w:i/>
          <w:iCs/>
          <w:color w:val="FF0000"/>
          <w:sz w:val="28"/>
          <w:szCs w:val="28"/>
        </w:rPr>
        <w:t xml:space="preserve">le </w:t>
      </w:r>
      <w:r w:rsidR="00113AC2">
        <w:rPr>
          <w:rFonts w:ascii="Arial-BoldItalicMT" w:eastAsia="Times New Roman" w:hAnsi="Arial-BoldItalicMT" w:cs="Arial-BoldItalicMT"/>
          <w:b/>
          <w:bCs/>
          <w:i/>
          <w:iCs/>
          <w:color w:val="FF0000"/>
          <w:sz w:val="28"/>
          <w:szCs w:val="28"/>
        </w:rPr>
        <w:t>15 AVRIL</w:t>
      </w:r>
      <w:r w:rsidRPr="00913226">
        <w:rPr>
          <w:rFonts w:ascii="Arial-BoldItalicMT" w:eastAsia="Times New Roman" w:hAnsi="Arial-BoldItalicMT" w:cs="Arial-BoldItalicMT"/>
          <w:b/>
          <w:bCs/>
          <w:i/>
          <w:iCs/>
          <w:color w:val="FF0000"/>
          <w:sz w:val="28"/>
          <w:szCs w:val="28"/>
        </w:rPr>
        <w:t xml:space="preserve"> 2025</w:t>
      </w:r>
      <w:r w:rsidRPr="00913226">
        <w:rPr>
          <w:rFonts w:ascii="Arial-BoldItalicMT" w:eastAsia="Times New Roman" w:hAnsi="Arial-BoldItalicMT" w:cs="Arial-BoldItalicMT"/>
          <w:b/>
          <w:bCs/>
          <w:i/>
          <w:iCs/>
          <w:color w:val="FF0000"/>
          <w:sz w:val="28"/>
          <w:szCs w:val="28"/>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MT" w:eastAsia="Times New Roman" w:hAnsi="ArialMT" w:cs="ArialMT"/>
          <w:color w:val="000000"/>
        </w:rPr>
        <w:t>.</w:t>
      </w:r>
    </w:p>
    <w:p w14:paraId="4A813447" w14:textId="77777777" w:rsidR="009C050D" w:rsidRDefault="009C050D" w:rsidP="009C050D">
      <w:pPr>
        <w:tabs>
          <w:tab w:val="left" w:pos="1134"/>
        </w:tabs>
        <w:autoSpaceDE w:val="0"/>
        <w:autoSpaceDN w:val="0"/>
        <w:adjustRightInd w:val="0"/>
        <w:rPr>
          <w:rFonts w:ascii="Wingdings" w:eastAsia="Times New Roman" w:hAnsi="Wingdings" w:cs="Wingdings"/>
          <w:color w:val="000000"/>
        </w:rPr>
      </w:pPr>
    </w:p>
    <w:p w14:paraId="59BF73C3" w14:textId="77777777" w:rsidR="009C050D" w:rsidRDefault="009C050D" w:rsidP="009C050D">
      <w:pPr>
        <w:tabs>
          <w:tab w:val="left" w:pos="1134"/>
        </w:tabs>
        <w:autoSpaceDE w:val="0"/>
        <w:autoSpaceDN w:val="0"/>
        <w:adjustRightInd w:val="0"/>
        <w:rPr>
          <w:rFonts w:ascii="ArialMT" w:eastAsia="Times New Roman" w:hAnsi="ArialMT" w:cs="ArialMT"/>
          <w:color w:val="000000"/>
        </w:rPr>
      </w:pPr>
      <w:r>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ArialMT" w:eastAsia="Times New Roman" w:hAnsi="ArialMT" w:cs="ArialMT"/>
          <w:color w:val="000000"/>
        </w:rPr>
        <w:t xml:space="preserve">Les compétitions régionales corporatives, à titre promotionnel sont laissées à l’initiative de la </w:t>
      </w:r>
      <w:r>
        <w:rPr>
          <w:rFonts w:ascii="ArialMT" w:eastAsia="Times New Roman" w:hAnsi="ArialMT" w:cs="ArialMT"/>
          <w:color w:val="000000"/>
        </w:rPr>
        <w:t>C</w:t>
      </w:r>
      <w:r w:rsidRPr="001B4E5A">
        <w:rPr>
          <w:rFonts w:ascii="ArialMT" w:eastAsia="Times New Roman" w:hAnsi="ArialMT" w:cs="ArialMT"/>
          <w:color w:val="000000"/>
        </w:rPr>
        <w:t>ommission du « Sport dans l’Entreprise » et se dérouleront comme suit :</w:t>
      </w:r>
    </w:p>
    <w:p w14:paraId="20C8F63B" w14:textId="77777777" w:rsidR="009C050D" w:rsidRPr="001B4E5A" w:rsidRDefault="009C050D" w:rsidP="009C050D">
      <w:pPr>
        <w:tabs>
          <w:tab w:val="left" w:pos="1134"/>
        </w:tabs>
        <w:autoSpaceDE w:val="0"/>
        <w:autoSpaceDN w:val="0"/>
        <w:adjustRightInd w:val="0"/>
        <w:rPr>
          <w:rFonts w:ascii="ArialMT" w:eastAsia="Times New Roman" w:hAnsi="ArialMT" w:cs="ArialMT"/>
          <w:color w:val="000000"/>
        </w:rPr>
      </w:pPr>
    </w:p>
    <w:p w14:paraId="589AE89C" w14:textId="77777777" w:rsidR="009C050D" w:rsidRDefault="009C050D" w:rsidP="009C050D">
      <w:pPr>
        <w:numPr>
          <w:ilvl w:val="0"/>
          <w:numId w:val="1"/>
        </w:numPr>
        <w:tabs>
          <w:tab w:val="left" w:pos="1134"/>
        </w:tabs>
        <w:suppressAutoHyphens/>
        <w:autoSpaceDE w:val="0"/>
        <w:autoSpaceDN w:val="0"/>
        <w:adjustRightInd w:val="0"/>
        <w:spacing w:after="200"/>
        <w:rPr>
          <w:rFonts w:ascii="ArialMT" w:eastAsia="Times New Roman" w:hAnsi="ArialMT" w:cs="ArialMT"/>
          <w:b/>
          <w:color w:val="FF0000"/>
        </w:rPr>
      </w:pPr>
      <w:r w:rsidRPr="001B4E5A">
        <w:rPr>
          <w:rFonts w:ascii="ArialMT" w:eastAsia="Times New Roman" w:hAnsi="ArialMT" w:cs="ArialMT"/>
          <w:color w:val="000000"/>
        </w:rPr>
        <w:t xml:space="preserve">Titres Individuels : </w:t>
      </w:r>
      <w:r w:rsidRPr="006B47A3">
        <w:rPr>
          <w:rFonts w:ascii="ArialMT" w:eastAsia="Times New Roman" w:hAnsi="ArialMT" w:cs="ArialMT"/>
          <w:b/>
          <w:color w:val="FF0000"/>
        </w:rPr>
        <w:t xml:space="preserve">CD </w:t>
      </w:r>
      <w:r>
        <w:rPr>
          <w:rFonts w:ascii="ArialMT" w:eastAsia="Times New Roman" w:hAnsi="ArialMT" w:cs="ArialMT"/>
          <w:b/>
          <w:color w:val="FF0000"/>
        </w:rPr>
        <w:t xml:space="preserve">45 </w:t>
      </w:r>
      <w:r w:rsidRPr="001B4E5A">
        <w:rPr>
          <w:rFonts w:ascii="ArialMT" w:eastAsia="Times New Roman" w:hAnsi="ArialMT" w:cs="ArialMT"/>
          <w:color w:val="000000"/>
        </w:rPr>
        <w:t xml:space="preserve">et Titres Par Equipes : </w:t>
      </w:r>
      <w:r w:rsidRPr="006B47A3">
        <w:rPr>
          <w:rFonts w:ascii="ArialMT" w:eastAsia="Times New Roman" w:hAnsi="ArialMT" w:cs="ArialMT"/>
          <w:b/>
          <w:color w:val="FF0000"/>
        </w:rPr>
        <w:t xml:space="preserve">CD </w:t>
      </w:r>
      <w:r>
        <w:rPr>
          <w:rFonts w:ascii="ArialMT" w:eastAsia="Times New Roman" w:hAnsi="ArialMT" w:cs="ArialMT"/>
          <w:b/>
          <w:color w:val="FF0000"/>
        </w:rPr>
        <w:t>18</w:t>
      </w:r>
    </w:p>
    <w:p w14:paraId="5F26C940" w14:textId="74D74446" w:rsidR="009C050D" w:rsidRDefault="009C050D" w:rsidP="00343DE4">
      <w:pPr>
        <w:tabs>
          <w:tab w:val="left" w:pos="1134"/>
          <w:tab w:val="left" w:pos="7371"/>
        </w:tabs>
        <w:suppressAutoHyphens/>
        <w:rPr>
          <w:rFonts w:ascii="Times-Bold" w:eastAsia="Times New Roman" w:hAnsi="Times-Bold" w:cs="Times-Bold"/>
          <w:b/>
          <w:bCs/>
          <w:color w:val="0000FF"/>
          <w:u w:val="single"/>
        </w:rPr>
      </w:pPr>
      <w:r>
        <w:rPr>
          <w:rFonts w:ascii="ArialMT" w:eastAsia="Times New Roman" w:hAnsi="ArialMT" w:cs="ArialMT"/>
          <w:color w:val="000000"/>
        </w:rPr>
        <w:t>Nous vous remercions de nous retourner la demande de candidature</w:t>
      </w:r>
      <w:r w:rsidRPr="001B4E5A">
        <w:rPr>
          <w:rFonts w:ascii="ArialMT" w:eastAsia="Times New Roman" w:hAnsi="ArialMT" w:cs="ArialMT"/>
          <w:color w:val="000000"/>
        </w:rPr>
        <w:t xml:space="preserve"> </w:t>
      </w:r>
      <w:r>
        <w:rPr>
          <w:rFonts w:ascii="ArialMT" w:eastAsia="Times New Roman" w:hAnsi="ArialMT" w:cs="ArialMT"/>
          <w:color w:val="000000"/>
        </w:rPr>
        <w:t xml:space="preserve">uniquement par mail à l’adresse suivante </w:t>
      </w:r>
      <w:r w:rsidRPr="001B4E5A">
        <w:rPr>
          <w:rFonts w:ascii="ArialMT" w:eastAsia="Times New Roman" w:hAnsi="ArialMT" w:cs="ArialMT"/>
          <w:color w:val="000000"/>
        </w:rPr>
        <w:t xml:space="preserve">à </w:t>
      </w:r>
      <w:hyperlink r:id="rId11" w:history="1">
        <w:r w:rsidRPr="00860F86">
          <w:rPr>
            <w:rStyle w:val="Lienhypertexte"/>
            <w:rFonts w:ascii="ArialMT" w:eastAsia="Times New Roman" w:hAnsi="ArialMT" w:cs="ArialMT"/>
            <w:b/>
            <w:bCs/>
            <w:color w:val="0066FF"/>
          </w:rPr>
          <w:t>liguecentre.tt@orange.fr</w:t>
        </w:r>
      </w:hyperlink>
      <w:r w:rsidRPr="00860F86">
        <w:rPr>
          <w:rFonts w:ascii="ArialMT" w:eastAsia="Times New Roman" w:hAnsi="ArialMT" w:cs="ArialMT"/>
          <w:color w:val="0066FF"/>
        </w:rPr>
        <w:t xml:space="preserve"> et copie </w:t>
      </w:r>
      <w:r w:rsidRPr="00860F86">
        <w:rPr>
          <w:rFonts w:ascii="Times-Bold" w:eastAsia="Times New Roman" w:hAnsi="Times-Bold" w:cs="Times-Bold"/>
          <w:b/>
          <w:bCs/>
          <w:color w:val="0066FF"/>
          <w:u w:val="single"/>
        </w:rPr>
        <w:t>pl04tt@gmail et</w:t>
      </w:r>
      <w:r w:rsidR="00343DE4">
        <w:rPr>
          <w:rFonts w:ascii="Times-Bold" w:eastAsia="Times New Roman" w:hAnsi="Times-Bold" w:cs="Times-Bold"/>
          <w:b/>
          <w:bCs/>
          <w:color w:val="0066FF"/>
          <w:u w:val="single"/>
        </w:rPr>
        <w:t xml:space="preserve"> </w:t>
      </w:r>
      <w:hyperlink r:id="rId12" w:history="1">
        <w:r w:rsidR="00343DE4" w:rsidRPr="000C0A3F">
          <w:rPr>
            <w:rStyle w:val="Lienhypertexte"/>
            <w:rFonts w:ascii="Times-Bold" w:eastAsia="Times New Roman" w:hAnsi="Times-Bold" w:cs="Times-Bold"/>
            <w:b/>
            <w:bCs/>
          </w:rPr>
          <w:t>bruno.simon13@wanadoo.fr</w:t>
        </w:r>
      </w:hyperlink>
    </w:p>
    <w:p w14:paraId="6E038F56" w14:textId="77777777" w:rsidR="009C050D" w:rsidRPr="00ED7740" w:rsidRDefault="009C050D" w:rsidP="009C050D">
      <w:pPr>
        <w:tabs>
          <w:tab w:val="left" w:pos="1134"/>
          <w:tab w:val="left" w:pos="7371"/>
        </w:tabs>
        <w:suppressAutoHyphens/>
        <w:jc w:val="center"/>
      </w:pPr>
    </w:p>
    <w:p w14:paraId="199ED672" w14:textId="66676491" w:rsidR="009C050D" w:rsidRDefault="009C050D" w:rsidP="009C050D">
      <w:pPr>
        <w:tabs>
          <w:tab w:val="left" w:pos="1134"/>
        </w:tabs>
        <w:suppressAutoHyphens/>
        <w:autoSpaceDE w:val="0"/>
        <w:autoSpaceDN w:val="0"/>
        <w:adjustRightInd w:val="0"/>
        <w:spacing w:after="200"/>
        <w:rPr>
          <w:rFonts w:ascii="ArialMT" w:eastAsia="Times New Roman" w:hAnsi="ArialMT" w:cs="ArialMT"/>
          <w:color w:val="000000"/>
        </w:rPr>
      </w:pPr>
      <w:r>
        <w:rPr>
          <w:rFonts w:ascii="ArialMT" w:eastAsia="Times New Roman" w:hAnsi="ArialMT" w:cs="ArialMT"/>
          <w:color w:val="000000"/>
        </w:rPr>
        <w:t xml:space="preserve">    Nous nous tenons</w:t>
      </w:r>
      <w:r w:rsidRPr="001B4E5A">
        <w:rPr>
          <w:rFonts w:ascii="ArialMT" w:eastAsia="Times New Roman" w:hAnsi="ArialMT" w:cs="ArialMT"/>
          <w:color w:val="000000"/>
        </w:rPr>
        <w:t xml:space="preserve"> à votre entière disposition pour répondre à vos questions.</w:t>
      </w:r>
      <w:r>
        <w:rPr>
          <w:rFonts w:ascii="ArialMT" w:eastAsia="Times New Roman" w:hAnsi="ArialMT" w:cs="ArialMT"/>
          <w:color w:val="000000"/>
        </w:rPr>
        <w:t xml:space="preserve"> </w:t>
      </w:r>
    </w:p>
    <w:p w14:paraId="70EDF640" w14:textId="77777777" w:rsidR="009C050D" w:rsidRDefault="009C050D" w:rsidP="009C050D">
      <w:pPr>
        <w:tabs>
          <w:tab w:val="left" w:pos="1134"/>
        </w:tabs>
        <w:suppressAutoHyphens/>
        <w:autoSpaceDE w:val="0"/>
        <w:autoSpaceDN w:val="0"/>
        <w:adjustRightInd w:val="0"/>
        <w:spacing w:after="200"/>
        <w:rPr>
          <w:rFonts w:ascii="ArialMT" w:eastAsia="Times New Roman" w:hAnsi="ArialMT" w:cs="ArialMT"/>
          <w:color w:val="000000"/>
        </w:rPr>
      </w:pPr>
      <w:r>
        <w:rPr>
          <w:rFonts w:ascii="ArialMT" w:eastAsia="Times New Roman" w:hAnsi="ArialMT" w:cs="ArialMT"/>
          <w:color w:val="000000"/>
        </w:rPr>
        <w:t xml:space="preserve">    Nous</w:t>
      </w:r>
      <w:r w:rsidRPr="001B4E5A">
        <w:rPr>
          <w:rFonts w:ascii="ArialMT" w:eastAsia="Times New Roman" w:hAnsi="ArialMT" w:cs="ArialMT"/>
          <w:color w:val="000000"/>
        </w:rPr>
        <w:t xml:space="preserve"> vous en souhait</w:t>
      </w:r>
      <w:r>
        <w:rPr>
          <w:rFonts w:ascii="ArialMT" w:eastAsia="Times New Roman" w:hAnsi="ArialMT" w:cs="ArialMT"/>
          <w:color w:val="000000"/>
        </w:rPr>
        <w:t>ons</w:t>
      </w:r>
      <w:r w:rsidRPr="001B4E5A">
        <w:rPr>
          <w:rFonts w:ascii="ArialMT" w:eastAsia="Times New Roman" w:hAnsi="ArialMT" w:cs="ArialMT"/>
          <w:color w:val="000000"/>
        </w:rPr>
        <w:t xml:space="preserve"> bonne réception et vous pri</w:t>
      </w:r>
      <w:r>
        <w:rPr>
          <w:rFonts w:ascii="ArialMT" w:eastAsia="Times New Roman" w:hAnsi="ArialMT" w:cs="ArialMT"/>
          <w:color w:val="000000"/>
        </w:rPr>
        <w:t>ons</w:t>
      </w:r>
      <w:r w:rsidRPr="001B4E5A">
        <w:rPr>
          <w:rFonts w:ascii="ArialMT" w:eastAsia="Times New Roman" w:hAnsi="ArialMT" w:cs="ArialMT"/>
          <w:color w:val="000000"/>
        </w:rPr>
        <w:t xml:space="preserve"> d’accepter </w:t>
      </w:r>
      <w:r>
        <w:rPr>
          <w:rFonts w:ascii="ArialMT" w:eastAsia="Times New Roman" w:hAnsi="ArialMT" w:cs="ArialMT"/>
          <w:color w:val="000000"/>
        </w:rPr>
        <w:t>no</w:t>
      </w:r>
      <w:r w:rsidRPr="001B4E5A">
        <w:rPr>
          <w:rFonts w:ascii="ArialMT" w:eastAsia="Times New Roman" w:hAnsi="ArialMT" w:cs="ArialMT"/>
          <w:color w:val="000000"/>
        </w:rPr>
        <w:t>s sincères salutations sportives</w:t>
      </w:r>
    </w:p>
    <w:p w14:paraId="2DDB4FCA" w14:textId="77777777" w:rsidR="009C050D" w:rsidRDefault="009C050D" w:rsidP="009C050D">
      <w:pPr>
        <w:autoSpaceDE w:val="0"/>
        <w:autoSpaceDN w:val="0"/>
        <w:adjustRightInd w:val="0"/>
        <w:ind w:left="4248" w:firstLine="708"/>
        <w:rPr>
          <w:rFonts w:ascii="ArialMT" w:eastAsia="Times New Roman" w:hAnsi="ArialMT" w:cs="ArialMT"/>
          <w:bCs/>
          <w:color w:val="000000"/>
        </w:rPr>
      </w:pPr>
      <w:r w:rsidRPr="00860F86">
        <w:rPr>
          <w:rFonts w:ascii="ArialMT" w:eastAsia="Times New Roman" w:hAnsi="ArialMT" w:cs="ArialMT"/>
          <w:bCs/>
          <w:color w:val="000000"/>
        </w:rPr>
        <w:t>La Commission des Organisations</w:t>
      </w:r>
    </w:p>
    <w:p w14:paraId="5190BFA4" w14:textId="77777777" w:rsidR="009C050D" w:rsidRDefault="009C050D" w:rsidP="009C050D">
      <w:pPr>
        <w:autoSpaceDE w:val="0"/>
        <w:autoSpaceDN w:val="0"/>
        <w:adjustRightInd w:val="0"/>
        <w:ind w:left="4248" w:firstLine="708"/>
        <w:rPr>
          <w:rFonts w:ascii="ArialMT" w:eastAsia="Times New Roman" w:hAnsi="ArialMT" w:cs="ArialMT"/>
          <w:bCs/>
          <w:color w:val="000000"/>
        </w:rPr>
      </w:pPr>
    </w:p>
    <w:p w14:paraId="4BF43AB9"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r w:rsidRPr="00860F86">
        <w:rPr>
          <w:rFonts w:ascii="TimesNewRomanPSMT" w:eastAsia="Times New Roman" w:hAnsi="TimesNewRomanPSMT" w:cs="TimesNewRomanPSMT"/>
          <w:bCs/>
          <w:color w:val="000000"/>
        </w:rPr>
        <w:t>Philippe LEBON &amp; Bruno SIMON</w:t>
      </w:r>
    </w:p>
    <w:p w14:paraId="737D9EF9"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3548B982"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56148198"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3A7908E5"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387EE033"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20926C9A"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0A89732E"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6957A64B"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4ED5A96B"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42017E3A"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4E545448"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1C57DEE0" w14:textId="77777777" w:rsidR="009C050D" w:rsidRPr="001B4E5A" w:rsidRDefault="009C050D" w:rsidP="009C050D">
      <w:pPr>
        <w:tabs>
          <w:tab w:val="left" w:pos="7371"/>
        </w:tabs>
        <w:suppressAutoHyphens/>
        <w:rPr>
          <w:rFonts w:ascii="Tahoma" w:eastAsia="Cambria" w:hAnsi="Tahoma" w:cs="Tahoma"/>
          <w:b/>
          <w:lang w:eastAsia="ar-SA"/>
        </w:rPr>
      </w:pPr>
      <w:r>
        <w:rPr>
          <w:rFonts w:ascii="Times-Bold" w:eastAsia="Times New Roman" w:hAnsi="Times-Bold" w:cs="Times-Bold"/>
          <w:b/>
          <w:bCs/>
          <w:noProof/>
          <w:color w:val="000000"/>
        </w:rPr>
        <mc:AlternateContent>
          <mc:Choice Requires="wps">
            <w:drawing>
              <wp:anchor distT="0" distB="0" distL="114300" distR="114300" simplePos="0" relativeHeight="251659264" behindDoc="0" locked="0" layoutInCell="1" allowOverlap="1" wp14:anchorId="1B0F1EFA" wp14:editId="2E242401">
                <wp:simplePos x="0" y="0"/>
                <wp:positionH relativeFrom="column">
                  <wp:posOffset>1755140</wp:posOffset>
                </wp:positionH>
                <wp:positionV relativeFrom="paragraph">
                  <wp:posOffset>-29210</wp:posOffset>
                </wp:positionV>
                <wp:extent cx="3467100" cy="342900"/>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42900"/>
                        </a:xfrm>
                        <a:prstGeom prst="rect">
                          <a:avLst/>
                        </a:prstGeom>
                        <a:solidFill>
                          <a:srgbClr val="FFFFFF"/>
                        </a:solidFill>
                        <a:ln w="15875">
                          <a:solidFill>
                            <a:srgbClr val="000000"/>
                          </a:solidFill>
                          <a:miter lim="800000"/>
                          <a:headEnd/>
                          <a:tailEnd/>
                        </a:ln>
                      </wps:spPr>
                      <wps:txbx>
                        <w:txbxContent>
                          <w:p w14:paraId="4A0FE7FB" w14:textId="77777777" w:rsidR="009C050D" w:rsidRPr="008566AA" w:rsidRDefault="009C050D" w:rsidP="009C050D">
                            <w:pPr>
                              <w:jc w:val="center"/>
                              <w:rPr>
                                <w:rFonts w:ascii="Tahoma" w:hAnsi="Tahoma" w:cs="Tahoma"/>
                                <w:b/>
                              </w:rPr>
                            </w:pPr>
                            <w:r>
                              <w:rPr>
                                <w:rFonts w:ascii="Tahoma" w:hAnsi="Tahoma" w:cs="Tahoma"/>
                                <w:b/>
                              </w:rPr>
                              <w:t>DEMANDE DE CANDIDATURE 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F1EFA" id="_x0000_t202" coordsize="21600,21600" o:spt="202" path="m,l,21600r21600,l21600,xe">
                <v:stroke joinstyle="miter"/>
                <v:path gradientshapeok="t" o:connecttype="rect"/>
              </v:shapetype>
              <v:shape id="Zone de texte 1" o:spid="_x0000_s1026" type="#_x0000_t202" style="position:absolute;margin-left:138.2pt;margin-top:-2.3pt;width:27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BtFQIAACwEAAAOAAAAZHJzL2Uyb0RvYy54bWysU9tu2zAMfR+wfxD0vthJkyY14hRdugwD&#10;ugvQ7QMUWY6FyaJGKbGzrx8lp2l2exnmB4E0qUPy8Gh527eGHRR6Dbbk41HOmbISKm13Jf/yefNq&#10;wZ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" strokeweight="1.25pt">
                <v:textbox>
                  <w:txbxContent>
                    <w:p w14:paraId="4A0FE7FB" w14:textId="77777777" w:rsidR="009C050D" w:rsidRPr="008566AA" w:rsidRDefault="009C050D" w:rsidP="009C050D">
                      <w:pPr>
                        <w:jc w:val="center"/>
                        <w:rPr>
                          <w:rFonts w:ascii="Tahoma" w:hAnsi="Tahoma" w:cs="Tahoma"/>
                          <w:b/>
                        </w:rPr>
                      </w:pPr>
                      <w:r>
                        <w:rPr>
                          <w:rFonts w:ascii="Tahoma" w:hAnsi="Tahoma" w:cs="Tahoma"/>
                          <w:b/>
                        </w:rPr>
                        <w:t>DEMANDE DE CANDIDATURE 2025/2026</w:t>
                      </w:r>
                    </w:p>
                  </w:txbxContent>
                </v:textbox>
              </v:shape>
            </w:pict>
          </mc:Fallback>
        </mc:AlternateContent>
      </w:r>
    </w:p>
    <w:p w14:paraId="720DF5B6" w14:textId="77777777" w:rsidR="009C050D" w:rsidRDefault="009C050D" w:rsidP="009C050D">
      <w:pPr>
        <w:tabs>
          <w:tab w:val="left" w:pos="7371"/>
        </w:tabs>
        <w:suppressAutoHyphens/>
        <w:rPr>
          <w:rFonts w:ascii="Tahoma" w:eastAsia="Cambria" w:hAnsi="Tahoma" w:cs="Tahoma"/>
          <w:b/>
          <w:lang w:eastAsia="ar-SA"/>
        </w:rPr>
      </w:pPr>
    </w:p>
    <w:p w14:paraId="1C984C1E" w14:textId="77777777" w:rsidR="009C050D" w:rsidRDefault="009C050D" w:rsidP="009C050D">
      <w:pPr>
        <w:tabs>
          <w:tab w:val="left" w:pos="7371"/>
        </w:tabs>
        <w:suppressAutoHyphens/>
        <w:rPr>
          <w:rFonts w:ascii="Tahoma" w:eastAsia="Cambria" w:hAnsi="Tahoma" w:cs="Tahoma"/>
          <w:b/>
          <w:lang w:eastAsia="ar-SA"/>
        </w:rPr>
      </w:pPr>
    </w:p>
    <w:p w14:paraId="19ACDE43" w14:textId="77777777" w:rsidR="009C050D" w:rsidRPr="001B4E5A" w:rsidRDefault="009C050D" w:rsidP="009C050D">
      <w:pPr>
        <w:autoSpaceDE w:val="0"/>
        <w:autoSpaceDN w:val="0"/>
        <w:adjustRightInd w:val="0"/>
        <w:rPr>
          <w:rFonts w:ascii="Times-Bold" w:eastAsia="Times New Roman" w:hAnsi="Times-Bold" w:cs="Times-Bold"/>
          <w:b/>
          <w:bCs/>
          <w:color w:val="000000"/>
          <w:u w:val="single"/>
        </w:rPr>
      </w:pPr>
    </w:p>
    <w:p w14:paraId="17D76F22" w14:textId="77777777" w:rsidR="009C050D" w:rsidRPr="001B4E5A" w:rsidRDefault="009C050D" w:rsidP="009C050D">
      <w:pPr>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u w:val="single"/>
        </w:rPr>
        <w:t xml:space="preserve">DESIGNATION DE L’EPREUVE :  </w:t>
      </w:r>
    </w:p>
    <w:p w14:paraId="3ECF2712"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2C1AAE7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u w:val="single"/>
        </w:rPr>
        <w:t>ORGANISATEUR</w:t>
      </w:r>
      <w:r w:rsidRPr="001B4E5A">
        <w:rPr>
          <w:rFonts w:ascii="Times-Bold" w:eastAsia="Times New Roman" w:hAnsi="Times-Bold" w:cs="Times-Bold"/>
          <w:b/>
          <w:bCs/>
          <w:color w:val="000000"/>
        </w:rPr>
        <w:t xml:space="preserve"> : </w:t>
      </w:r>
    </w:p>
    <w:p w14:paraId="16A3C54E"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23D4EC0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u w:val="single"/>
        </w:rPr>
        <w:t>COORDONNEES DU RESPONSABLE</w:t>
      </w:r>
      <w:r w:rsidRPr="001B4E5A">
        <w:rPr>
          <w:rFonts w:ascii="Times-Bold" w:eastAsia="Times New Roman" w:hAnsi="Times-Bold" w:cs="Times-Bold"/>
          <w:b/>
          <w:bCs/>
          <w:color w:val="000000"/>
        </w:rPr>
        <w:t> :</w:t>
      </w:r>
    </w:p>
    <w:p w14:paraId="3A70505E"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01C7EEF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6E27DBF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 et Prénom :</w:t>
      </w:r>
    </w:p>
    <w:p w14:paraId="0A2D6E5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0BEEDC9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Adresse :</w:t>
      </w:r>
    </w:p>
    <w:p w14:paraId="659176A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881D0CB"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 xml:space="preserve">Code Postal : </w:t>
      </w:r>
      <w:r w:rsidRPr="001B4E5A">
        <w:rPr>
          <w:rFonts w:ascii="Times-Bold" w:eastAsia="Times New Roman" w:hAnsi="Times-Bold" w:cs="Times-Bold"/>
          <w:b/>
          <w:bCs/>
          <w:color w:val="000000"/>
        </w:rPr>
        <w:tab/>
        <w:t>Ville :</w:t>
      </w:r>
    </w:p>
    <w:p w14:paraId="4733B35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25740845"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Tél Domicile :</w:t>
      </w:r>
      <w:r w:rsidRPr="001B4E5A">
        <w:rPr>
          <w:rFonts w:ascii="Times-Bold" w:eastAsia="Times New Roman" w:hAnsi="Times-Bold" w:cs="Times-Bold"/>
          <w:b/>
          <w:bCs/>
          <w:color w:val="000000"/>
        </w:rPr>
        <w:tab/>
      </w:r>
    </w:p>
    <w:p w14:paraId="6F6DF59D"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68746ADD"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Internet :</w:t>
      </w:r>
      <w:r w:rsidRPr="001B4E5A">
        <w:rPr>
          <w:rFonts w:ascii="Times-Bold" w:eastAsia="Times New Roman" w:hAnsi="Times-Bold" w:cs="Times-Bold"/>
          <w:b/>
          <w:bCs/>
          <w:color w:val="000000"/>
        </w:rPr>
        <w:tab/>
        <w:t>Fax :</w:t>
      </w:r>
    </w:p>
    <w:p w14:paraId="5534909A"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5C9C487F"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Adresse e-mail :</w:t>
      </w:r>
    </w:p>
    <w:p w14:paraId="72962732"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056A9B0F"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rPr>
        <w:t xml:space="preserve"> SALLE :</w:t>
      </w:r>
    </w:p>
    <w:p w14:paraId="65CB458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4236EC9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 de la salle :</w:t>
      </w:r>
    </w:p>
    <w:p w14:paraId="501E23B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2F4CB6F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Adresse :</w:t>
      </w:r>
    </w:p>
    <w:p w14:paraId="2D13DDE6"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6E3494EC"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 xml:space="preserve">Code Postal : </w:t>
      </w:r>
      <w:r w:rsidRPr="001B4E5A">
        <w:rPr>
          <w:rFonts w:ascii="Times-Bold" w:eastAsia="Times New Roman" w:hAnsi="Times-Bold" w:cs="Times-Bold"/>
          <w:b/>
          <w:bCs/>
          <w:color w:val="000000"/>
        </w:rPr>
        <w:tab/>
        <w:t>Ville :</w:t>
      </w:r>
    </w:p>
    <w:p w14:paraId="72420FCD"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6B65253B"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Tél :</w:t>
      </w:r>
      <w:r w:rsidRPr="001B4E5A">
        <w:rPr>
          <w:rFonts w:ascii="Times-Bold" w:eastAsia="Times New Roman" w:hAnsi="Times-Bold" w:cs="Times-Bold"/>
          <w:b/>
          <w:bCs/>
          <w:color w:val="000000"/>
        </w:rPr>
        <w:tab/>
        <w:t>Fax :</w:t>
      </w:r>
    </w:p>
    <w:p w14:paraId="225228B8"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44F0DE0E" w14:textId="77777777" w:rsidR="009C050D" w:rsidRPr="001B4E5A" w:rsidRDefault="009C050D" w:rsidP="009C050D">
      <w:pPr>
        <w:autoSpaceDE w:val="0"/>
        <w:autoSpaceDN w:val="0"/>
        <w:adjustRightInd w:val="0"/>
        <w:rPr>
          <w:rFonts w:ascii="Times-Bold" w:eastAsia="Times New Roman" w:hAnsi="Times-Bold" w:cs="Times-Bold"/>
          <w:b/>
          <w:bCs/>
          <w:color w:val="000000"/>
          <w:u w:val="single"/>
        </w:rPr>
      </w:pPr>
      <w:r w:rsidRPr="001B4E5A">
        <w:rPr>
          <w:rFonts w:ascii="Times-Bold" w:eastAsia="Times New Roman" w:hAnsi="Times-Bold" w:cs="Times-Bold"/>
          <w:b/>
          <w:bCs/>
          <w:color w:val="000000"/>
          <w:u w:val="single"/>
        </w:rPr>
        <w:t>Informations Techniques</w:t>
      </w:r>
    </w:p>
    <w:p w14:paraId="6783964D"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3E29F24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Espace de jeu :</w:t>
      </w:r>
    </w:p>
    <w:p w14:paraId="6A411DC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F20692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Longueur :</w:t>
      </w:r>
    </w:p>
    <w:p w14:paraId="796E114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0E996EB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Hauteur libre :</w:t>
      </w:r>
    </w:p>
    <w:p w14:paraId="2F38420F"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C4B1769"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Nombre d’aires de jeu de 12m x 6m réalisables :</w:t>
      </w:r>
    </w:p>
    <w:p w14:paraId="1E19A733" w14:textId="77777777" w:rsidR="009C050D" w:rsidRDefault="009C050D" w:rsidP="009C050D">
      <w:pPr>
        <w:tabs>
          <w:tab w:val="left" w:pos="1134"/>
        </w:tabs>
        <w:autoSpaceDE w:val="0"/>
        <w:autoSpaceDN w:val="0"/>
        <w:adjustRightInd w:val="0"/>
        <w:rPr>
          <w:rFonts w:ascii="Times-Bold" w:eastAsia="Times New Roman" w:hAnsi="Times-Bold" w:cs="Times-Bold"/>
          <w:b/>
          <w:bCs/>
          <w:color w:val="000000"/>
        </w:rPr>
      </w:pPr>
      <w:r>
        <w:rPr>
          <w:rFonts w:ascii="Times-Bold" w:eastAsia="Times New Roman" w:hAnsi="Times-Bold" w:cs="Times-Bold"/>
          <w:b/>
          <w:bCs/>
          <w:color w:val="000000"/>
        </w:rPr>
        <w:tab/>
      </w:r>
    </w:p>
    <w:p w14:paraId="5930196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Pr>
          <w:rFonts w:ascii="Times-Bold" w:eastAsia="Times New Roman" w:hAnsi="Times-Bold" w:cs="Times-Bold"/>
          <w:b/>
          <w:bCs/>
          <w:color w:val="000000"/>
        </w:rPr>
        <w:tab/>
      </w:r>
      <w:r w:rsidRPr="001B4E5A">
        <w:rPr>
          <w:rFonts w:ascii="Times-Bold" w:eastAsia="Times New Roman" w:hAnsi="Times-Bold" w:cs="Times-Bold"/>
          <w:b/>
          <w:bCs/>
          <w:color w:val="000000"/>
        </w:rPr>
        <w:t>Accueil du public :</w:t>
      </w:r>
    </w:p>
    <w:p w14:paraId="254B93DF"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F748F2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Nombre de places assises :</w:t>
      </w:r>
    </w:p>
    <w:p w14:paraId="15A4AD67" w14:textId="77777777" w:rsidR="009C050D" w:rsidRPr="001B4E5A" w:rsidRDefault="009C050D" w:rsidP="009C050D">
      <w:pPr>
        <w:tabs>
          <w:tab w:val="left" w:pos="1134"/>
          <w:tab w:val="left" w:pos="5954"/>
          <w:tab w:val="left" w:pos="7655"/>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Peut-on ajouter des gradins modulables ? oui</w:t>
      </w:r>
      <w:r w:rsidRPr="001B4E5A">
        <w:rPr>
          <w:rFonts w:ascii="Times-Bold" w:eastAsia="Times New Roman" w:hAnsi="Times-Bold" w:cs="Times-Bold"/>
          <w:b/>
          <w:bCs/>
          <w:color w:val="000000"/>
        </w:rPr>
        <w:sym w:font="Wingdings" w:char="F06F"/>
      </w:r>
      <w:r w:rsidRPr="001B4E5A">
        <w:rPr>
          <w:rFonts w:ascii="Times-Bold" w:eastAsia="Times New Roman" w:hAnsi="Times-Bold" w:cs="Times-Bold"/>
          <w:b/>
          <w:bCs/>
          <w:color w:val="000000"/>
        </w:rPr>
        <w:tab/>
        <w:t xml:space="preserve">non </w:t>
      </w:r>
      <w:r w:rsidRPr="001B4E5A">
        <w:rPr>
          <w:rFonts w:ascii="Times-Bold" w:eastAsia="Times New Roman" w:hAnsi="Times-Bold" w:cs="Times-Bold"/>
          <w:b/>
          <w:bCs/>
          <w:color w:val="000000"/>
        </w:rPr>
        <w:sym w:font="Wingdings" w:char="F06F"/>
      </w:r>
    </w:p>
    <w:p w14:paraId="699D00E9"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Si oui, capacité des gradins :</w:t>
      </w:r>
    </w:p>
    <w:p w14:paraId="4738E933"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6D571B59" w14:textId="77777777" w:rsidR="009C050D" w:rsidRPr="001B4E5A" w:rsidRDefault="009C050D" w:rsidP="009C050D">
      <w:pPr>
        <w:tabs>
          <w:tab w:val="left" w:pos="1134"/>
          <w:tab w:val="left" w:pos="5954"/>
          <w:tab w:val="left" w:pos="7655"/>
        </w:tabs>
        <w:autoSpaceDE w:val="0"/>
        <w:autoSpaceDN w:val="0"/>
        <w:adjustRightInd w:val="0"/>
        <w:rPr>
          <w:rFonts w:ascii="Times-Bold" w:eastAsia="Times New Roman" w:hAnsi="Times-Bold" w:cs="Times-Bold"/>
          <w:b/>
          <w:bCs/>
          <w:color w:val="000000"/>
        </w:rPr>
      </w:pPr>
      <w:r w:rsidRPr="001B4E5A">
        <w:rPr>
          <w:rFonts w:ascii="TimesNewRomanPSMT" w:eastAsia="Times New Roman" w:hAnsi="TimesNewRomanPSMT" w:cs="TimesNewRomanPSMT"/>
          <w:color w:val="000000"/>
        </w:rPr>
        <w:tab/>
        <w:t xml:space="preserve">- </w:t>
      </w:r>
      <w:r w:rsidRPr="001B4E5A">
        <w:rPr>
          <w:rFonts w:ascii="Times-Bold" w:eastAsia="Times New Roman" w:hAnsi="Times-Bold" w:cs="Times-Bold"/>
          <w:b/>
          <w:bCs/>
          <w:color w:val="000000"/>
        </w:rPr>
        <w:t>Votre salle est-elle homologuée ? oui</w:t>
      </w:r>
      <w:r w:rsidRPr="001B4E5A">
        <w:rPr>
          <w:rFonts w:ascii="Times-Bold" w:eastAsia="Times New Roman" w:hAnsi="Times-Bold" w:cs="Times-Bold"/>
          <w:b/>
          <w:bCs/>
          <w:color w:val="000000"/>
        </w:rPr>
        <w:sym w:font="Wingdings" w:char="F06F"/>
      </w:r>
      <w:r w:rsidRPr="001B4E5A">
        <w:rPr>
          <w:rFonts w:ascii="Times-Bold" w:eastAsia="Times New Roman" w:hAnsi="Times-Bold" w:cs="Times-Bold"/>
          <w:b/>
          <w:bCs/>
          <w:color w:val="000000"/>
        </w:rPr>
        <w:tab/>
        <w:t xml:space="preserve">non </w:t>
      </w:r>
      <w:r w:rsidRPr="001B4E5A">
        <w:rPr>
          <w:rFonts w:ascii="Times-Bold" w:eastAsia="Times New Roman" w:hAnsi="Times-Bold" w:cs="Times-Bold"/>
          <w:b/>
          <w:bCs/>
          <w:color w:val="000000"/>
        </w:rPr>
        <w:sym w:font="Wingdings" w:char="F06F"/>
      </w:r>
    </w:p>
    <w:p w14:paraId="41C10CA9" w14:textId="77777777" w:rsidR="009C050D" w:rsidRPr="001B4E5A" w:rsidRDefault="009C050D" w:rsidP="009C050D">
      <w:pPr>
        <w:tabs>
          <w:tab w:val="left" w:pos="1134"/>
          <w:tab w:val="left" w:pos="1701"/>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Si oui :</w:t>
      </w:r>
    </w:p>
    <w:p w14:paraId="260F7574"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3A19B69D"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 n° d’homologation de votre salle</w:t>
      </w:r>
      <w:r>
        <w:rPr>
          <w:rFonts w:ascii="Times-Bold" w:eastAsia="Times New Roman" w:hAnsi="Times-Bold" w:cs="Times-Bold"/>
          <w:b/>
          <w:bCs/>
          <w:color w:val="000000"/>
        </w:rPr>
        <w:t xml:space="preserve"> obligatoire</w:t>
      </w:r>
      <w:r w:rsidRPr="001B4E5A">
        <w:rPr>
          <w:rFonts w:ascii="Times-Bold" w:eastAsia="Times New Roman" w:hAnsi="Times-Bold" w:cs="Times-Bold"/>
          <w:b/>
          <w:bCs/>
          <w:color w:val="000000"/>
        </w:rPr>
        <w:t xml:space="preserve"> :</w:t>
      </w:r>
    </w:p>
    <w:p w14:paraId="077F65DA"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p>
    <w:p w14:paraId="3D73143E"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 n° de votre club :</w:t>
      </w:r>
    </w:p>
    <w:p w14:paraId="02DC6345" w14:textId="77777777" w:rsidR="009C050D" w:rsidRPr="001B4E5A" w:rsidRDefault="009C050D" w:rsidP="009C050D">
      <w:pPr>
        <w:tabs>
          <w:tab w:val="left" w:pos="1134"/>
        </w:tabs>
        <w:autoSpaceDE w:val="0"/>
        <w:autoSpaceDN w:val="0"/>
        <w:adjustRightInd w:val="0"/>
        <w:rPr>
          <w:rFonts w:ascii="Wingdings" w:eastAsia="Times New Roman" w:hAnsi="Wingdings" w:cs="Wingdings"/>
          <w:color w:val="000000"/>
        </w:rPr>
      </w:pPr>
    </w:p>
    <w:p w14:paraId="5BD9124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SITUATION :</w:t>
      </w:r>
    </w:p>
    <w:p w14:paraId="319E065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Distance de la salle</w:t>
      </w:r>
    </w:p>
    <w:p w14:paraId="1665B6A2"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71C30D4"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Au centre-ville :</w:t>
      </w:r>
    </w:p>
    <w:p w14:paraId="6F8A15E5"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Aux hôtels :</w:t>
      </w:r>
    </w:p>
    <w:p w14:paraId="1F76ED13"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 la gare :</w:t>
      </w:r>
    </w:p>
    <w:p w14:paraId="3071C78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80110F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Existe-t-il un service de transport régulier ?</w:t>
      </w:r>
    </w:p>
    <w:p w14:paraId="7BF3A12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Organiserez-vous un service de transports ?</w:t>
      </w:r>
    </w:p>
    <w:p w14:paraId="4C7B1AF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Existe-t-il des restaurants à proximité de la salle ?</w:t>
      </w:r>
    </w:p>
    <w:p w14:paraId="29C5FA2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Mettrez-vous en place un service de restauration ?</w:t>
      </w:r>
    </w:p>
    <w:p w14:paraId="2B1A792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Les hôtels de l’agglomération peuvent-ils loger toutes les personnes prévues ?</w:t>
      </w:r>
    </w:p>
    <w:p w14:paraId="31A6452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2B7B24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Prévoyez-vous un hébergement ?</w:t>
      </w:r>
    </w:p>
    <w:p w14:paraId="6C3FF23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Collectif :</w:t>
      </w:r>
    </w:p>
    <w:p w14:paraId="6C3CE5D3"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7749BD92"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En chambres particulières :</w:t>
      </w:r>
    </w:p>
    <w:p w14:paraId="62FA75D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3D886173"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Nombre total de places disponibles :</w:t>
      </w:r>
    </w:p>
    <w:p w14:paraId="340F3B2A"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FF"/>
        </w:rPr>
        <w:tab/>
      </w:r>
      <w:r w:rsidRPr="001B4E5A">
        <w:rPr>
          <w:rFonts w:ascii="Wingdings" w:eastAsia="Times New Roman" w:hAnsi="Wingdings" w:cs="Wingdings"/>
          <w:color w:val="0000FF"/>
        </w:rPr>
        <w:t></w:t>
      </w:r>
      <w:r w:rsidRPr="001B4E5A">
        <w:rPr>
          <w:rFonts w:ascii="Wingdings" w:eastAsia="Times New Roman" w:hAnsi="Wingdings" w:cs="Wingdings"/>
          <w:color w:val="0000FF"/>
        </w:rPr>
        <w:t></w:t>
      </w:r>
      <w:r w:rsidRPr="001B4E5A">
        <w:rPr>
          <w:rFonts w:ascii="Times-Bold" w:eastAsia="Times New Roman" w:hAnsi="Times-Bold" w:cs="Times-Bold"/>
          <w:b/>
          <w:bCs/>
          <w:color w:val="000000"/>
        </w:rPr>
        <w:t>OBSERVATIONS :</w:t>
      </w:r>
    </w:p>
    <w:p w14:paraId="475D918D"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6BA59926" w14:textId="77777777" w:rsidR="009C050D" w:rsidRDefault="009C050D" w:rsidP="009C050D">
      <w:pPr>
        <w:tabs>
          <w:tab w:val="left" w:pos="1134"/>
          <w:tab w:val="left" w:pos="4820"/>
        </w:tabs>
        <w:autoSpaceDE w:val="0"/>
        <w:autoSpaceDN w:val="0"/>
        <w:adjustRightInd w:val="0"/>
        <w:rPr>
          <w:rFonts w:ascii="Times-Bold" w:eastAsia="Times New Roman" w:hAnsi="Times-Bold" w:cs="Times-Bold"/>
          <w:b/>
          <w:bCs/>
          <w:color w:val="000000"/>
        </w:rPr>
      </w:pPr>
    </w:p>
    <w:p w14:paraId="4AF13938" w14:textId="77777777" w:rsidR="009C050D" w:rsidRPr="001B4E5A" w:rsidRDefault="009C050D" w:rsidP="009C050D">
      <w:pPr>
        <w:tabs>
          <w:tab w:val="left" w:pos="1134"/>
          <w:tab w:val="left" w:pos="4820"/>
        </w:tabs>
        <w:autoSpaceDE w:val="0"/>
        <w:autoSpaceDN w:val="0"/>
        <w:adjustRightInd w:val="0"/>
        <w:rPr>
          <w:rFonts w:ascii="Times-Bold" w:eastAsia="Times New Roman" w:hAnsi="Times-Bold" w:cs="Times-Bold"/>
          <w:b/>
          <w:bCs/>
          <w:color w:val="000000"/>
        </w:rPr>
      </w:pPr>
      <w:r>
        <w:rPr>
          <w:rFonts w:ascii="Times-Bold" w:eastAsia="Times New Roman" w:hAnsi="Times-Bold" w:cs="Times-Bold"/>
          <w:b/>
          <w:bCs/>
          <w:color w:val="000000"/>
        </w:rPr>
        <w:tab/>
      </w:r>
      <w:r w:rsidRPr="001B4E5A">
        <w:rPr>
          <w:rFonts w:ascii="Times-Bold" w:eastAsia="Times New Roman" w:hAnsi="Times-Bold" w:cs="Times-Bold"/>
          <w:b/>
          <w:bCs/>
          <w:color w:val="000000"/>
        </w:rPr>
        <w:t>Fait à</w:t>
      </w:r>
      <w:r w:rsidRPr="001B4E5A">
        <w:rPr>
          <w:rFonts w:ascii="Times-Bold" w:eastAsia="Times New Roman" w:hAnsi="Times-Bold" w:cs="Times-Bold"/>
          <w:b/>
          <w:bCs/>
          <w:color w:val="000000"/>
        </w:rPr>
        <w:tab/>
        <w:t xml:space="preserve"> le</w:t>
      </w:r>
    </w:p>
    <w:p w14:paraId="232D014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0968B7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Par</w:t>
      </w:r>
    </w:p>
    <w:p w14:paraId="7A6FF33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33D299A4" w14:textId="77777777" w:rsidR="009C050D" w:rsidRPr="001B4E5A" w:rsidRDefault="009C050D" w:rsidP="009C050D">
      <w:pPr>
        <w:autoSpaceDE w:val="0"/>
        <w:autoSpaceDN w:val="0"/>
        <w:adjustRightInd w:val="0"/>
        <w:jc w:val="center"/>
        <w:rPr>
          <w:rFonts w:ascii="Times-Bold" w:eastAsia="Times New Roman" w:hAnsi="Times-Bold" w:cs="Times-Bold"/>
          <w:b/>
          <w:bCs/>
          <w:color w:val="000000"/>
        </w:rPr>
      </w:pPr>
      <w:r w:rsidRPr="001B4E5A">
        <w:rPr>
          <w:rFonts w:ascii="Times-Bold" w:eastAsia="Times New Roman" w:hAnsi="Times-Bold" w:cs="Times-Bold"/>
          <w:b/>
          <w:bCs/>
          <w:color w:val="000000"/>
        </w:rPr>
        <w:t>Ce document est à retourner avec Copie au Comité Départemental pour :</w:t>
      </w:r>
    </w:p>
    <w:p w14:paraId="315CEA7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49ABDED" w14:textId="0313AE7F" w:rsidR="009C050D" w:rsidRPr="001B4E5A" w:rsidRDefault="009C050D" w:rsidP="009C050D">
      <w:pPr>
        <w:tabs>
          <w:tab w:val="left" w:pos="1134"/>
        </w:tabs>
        <w:autoSpaceDE w:val="0"/>
        <w:autoSpaceDN w:val="0"/>
        <w:adjustRightInd w:val="0"/>
        <w:jc w:val="center"/>
        <w:rPr>
          <w:rFonts w:ascii="Times-Bold" w:eastAsia="Times New Roman" w:hAnsi="Times-Bold" w:cs="Times-Bold"/>
          <w:b/>
          <w:bCs/>
          <w:color w:val="0000FF"/>
        </w:rPr>
      </w:pPr>
      <w:r w:rsidRPr="001B4E5A">
        <w:rPr>
          <w:rFonts w:ascii="Times-Bold" w:eastAsia="Times New Roman" w:hAnsi="Times-Bold" w:cs="Times-Bold"/>
          <w:b/>
          <w:bCs/>
          <w:color w:val="000000"/>
        </w:rPr>
        <w:t>Le</w:t>
      </w:r>
      <w:r>
        <w:rPr>
          <w:rFonts w:ascii="Times-Bold" w:eastAsia="Times New Roman" w:hAnsi="Times-Bold" w:cs="Times-Bold"/>
          <w:b/>
          <w:bCs/>
          <w:color w:val="000000"/>
        </w:rPr>
        <w:t xml:space="preserve"> </w:t>
      </w:r>
      <w:r w:rsidR="00113AC2">
        <w:rPr>
          <w:rFonts w:ascii="Times-Bold" w:eastAsia="Times New Roman" w:hAnsi="Times-Bold" w:cs="Times-Bold"/>
          <w:b/>
          <w:bCs/>
          <w:i/>
          <w:color w:val="FF0000"/>
        </w:rPr>
        <w:t>15 AVRIL 2025</w:t>
      </w:r>
      <w:r>
        <w:rPr>
          <w:rFonts w:ascii="Times-Bold" w:eastAsia="Times New Roman" w:hAnsi="Times-Bold" w:cs="Times-Bold"/>
          <w:b/>
          <w:bCs/>
          <w:i/>
          <w:color w:val="FF0000"/>
        </w:rPr>
        <w:t xml:space="preserve">  </w:t>
      </w:r>
      <w:r w:rsidRPr="001B4E5A">
        <w:rPr>
          <w:rFonts w:ascii="Times-Bold" w:eastAsia="Times New Roman" w:hAnsi="Times-Bold" w:cs="Times-Bold"/>
          <w:b/>
          <w:bCs/>
          <w:color w:val="000000"/>
        </w:rPr>
        <w:t xml:space="preserve">à </w:t>
      </w:r>
      <w:hyperlink r:id="rId13" w:history="1">
        <w:r w:rsidRPr="00EC0FF3">
          <w:rPr>
            <w:rStyle w:val="Lienhypertexte"/>
            <w:rFonts w:ascii="Times-Bold" w:eastAsia="Times New Roman" w:hAnsi="Times-Bold" w:cs="Times-Bold"/>
            <w:b/>
            <w:bCs/>
          </w:rPr>
          <w:t>liguecentre.tt@wanadoo.fr</w:t>
        </w:r>
      </w:hyperlink>
    </w:p>
    <w:p w14:paraId="4F7514DF" w14:textId="77777777" w:rsidR="009C050D" w:rsidRPr="001B4E5A" w:rsidRDefault="009C050D" w:rsidP="009C050D">
      <w:pPr>
        <w:tabs>
          <w:tab w:val="left" w:pos="1134"/>
        </w:tabs>
        <w:autoSpaceDE w:val="0"/>
        <w:autoSpaceDN w:val="0"/>
        <w:adjustRightInd w:val="0"/>
        <w:jc w:val="center"/>
        <w:rPr>
          <w:rFonts w:ascii="Times-Bold" w:eastAsia="Times New Roman" w:hAnsi="Times-Bold" w:cs="Times-Bold"/>
          <w:b/>
          <w:bCs/>
          <w:color w:val="0000FF"/>
        </w:rPr>
      </w:pPr>
    </w:p>
    <w:p w14:paraId="7E52ADF6" w14:textId="2B7D6E6E" w:rsidR="004E31ED" w:rsidRDefault="009C050D" w:rsidP="005B6094">
      <w:pPr>
        <w:tabs>
          <w:tab w:val="left" w:pos="1134"/>
          <w:tab w:val="left" w:pos="7371"/>
        </w:tabs>
        <w:suppressAutoHyphens/>
        <w:jc w:val="center"/>
      </w:pPr>
      <w:r w:rsidRPr="001B4E5A">
        <w:rPr>
          <w:rFonts w:ascii="Times-Bold" w:eastAsia="Times New Roman" w:hAnsi="Times-Bold" w:cs="Times-Bold"/>
          <w:b/>
          <w:bCs/>
          <w:color w:val="000000"/>
        </w:rPr>
        <w:t xml:space="preserve">et copie à </w:t>
      </w:r>
      <w:r>
        <w:rPr>
          <w:rFonts w:ascii="Times-Bold" w:eastAsia="Times New Roman" w:hAnsi="Times-Bold" w:cs="Times-Bold"/>
          <w:b/>
          <w:bCs/>
          <w:color w:val="0000FF"/>
          <w:u w:val="single"/>
        </w:rPr>
        <w:t>pl04tt@gmail et  bruno.simon13@wanadoo.fr</w:t>
      </w:r>
    </w:p>
    <w:sectPr w:rsidR="004E31E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00B6" w14:textId="77777777" w:rsidR="00C05400" w:rsidRDefault="00C05400" w:rsidP="008754B8">
      <w:r>
        <w:separator/>
      </w:r>
    </w:p>
  </w:endnote>
  <w:endnote w:type="continuationSeparator" w:id="0">
    <w:p w14:paraId="6A467287" w14:textId="77777777" w:rsidR="00C05400" w:rsidRDefault="00C05400" w:rsidP="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B11B" w14:textId="307002DF" w:rsidR="008754B8" w:rsidRDefault="002E057F">
    <w:pPr>
      <w:pStyle w:val="Pieddepage"/>
    </w:pPr>
    <w:r w:rsidRPr="002E057F">
      <w:rPr>
        <w:noProof/>
      </w:rPr>
      <w:drawing>
        <wp:inline distT="0" distB="0" distL="0" distR="0" wp14:anchorId="542AEB25" wp14:editId="187D31BA">
          <wp:extent cx="5760720" cy="633549"/>
          <wp:effectExtent l="0" t="0" r="0" b="1905"/>
          <wp:docPr id="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10;&#10;Description générée automatiquement"/>
                  <pic:cNvPicPr/>
                </pic:nvPicPr>
                <pic:blipFill rotWithShape="1">
                  <a:blip r:embed="rId1"/>
                  <a:srcRect t="34013"/>
                  <a:stretch/>
                </pic:blipFill>
                <pic:spPr bwMode="auto">
                  <a:xfrm>
                    <a:off x="0" y="0"/>
                    <a:ext cx="5760720" cy="6335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E081" w14:textId="77777777" w:rsidR="00C05400" w:rsidRDefault="00C05400" w:rsidP="008754B8">
      <w:r>
        <w:separator/>
      </w:r>
    </w:p>
  </w:footnote>
  <w:footnote w:type="continuationSeparator" w:id="0">
    <w:p w14:paraId="58396542" w14:textId="77777777" w:rsidR="00C05400" w:rsidRDefault="00C05400" w:rsidP="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AE2" w14:textId="563979BF" w:rsidR="008754B8" w:rsidRDefault="008754B8">
    <w:pPr>
      <w:pStyle w:val="En-tte"/>
    </w:pPr>
    <w:r>
      <w:rPr>
        <w:noProof/>
      </w:rPr>
      <w:drawing>
        <wp:inline distT="0" distB="0" distL="0" distR="0" wp14:anchorId="76008886" wp14:editId="43E738D2">
          <wp:extent cx="5760720" cy="960212"/>
          <wp:effectExtent l="0" t="0" r="5080" b="5080"/>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715B4"/>
    <w:multiLevelType w:val="hybridMultilevel"/>
    <w:tmpl w:val="E5EAEC3A"/>
    <w:lvl w:ilvl="0" w:tplc="A8B842C4">
      <w:numFmt w:val="bullet"/>
      <w:lvlText w:val="-"/>
      <w:lvlJc w:val="left"/>
      <w:pPr>
        <w:ind w:left="1500" w:hanging="360"/>
      </w:pPr>
      <w:rPr>
        <w:rFonts w:ascii="ArialMT" w:eastAsia="Times New Roman" w:hAnsi="ArialMT" w:cs="ArialMT"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66AB0840"/>
    <w:multiLevelType w:val="hybridMultilevel"/>
    <w:tmpl w:val="795E71BC"/>
    <w:lvl w:ilvl="0" w:tplc="F3941ECA">
      <w:numFmt w:val="bullet"/>
      <w:lvlText w:val="-"/>
      <w:lvlJc w:val="left"/>
      <w:pPr>
        <w:ind w:left="1800" w:hanging="360"/>
      </w:pPr>
      <w:rPr>
        <w:rFonts w:ascii="ArialMT" w:eastAsia="Times New Roman" w:hAnsi="ArialMT" w:cs="ArialMT"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2034184187">
    <w:abstractNumId w:val="0"/>
  </w:num>
  <w:num w:numId="2" w16cid:durableId="89057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8"/>
    <w:rsid w:val="000B56DE"/>
    <w:rsid w:val="00113AC2"/>
    <w:rsid w:val="00173515"/>
    <w:rsid w:val="00285F66"/>
    <w:rsid w:val="002B447F"/>
    <w:rsid w:val="002E057F"/>
    <w:rsid w:val="00300B1F"/>
    <w:rsid w:val="00343DE4"/>
    <w:rsid w:val="003C3BFD"/>
    <w:rsid w:val="003E5F24"/>
    <w:rsid w:val="004118FE"/>
    <w:rsid w:val="004664CF"/>
    <w:rsid w:val="004E31ED"/>
    <w:rsid w:val="005900F2"/>
    <w:rsid w:val="005B6094"/>
    <w:rsid w:val="005E0695"/>
    <w:rsid w:val="006457ED"/>
    <w:rsid w:val="00872E78"/>
    <w:rsid w:val="008754B8"/>
    <w:rsid w:val="008E3C64"/>
    <w:rsid w:val="008E43E5"/>
    <w:rsid w:val="009A0A9E"/>
    <w:rsid w:val="009C050D"/>
    <w:rsid w:val="00A165C6"/>
    <w:rsid w:val="00AB71D7"/>
    <w:rsid w:val="00B60DB1"/>
    <w:rsid w:val="00B90AC2"/>
    <w:rsid w:val="00C05400"/>
    <w:rsid w:val="00C32ACF"/>
    <w:rsid w:val="00C64066"/>
    <w:rsid w:val="00C71345"/>
    <w:rsid w:val="00C72155"/>
    <w:rsid w:val="00CD3B34"/>
    <w:rsid w:val="00D800CC"/>
    <w:rsid w:val="00E0194B"/>
    <w:rsid w:val="00E07903"/>
    <w:rsid w:val="00E854B6"/>
    <w:rsid w:val="00F02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914"/>
  <w15:chartTrackingRefBased/>
  <w15:docId w15:val="{C1D009E2-17FC-4F45-9EC9-F57EF7C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4B8"/>
    <w:pPr>
      <w:tabs>
        <w:tab w:val="center" w:pos="4536"/>
        <w:tab w:val="right" w:pos="9072"/>
      </w:tabs>
    </w:pPr>
  </w:style>
  <w:style w:type="character" w:customStyle="1" w:styleId="En-tteCar">
    <w:name w:val="En-tête Car"/>
    <w:basedOn w:val="Policepardfaut"/>
    <w:link w:val="En-tte"/>
    <w:uiPriority w:val="99"/>
    <w:rsid w:val="008754B8"/>
  </w:style>
  <w:style w:type="paragraph" w:styleId="Pieddepage">
    <w:name w:val="footer"/>
    <w:basedOn w:val="Normal"/>
    <w:link w:val="PieddepageCar"/>
    <w:uiPriority w:val="99"/>
    <w:unhideWhenUsed/>
    <w:rsid w:val="008754B8"/>
    <w:pPr>
      <w:tabs>
        <w:tab w:val="center" w:pos="4536"/>
        <w:tab w:val="right" w:pos="9072"/>
      </w:tabs>
    </w:pPr>
  </w:style>
  <w:style w:type="character" w:customStyle="1" w:styleId="PieddepageCar">
    <w:name w:val="Pied de page Car"/>
    <w:basedOn w:val="Policepardfaut"/>
    <w:link w:val="Pieddepage"/>
    <w:uiPriority w:val="99"/>
    <w:rsid w:val="008754B8"/>
  </w:style>
  <w:style w:type="character" w:styleId="Lienhypertexte">
    <w:name w:val="Hyperlink"/>
    <w:basedOn w:val="Policepardfaut"/>
    <w:uiPriority w:val="99"/>
    <w:unhideWhenUsed/>
    <w:rsid w:val="009C050D"/>
    <w:rPr>
      <w:color w:val="0563C1" w:themeColor="hyperlink"/>
      <w:u w:val="single"/>
    </w:rPr>
  </w:style>
  <w:style w:type="paragraph" w:styleId="Paragraphedeliste">
    <w:name w:val="List Paragraph"/>
    <w:basedOn w:val="Normal"/>
    <w:uiPriority w:val="34"/>
    <w:qFormat/>
    <w:rsid w:val="009C050D"/>
    <w:pPr>
      <w:spacing w:line="276" w:lineRule="auto"/>
      <w:ind w:left="720"/>
      <w:contextualSpacing/>
    </w:pPr>
    <w:rPr>
      <w:rFonts w:ascii="Arial" w:eastAsia="Arial" w:hAnsi="Arial" w:cs="Arial"/>
      <w:sz w:val="22"/>
      <w:szCs w:val="22"/>
      <w:lang w:eastAsia="fr-FR"/>
    </w:rPr>
  </w:style>
  <w:style w:type="character" w:styleId="Mentionnonrsolue">
    <w:name w:val="Unresolved Mention"/>
    <w:basedOn w:val="Policepardfaut"/>
    <w:uiPriority w:val="99"/>
    <w:semiHidden/>
    <w:unhideWhenUsed/>
    <w:rsid w:val="00113AC2"/>
    <w:rPr>
      <w:color w:val="605E5C"/>
      <w:shd w:val="clear" w:color="auto" w:fill="E1DFDD"/>
    </w:rPr>
  </w:style>
  <w:style w:type="character" w:styleId="Lienhypertextesuivivisit">
    <w:name w:val="FollowedHyperlink"/>
    <w:basedOn w:val="Policepardfaut"/>
    <w:uiPriority w:val="99"/>
    <w:semiHidden/>
    <w:unhideWhenUsed/>
    <w:rsid w:val="009A0A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uecentrett.com/competitions/criterium-federal/" TargetMode="External"/><Relationship Id="rId13" Type="http://schemas.openxmlformats.org/officeDocument/2006/relationships/hyperlink" Target="mailto:liguecentre.tt@wanadoo.fr" TargetMode="External"/><Relationship Id="rId3" Type="http://schemas.openxmlformats.org/officeDocument/2006/relationships/settings" Target="settings.xml"/><Relationship Id="rId7" Type="http://schemas.openxmlformats.org/officeDocument/2006/relationships/hyperlink" Target="https://liguecentrett.com/competitions/competitions-nationales-regionale" TargetMode="External"/><Relationship Id="rId12" Type="http://schemas.openxmlformats.org/officeDocument/2006/relationships/hyperlink" Target="mailto:bruno.simon13@wanadoo.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guecentre.tt@orang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guecentrett.com/la-ligue/calendrier/" TargetMode="External"/><Relationship Id="rId4" Type="http://schemas.openxmlformats.org/officeDocument/2006/relationships/webSettings" Target="webSettings.xml"/><Relationship Id="rId9" Type="http://schemas.openxmlformats.org/officeDocument/2006/relationships/hyperlink" Target="https://liguecentrett.com/competitions/competitions-nationales-regional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Bruno Simon</cp:lastModifiedBy>
  <cp:revision>8</cp:revision>
  <dcterms:created xsi:type="dcterms:W3CDTF">2025-03-12T08:53:00Z</dcterms:created>
  <dcterms:modified xsi:type="dcterms:W3CDTF">2025-03-12T18:26:00Z</dcterms:modified>
</cp:coreProperties>
</file>