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377FC" w14:textId="6913C22B" w:rsidR="005900F2" w:rsidRDefault="0084409D" w:rsidP="0084409D">
      <w:pPr>
        <w:jc w:val="right"/>
        <w:rPr>
          <w:b/>
          <w:bCs/>
        </w:rPr>
      </w:pPr>
      <w:r>
        <w:rPr>
          <w:b/>
          <w:bCs/>
        </w:rPr>
        <w:t xml:space="preserve">Salbris, le 15 </w:t>
      </w:r>
      <w:proofErr w:type="gramStart"/>
      <w:r>
        <w:rPr>
          <w:b/>
          <w:bCs/>
        </w:rPr>
        <w:t>Janvier</w:t>
      </w:r>
      <w:proofErr w:type="gramEnd"/>
      <w:r>
        <w:rPr>
          <w:b/>
          <w:bCs/>
        </w:rPr>
        <w:t xml:space="preserve"> 2025</w:t>
      </w:r>
    </w:p>
    <w:p w14:paraId="26CE85B3" w14:textId="77777777" w:rsidR="0084409D" w:rsidRDefault="0084409D" w:rsidP="0084409D">
      <w:pPr>
        <w:jc w:val="right"/>
        <w:rPr>
          <w:b/>
          <w:bCs/>
        </w:rPr>
      </w:pPr>
    </w:p>
    <w:p w14:paraId="05017BA6" w14:textId="2E605C53" w:rsidR="0084409D" w:rsidRDefault="0084409D" w:rsidP="0084409D">
      <w:pPr>
        <w:jc w:val="center"/>
        <w:rPr>
          <w:b/>
          <w:bCs/>
        </w:rPr>
      </w:pPr>
      <w:r>
        <w:rPr>
          <w:b/>
          <w:bCs/>
        </w:rPr>
        <w:t>Tournoi Double &amp; Mixte 2025 – Rapport du délégué – Bruno SIMON</w:t>
      </w:r>
    </w:p>
    <w:p w14:paraId="62C485DD" w14:textId="77777777" w:rsidR="0084409D" w:rsidRDefault="0084409D" w:rsidP="0084409D">
      <w:pPr>
        <w:jc w:val="right"/>
        <w:rPr>
          <w:b/>
          <w:bCs/>
        </w:rPr>
      </w:pPr>
    </w:p>
    <w:p w14:paraId="2B06A2D1" w14:textId="6BD8D42C" w:rsidR="0084409D" w:rsidRDefault="0084409D" w:rsidP="0084409D">
      <w:pPr>
        <w:jc w:val="both"/>
        <w:rPr>
          <w:b/>
          <w:bCs/>
        </w:rPr>
      </w:pPr>
      <w:r>
        <w:rPr>
          <w:b/>
          <w:bCs/>
        </w:rPr>
        <w:t>Cette nouvelle compétition promotionnelle a été initiée par la Commission Féminine avec la collaboration des commissions Sportive (Rédaction du règlement), Arbitrage (JA), Organisations (lieu et logistique générale)</w:t>
      </w:r>
    </w:p>
    <w:p w14:paraId="3C2A7B02" w14:textId="77777777" w:rsidR="0084409D" w:rsidRDefault="0084409D" w:rsidP="0084409D">
      <w:pPr>
        <w:jc w:val="both"/>
        <w:rPr>
          <w:b/>
          <w:bCs/>
        </w:rPr>
      </w:pPr>
    </w:p>
    <w:p w14:paraId="41804FCE" w14:textId="60E4AD86" w:rsidR="0084409D" w:rsidRDefault="0084409D" w:rsidP="0084409D">
      <w:pPr>
        <w:jc w:val="both"/>
        <w:rPr>
          <w:b/>
          <w:bCs/>
        </w:rPr>
      </w:pPr>
      <w:r>
        <w:rPr>
          <w:b/>
          <w:bCs/>
        </w:rPr>
        <w:t>3 tableaux – 20 équipes – beaucoup de concurrence ce même week-end</w:t>
      </w:r>
    </w:p>
    <w:p w14:paraId="54EF1CA2" w14:textId="77777777" w:rsidR="0084409D" w:rsidRDefault="0084409D" w:rsidP="0084409D">
      <w:pPr>
        <w:jc w:val="both"/>
        <w:rPr>
          <w:b/>
          <w:bCs/>
        </w:rPr>
      </w:pPr>
    </w:p>
    <w:p w14:paraId="162BCFB5" w14:textId="3486010D" w:rsidR="0084409D" w:rsidRDefault="0084409D" w:rsidP="0084409D">
      <w:pPr>
        <w:jc w:val="both"/>
        <w:rPr>
          <w:b/>
          <w:bCs/>
        </w:rPr>
      </w:pPr>
      <w:r>
        <w:rPr>
          <w:b/>
          <w:bCs/>
        </w:rPr>
        <w:t>Belle organisation du club accueillant – VINEUIL. Cette association bénéficie d’une belle structure, dommage pour le club qu’elle ne soit pas plus grande ! Lieu central : cadre idéal.</w:t>
      </w:r>
    </w:p>
    <w:p w14:paraId="0DE93D8A" w14:textId="77777777" w:rsidR="0084409D" w:rsidRDefault="0084409D" w:rsidP="0084409D">
      <w:pPr>
        <w:jc w:val="both"/>
        <w:rPr>
          <w:b/>
          <w:bCs/>
        </w:rPr>
      </w:pPr>
    </w:p>
    <w:p w14:paraId="0AC62081" w14:textId="1081C872" w:rsidR="0084409D" w:rsidRDefault="0084409D" w:rsidP="0084409D">
      <w:pPr>
        <w:jc w:val="both"/>
        <w:rPr>
          <w:b/>
          <w:bCs/>
        </w:rPr>
      </w:pPr>
      <w:r>
        <w:rPr>
          <w:b/>
          <w:bCs/>
        </w:rPr>
        <w:t xml:space="preserve">Merci au JA pour la qualité de sa prestation et à tous ceux qui ont contribué à la réussite de cette manifestation, dont le coût est assez important pour la Ligue (JA-Dotation-Frais délégation-Réception avec galette-Gratuité de l’inscription). Le développement du tennis de table féminin est un axe fort. Il faut donc savoir investir pour en récolter les </w:t>
      </w:r>
      <w:proofErr w:type="gramStart"/>
      <w:r>
        <w:rPr>
          <w:b/>
          <w:bCs/>
        </w:rPr>
        <w:t>fruits(</w:t>
      </w:r>
      <w:proofErr w:type="gramEnd"/>
      <w:r>
        <w:rPr>
          <w:b/>
          <w:bCs/>
        </w:rPr>
        <w:t>même en hiver)</w:t>
      </w:r>
    </w:p>
    <w:p w14:paraId="1CAFA576" w14:textId="77777777" w:rsidR="0084409D" w:rsidRDefault="0084409D" w:rsidP="0084409D">
      <w:pPr>
        <w:jc w:val="both"/>
        <w:rPr>
          <w:b/>
          <w:bCs/>
        </w:rPr>
      </w:pPr>
    </w:p>
    <w:p w14:paraId="4931DD0F" w14:textId="3A5E320C" w:rsidR="0084409D" w:rsidRDefault="0084409D" w:rsidP="0084409D">
      <w:pPr>
        <w:jc w:val="both"/>
        <w:rPr>
          <w:b/>
          <w:bCs/>
        </w:rPr>
      </w:pPr>
      <w:r>
        <w:rPr>
          <w:b/>
          <w:bCs/>
        </w:rPr>
        <w:t xml:space="preserve">A renouveler. Mon avis : </w:t>
      </w:r>
    </w:p>
    <w:p w14:paraId="47CD7301" w14:textId="652BF8C5" w:rsidR="0084409D" w:rsidRDefault="0084409D" w:rsidP="0084409D">
      <w:pPr>
        <w:jc w:val="both"/>
        <w:rPr>
          <w:b/>
          <w:bCs/>
        </w:rPr>
      </w:pPr>
      <w:r>
        <w:rPr>
          <w:b/>
          <w:bCs/>
        </w:rPr>
        <w:t>A cette période en améliorant la communication, le travail en amont pour les inscriptions. Maintenir la gratuité et le proposer encore à Vinueil en 2026. Le club a essuyé les plâtres en 2024/2025 avec cette compétition et le critérium fédéral régional Poussins.</w:t>
      </w:r>
    </w:p>
    <w:p w14:paraId="33100D3F" w14:textId="77777777" w:rsidR="0084409D" w:rsidRDefault="0084409D" w:rsidP="0084409D">
      <w:pPr>
        <w:jc w:val="both"/>
        <w:rPr>
          <w:b/>
          <w:bCs/>
        </w:rPr>
      </w:pPr>
    </w:p>
    <w:p w14:paraId="3C18433A" w14:textId="77777777" w:rsidR="00DD4DBB" w:rsidRDefault="0084409D" w:rsidP="0084409D">
      <w:pPr>
        <w:jc w:val="both"/>
        <w:rPr>
          <w:b/>
          <w:bCs/>
        </w:rPr>
      </w:pPr>
      <w:r>
        <w:rPr>
          <w:b/>
          <w:bCs/>
        </w:rPr>
        <w:t>Aucun incident n’est à noter, très bonne ambiance sportive et conviviale.</w:t>
      </w:r>
    </w:p>
    <w:p w14:paraId="3A9512B9" w14:textId="77777777" w:rsidR="00DD4DBB" w:rsidRDefault="00DD4DBB" w:rsidP="0084409D">
      <w:pPr>
        <w:jc w:val="both"/>
        <w:rPr>
          <w:b/>
          <w:bCs/>
        </w:rPr>
      </w:pPr>
    </w:p>
    <w:p w14:paraId="61D331E2" w14:textId="0051D505" w:rsidR="0084409D" w:rsidRDefault="00DD4DBB" w:rsidP="00DD4DBB">
      <w:pPr>
        <w:rPr>
          <w:b/>
          <w:bCs/>
        </w:rPr>
      </w:pPr>
      <w:r>
        <w:rPr>
          <w:b/>
          <w:bCs/>
        </w:rPr>
        <w:t>Un questionnaire sur le ping féminin et la mixité co rédigé par La Vice-Présidente de la féminisation et le Vice-Président du Développement a été remis aux participantes et participants. 17 réponses avec des idées fortes, tendant vers plus de mixité</w:t>
      </w:r>
      <w:r>
        <w:rPr>
          <w:b/>
          <w:bCs/>
        </w:rPr>
        <w:tab/>
        <w:t>.</w:t>
      </w:r>
      <w:r w:rsidR="0084409D">
        <w:rPr>
          <w:b/>
          <w:bCs/>
        </w:rPr>
        <w:br/>
      </w:r>
      <w:r w:rsidR="0084409D">
        <w:rPr>
          <w:b/>
          <w:bCs/>
        </w:rPr>
        <w:br/>
        <w:t>Bravo aux trois doubles vainqueurs</w:t>
      </w:r>
    </w:p>
    <w:p w14:paraId="5EEE301F" w14:textId="77777777" w:rsidR="0084409D" w:rsidRDefault="0084409D" w:rsidP="0084409D">
      <w:pPr>
        <w:rPr>
          <w:b/>
          <w:bCs/>
        </w:rPr>
      </w:pPr>
    </w:p>
    <w:p w14:paraId="3BB3CA60" w14:textId="26065B91" w:rsidR="0084409D" w:rsidRDefault="0084409D" w:rsidP="0084409D">
      <w:pPr>
        <w:rPr>
          <w:b/>
          <w:bCs/>
        </w:rPr>
      </w:pPr>
      <w:r>
        <w:rPr>
          <w:b/>
          <w:bCs/>
        </w:rPr>
        <w:t>Fait à Salbris</w:t>
      </w:r>
    </w:p>
    <w:p w14:paraId="07598D36" w14:textId="77777777" w:rsidR="0084409D" w:rsidRDefault="0084409D" w:rsidP="0084409D">
      <w:pPr>
        <w:rPr>
          <w:b/>
          <w:bCs/>
        </w:rPr>
      </w:pPr>
    </w:p>
    <w:p w14:paraId="1B99505F" w14:textId="77777777" w:rsidR="0084409D" w:rsidRDefault="0084409D" w:rsidP="0084409D">
      <w:pPr>
        <w:rPr>
          <w:b/>
          <w:bCs/>
        </w:rPr>
      </w:pPr>
    </w:p>
    <w:p w14:paraId="7E6F83E2" w14:textId="4B7650EB" w:rsidR="0084409D" w:rsidRPr="002B2B49" w:rsidRDefault="0084409D" w:rsidP="0084409D">
      <w:pPr>
        <w:rPr>
          <w:b/>
          <w:bCs/>
        </w:rPr>
      </w:pPr>
      <w:r>
        <w:rPr>
          <w:b/>
          <w:bCs/>
        </w:rPr>
        <w:t>Bruno SIMON</w:t>
      </w:r>
    </w:p>
    <w:sectPr w:rsidR="0084409D" w:rsidRPr="002B2B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20D80" w14:textId="77777777" w:rsidR="00764155" w:rsidRDefault="00764155" w:rsidP="008754B8">
      <w:r>
        <w:separator/>
      </w:r>
    </w:p>
  </w:endnote>
  <w:endnote w:type="continuationSeparator" w:id="0">
    <w:p w14:paraId="39F901CC" w14:textId="77777777" w:rsidR="00764155" w:rsidRDefault="00764155" w:rsidP="0087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BB11B" w14:textId="307002DF" w:rsidR="008754B8" w:rsidRDefault="002E057F">
    <w:pPr>
      <w:pStyle w:val="Pieddepage"/>
    </w:pPr>
    <w:r w:rsidRPr="002E057F">
      <w:rPr>
        <w:noProof/>
      </w:rPr>
      <w:drawing>
        <wp:inline distT="0" distB="0" distL="0" distR="0" wp14:anchorId="542AEB25" wp14:editId="187D31BA">
          <wp:extent cx="5760720" cy="633549"/>
          <wp:effectExtent l="0" t="0" r="0" b="1905"/>
          <wp:docPr id="1" name="Image 1" descr="Une image contenant texte, capture d’écran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apture d’écran, Police&#10;&#10;Description générée automatiquement"/>
                  <pic:cNvPicPr/>
                </pic:nvPicPr>
                <pic:blipFill rotWithShape="1">
                  <a:blip r:embed="rId1"/>
                  <a:srcRect t="34013"/>
                  <a:stretch/>
                </pic:blipFill>
                <pic:spPr bwMode="auto">
                  <a:xfrm>
                    <a:off x="0" y="0"/>
                    <a:ext cx="5760720" cy="6335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F9672" w14:textId="77777777" w:rsidR="00764155" w:rsidRDefault="00764155" w:rsidP="008754B8">
      <w:r>
        <w:separator/>
      </w:r>
    </w:p>
  </w:footnote>
  <w:footnote w:type="continuationSeparator" w:id="0">
    <w:p w14:paraId="725FB51A" w14:textId="77777777" w:rsidR="00764155" w:rsidRDefault="00764155" w:rsidP="0087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FCAE2" w14:textId="563979BF" w:rsidR="008754B8" w:rsidRDefault="008754B8">
    <w:pPr>
      <w:pStyle w:val="En-tte"/>
    </w:pPr>
    <w:r>
      <w:rPr>
        <w:noProof/>
      </w:rPr>
      <w:drawing>
        <wp:inline distT="0" distB="0" distL="0" distR="0" wp14:anchorId="76008886" wp14:editId="43E738D2">
          <wp:extent cx="5760720" cy="960212"/>
          <wp:effectExtent l="0" t="0" r="5080" b="5080"/>
          <wp:docPr id="2" name="Image 2" descr="Une image contenant texte, Polic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Police, capture d’écran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E2A5A"/>
    <w:multiLevelType w:val="hybridMultilevel"/>
    <w:tmpl w:val="EF7AB892"/>
    <w:lvl w:ilvl="0" w:tplc="5AC805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64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B8"/>
    <w:rsid w:val="000B1DEE"/>
    <w:rsid w:val="000B25A4"/>
    <w:rsid w:val="00173515"/>
    <w:rsid w:val="00200B5C"/>
    <w:rsid w:val="002478A4"/>
    <w:rsid w:val="002A6349"/>
    <w:rsid w:val="002B2B49"/>
    <w:rsid w:val="002E057F"/>
    <w:rsid w:val="00300B1F"/>
    <w:rsid w:val="003C3BFD"/>
    <w:rsid w:val="003E2B11"/>
    <w:rsid w:val="003E5F24"/>
    <w:rsid w:val="004118FE"/>
    <w:rsid w:val="004664CF"/>
    <w:rsid w:val="004E31ED"/>
    <w:rsid w:val="00515623"/>
    <w:rsid w:val="0057623C"/>
    <w:rsid w:val="005900F2"/>
    <w:rsid w:val="005E0695"/>
    <w:rsid w:val="006457ED"/>
    <w:rsid w:val="00764155"/>
    <w:rsid w:val="00783608"/>
    <w:rsid w:val="0084409D"/>
    <w:rsid w:val="00872E78"/>
    <w:rsid w:val="008754B8"/>
    <w:rsid w:val="008E0998"/>
    <w:rsid w:val="009506F7"/>
    <w:rsid w:val="00950748"/>
    <w:rsid w:val="009C340E"/>
    <w:rsid w:val="00A165C6"/>
    <w:rsid w:val="00A36A00"/>
    <w:rsid w:val="00A871B1"/>
    <w:rsid w:val="00AB71D7"/>
    <w:rsid w:val="00B60DB1"/>
    <w:rsid w:val="00B90AC2"/>
    <w:rsid w:val="00BC1ACC"/>
    <w:rsid w:val="00C111DD"/>
    <w:rsid w:val="00C64066"/>
    <w:rsid w:val="00C71345"/>
    <w:rsid w:val="00D96E6D"/>
    <w:rsid w:val="00DD4DBB"/>
    <w:rsid w:val="00E0194B"/>
    <w:rsid w:val="00E07903"/>
    <w:rsid w:val="00E4160E"/>
    <w:rsid w:val="00E854B6"/>
    <w:rsid w:val="00EB27A2"/>
    <w:rsid w:val="00EC0E5E"/>
    <w:rsid w:val="00F02DB0"/>
    <w:rsid w:val="00F0570C"/>
    <w:rsid w:val="00F42F1C"/>
    <w:rsid w:val="00FD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6914"/>
  <w15:chartTrackingRefBased/>
  <w15:docId w15:val="{C1D009E2-17FC-4F45-9EC9-F57EF7CF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54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4B8"/>
  </w:style>
  <w:style w:type="paragraph" w:styleId="Pieddepage">
    <w:name w:val="footer"/>
    <w:basedOn w:val="Normal"/>
    <w:link w:val="PieddepageCar"/>
    <w:uiPriority w:val="99"/>
    <w:unhideWhenUsed/>
    <w:rsid w:val="008754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4B8"/>
  </w:style>
  <w:style w:type="paragraph" w:styleId="Paragraphedeliste">
    <w:name w:val="List Paragraph"/>
    <w:basedOn w:val="Normal"/>
    <w:uiPriority w:val="34"/>
    <w:qFormat/>
    <w:rsid w:val="00200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bardin</dc:creator>
  <cp:keywords/>
  <dc:description/>
  <cp:lastModifiedBy>Bruno Simon</cp:lastModifiedBy>
  <cp:revision>3</cp:revision>
  <dcterms:created xsi:type="dcterms:W3CDTF">2025-01-15T16:20:00Z</dcterms:created>
  <dcterms:modified xsi:type="dcterms:W3CDTF">2025-01-15T16:27:00Z</dcterms:modified>
</cp:coreProperties>
</file>