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B9CE" w14:textId="58395E68" w:rsidR="00E117F0" w:rsidRDefault="00E117F0" w:rsidP="00D32D30">
      <w:pPr>
        <w:tabs>
          <w:tab w:val="left" w:pos="2809"/>
          <w:tab w:val="left" w:pos="6793"/>
        </w:tabs>
        <w:outlineLvl w:val="0"/>
        <w:rPr>
          <w:rFonts w:ascii="Arial" w:hAnsi="Arial" w:cs="Arial"/>
          <w:b/>
          <w:color w:val="FF0000"/>
          <w:sz w:val="36"/>
          <w:szCs w:val="36"/>
        </w:rPr>
      </w:pPr>
      <w:r w:rsidRPr="00AC60DE">
        <w:rPr>
          <w:rFonts w:ascii="Arial" w:hAnsi="Arial" w:cs="Arial"/>
          <w:sz w:val="36"/>
          <w:szCs w:val="36"/>
        </w:rPr>
        <w:t xml:space="preserve">                       F.F.T.T. </w:t>
      </w:r>
      <w:r w:rsidRPr="00AC60DE">
        <w:rPr>
          <w:rFonts w:ascii="Arial" w:hAnsi="Arial" w:cs="Arial"/>
          <w:sz w:val="36"/>
          <w:szCs w:val="36"/>
        </w:rPr>
        <w:tab/>
      </w:r>
      <w:r w:rsidRPr="00AC60DE">
        <w:rPr>
          <w:rFonts w:ascii="Arial" w:hAnsi="Arial" w:cs="Arial"/>
          <w:sz w:val="36"/>
          <w:szCs w:val="36"/>
        </w:rPr>
        <w:tab/>
      </w:r>
      <w:r w:rsidRPr="006A3588">
        <w:rPr>
          <w:rFonts w:ascii="Arial" w:hAnsi="Arial" w:cs="Arial"/>
          <w:b/>
          <w:sz w:val="36"/>
          <w:szCs w:val="36"/>
        </w:rPr>
        <w:t xml:space="preserve">Saison </w:t>
      </w:r>
      <w:r w:rsidR="00D32D30">
        <w:rPr>
          <w:rFonts w:ascii="Arial" w:hAnsi="Arial" w:cs="Arial"/>
          <w:b/>
          <w:color w:val="FF0000"/>
          <w:sz w:val="36"/>
          <w:szCs w:val="36"/>
        </w:rPr>
        <w:t>202</w:t>
      </w:r>
      <w:r w:rsidR="00D442D9">
        <w:rPr>
          <w:rFonts w:ascii="Arial" w:hAnsi="Arial" w:cs="Arial"/>
          <w:b/>
          <w:color w:val="FF0000"/>
          <w:sz w:val="36"/>
          <w:szCs w:val="36"/>
        </w:rPr>
        <w:t>4</w:t>
      </w:r>
      <w:r w:rsidRPr="00383E20">
        <w:rPr>
          <w:rFonts w:ascii="Arial" w:hAnsi="Arial" w:cs="Arial"/>
          <w:b/>
          <w:color w:val="FF0000"/>
          <w:sz w:val="36"/>
          <w:szCs w:val="36"/>
        </w:rPr>
        <w:t>/20</w:t>
      </w:r>
      <w:r w:rsidR="00383E20" w:rsidRPr="00383E20">
        <w:rPr>
          <w:rFonts w:ascii="Arial" w:hAnsi="Arial" w:cs="Arial"/>
          <w:b/>
          <w:color w:val="FF0000"/>
          <w:sz w:val="36"/>
          <w:szCs w:val="36"/>
        </w:rPr>
        <w:t>2</w:t>
      </w:r>
      <w:r w:rsidR="00D442D9">
        <w:rPr>
          <w:rFonts w:ascii="Arial" w:hAnsi="Arial" w:cs="Arial"/>
          <w:b/>
          <w:color w:val="FF0000"/>
          <w:sz w:val="36"/>
          <w:szCs w:val="36"/>
        </w:rPr>
        <w:t>5</w:t>
      </w:r>
    </w:p>
    <w:p w14:paraId="186BFACA" w14:textId="77777777" w:rsidR="00D32D30" w:rsidRPr="00D32D30" w:rsidRDefault="00D32D30" w:rsidP="00D32D30">
      <w:pPr>
        <w:tabs>
          <w:tab w:val="left" w:pos="2809"/>
          <w:tab w:val="left" w:pos="6793"/>
        </w:tabs>
        <w:outlineLvl w:val="0"/>
        <w:rPr>
          <w:rFonts w:ascii="Arial" w:hAnsi="Arial" w:cs="Arial"/>
          <w:b/>
          <w:bCs/>
          <w:u w:val="single"/>
        </w:rPr>
      </w:pPr>
    </w:p>
    <w:p w14:paraId="0180E0E4" w14:textId="77777777" w:rsidR="00E117F0" w:rsidRPr="006A3588" w:rsidRDefault="00E117F0" w:rsidP="00F14EA7">
      <w:pPr>
        <w:tabs>
          <w:tab w:val="left" w:pos="2809"/>
          <w:tab w:val="left" w:pos="3828"/>
          <w:tab w:val="left" w:pos="6793"/>
        </w:tabs>
        <w:jc w:val="center"/>
        <w:outlineLvl w:val="0"/>
        <w:rPr>
          <w:rFonts w:ascii="Arial" w:hAnsi="Arial" w:cs="Arial"/>
          <w:b/>
          <w:bCs/>
          <w:u w:val="single"/>
        </w:rPr>
      </w:pPr>
      <w:r w:rsidRPr="00AC60DE">
        <w:rPr>
          <w:rFonts w:ascii="Arial" w:hAnsi="Arial" w:cs="Arial"/>
          <w:b/>
          <w:bCs/>
          <w:u w:val="single"/>
        </w:rPr>
        <w:t>CRITÉRIUM FÉDÉRAL I</w:t>
      </w:r>
      <w:r w:rsidR="00F14EA7">
        <w:rPr>
          <w:rFonts w:ascii="Arial" w:hAnsi="Arial" w:cs="Arial"/>
          <w:b/>
          <w:bCs/>
          <w:u w:val="single"/>
        </w:rPr>
        <w:t xml:space="preserve">NDIVIDUEL NATIONALE 2 </w:t>
      </w:r>
      <w:r w:rsidR="00F14EA7" w:rsidRPr="006A3588">
        <w:rPr>
          <w:rFonts w:ascii="Arial" w:hAnsi="Arial" w:cs="Arial"/>
          <w:b/>
          <w:bCs/>
          <w:u w:val="single"/>
        </w:rPr>
        <w:t>des Groupes</w:t>
      </w:r>
      <w:r w:rsidRPr="006A3588">
        <w:rPr>
          <w:rFonts w:ascii="Arial" w:hAnsi="Arial" w:cs="Arial"/>
          <w:b/>
          <w:bCs/>
          <w:u w:val="single"/>
        </w:rPr>
        <w:t xml:space="preserve"> 1 et 2</w:t>
      </w:r>
    </w:p>
    <w:p w14:paraId="48404592" w14:textId="77777777" w:rsidR="00E117F0" w:rsidRPr="006A3588" w:rsidRDefault="001E513C" w:rsidP="009D0563">
      <w:pPr>
        <w:tabs>
          <w:tab w:val="left" w:pos="2809"/>
          <w:tab w:val="left" w:pos="6793"/>
        </w:tabs>
        <w:jc w:val="center"/>
        <w:outlineLvl w:val="0"/>
        <w:rPr>
          <w:rFonts w:ascii="Arial" w:hAnsi="Arial" w:cs="Arial"/>
          <w:b/>
          <w:bCs/>
        </w:rPr>
      </w:pPr>
      <w:r w:rsidRPr="006A3588">
        <w:rPr>
          <w:rFonts w:ascii="Arial" w:hAnsi="Arial" w:cs="Arial"/>
          <w:b/>
          <w:bCs/>
          <w:u w:val="single"/>
        </w:rPr>
        <w:t xml:space="preserve">(Ligues de l’Ile de France, </w:t>
      </w:r>
      <w:r w:rsidR="00E117F0" w:rsidRPr="006A3588">
        <w:rPr>
          <w:rFonts w:ascii="Arial" w:hAnsi="Arial" w:cs="Arial"/>
          <w:b/>
          <w:bCs/>
          <w:u w:val="single"/>
        </w:rPr>
        <w:t xml:space="preserve">des Pays de </w:t>
      </w:r>
      <w:r w:rsidR="00446062" w:rsidRPr="006A3588">
        <w:rPr>
          <w:rFonts w:ascii="Arial" w:hAnsi="Arial" w:cs="Arial"/>
          <w:b/>
          <w:bCs/>
          <w:u w:val="single"/>
        </w:rPr>
        <w:t xml:space="preserve">la </w:t>
      </w:r>
      <w:r w:rsidR="00E117F0" w:rsidRPr="006A3588">
        <w:rPr>
          <w:rFonts w:ascii="Arial" w:hAnsi="Arial" w:cs="Arial"/>
          <w:b/>
          <w:bCs/>
          <w:u w:val="single"/>
        </w:rPr>
        <w:t>Loire</w:t>
      </w:r>
      <w:r w:rsidRPr="006A3588">
        <w:rPr>
          <w:rFonts w:ascii="Arial" w:hAnsi="Arial" w:cs="Arial"/>
          <w:b/>
          <w:bCs/>
          <w:u w:val="single"/>
        </w:rPr>
        <w:t>, de Bretagne et du Centre</w:t>
      </w:r>
      <w:r w:rsidR="007E5D58" w:rsidRPr="006A3588">
        <w:rPr>
          <w:rFonts w:ascii="Arial" w:hAnsi="Arial" w:cs="Arial"/>
          <w:b/>
          <w:bCs/>
          <w:u w:val="single"/>
        </w:rPr>
        <w:t xml:space="preserve"> Val de Loire</w:t>
      </w:r>
      <w:r w:rsidR="00E117F0" w:rsidRPr="006A3588">
        <w:rPr>
          <w:rFonts w:ascii="Arial" w:hAnsi="Arial" w:cs="Arial"/>
          <w:b/>
          <w:bCs/>
          <w:u w:val="single"/>
        </w:rPr>
        <w:t>)</w:t>
      </w:r>
    </w:p>
    <w:p w14:paraId="64B9DB76" w14:textId="77777777" w:rsidR="00E00EA6" w:rsidRPr="00AC60DE" w:rsidRDefault="00E00EA6" w:rsidP="00DD6F14">
      <w:pPr>
        <w:jc w:val="center"/>
        <w:rPr>
          <w:rFonts w:ascii="Arial" w:hAnsi="Arial" w:cs="Arial"/>
          <w:b/>
          <w:bCs/>
          <w:spacing w:val="-4"/>
          <w:u w:val="single"/>
        </w:rPr>
      </w:pPr>
    </w:p>
    <w:p w14:paraId="492538F9" w14:textId="77777777" w:rsidR="00E117F0" w:rsidRPr="00AC60DE" w:rsidRDefault="00E117F0" w:rsidP="009D0563">
      <w:pPr>
        <w:jc w:val="center"/>
        <w:outlineLvl w:val="0"/>
        <w:rPr>
          <w:rFonts w:ascii="Arial" w:hAnsi="Arial" w:cs="Arial"/>
          <w:b/>
          <w:bCs/>
        </w:rPr>
      </w:pPr>
      <w:r w:rsidRPr="00AC60DE">
        <w:rPr>
          <w:rFonts w:ascii="Arial" w:hAnsi="Arial" w:cs="Arial"/>
          <w:b/>
          <w:bCs/>
          <w:spacing w:val="-4"/>
          <w:u w:val="single"/>
        </w:rPr>
        <w:t>RÈGLEMENT</w:t>
      </w:r>
      <w:r w:rsidRPr="00AC60DE">
        <w:rPr>
          <w:rFonts w:ascii="Arial" w:hAnsi="Arial" w:cs="Arial"/>
          <w:b/>
          <w:bCs/>
          <w:spacing w:val="-4"/>
        </w:rPr>
        <w:t xml:space="preserve">   </w:t>
      </w:r>
    </w:p>
    <w:p w14:paraId="34079302" w14:textId="77777777" w:rsidR="00E117F0" w:rsidRPr="00AC60DE" w:rsidRDefault="00E117F0" w:rsidP="00E117F0">
      <w:pPr>
        <w:ind w:right="9216"/>
        <w:rPr>
          <w:rFonts w:ascii="Arial" w:hAnsi="Arial" w:cs="Arial"/>
          <w:b/>
          <w:bCs/>
          <w:sz w:val="20"/>
          <w:szCs w:val="20"/>
          <w:u w:val="single"/>
        </w:rPr>
      </w:pPr>
    </w:p>
    <w:p w14:paraId="219F7272" w14:textId="77777777" w:rsidR="00E117F0" w:rsidRPr="00A865D4" w:rsidRDefault="00E117F0" w:rsidP="009D0563">
      <w:pPr>
        <w:outlineLvl w:val="0"/>
        <w:rPr>
          <w:rFonts w:ascii="Arial" w:hAnsi="Arial" w:cs="Arial"/>
          <w:b/>
          <w:bCs/>
          <w:sz w:val="20"/>
          <w:szCs w:val="20"/>
          <w:u w:val="single"/>
        </w:rPr>
      </w:pPr>
      <w:r w:rsidRPr="00A865D4">
        <w:rPr>
          <w:rFonts w:ascii="Arial" w:hAnsi="Arial" w:cs="Arial"/>
          <w:b/>
          <w:bCs/>
          <w:sz w:val="20"/>
          <w:szCs w:val="20"/>
          <w:u w:val="single"/>
        </w:rPr>
        <w:t>Titre 1 : Dispositions générales</w:t>
      </w:r>
    </w:p>
    <w:p w14:paraId="7CF63429" w14:textId="77777777" w:rsidR="00E117F0" w:rsidRPr="00A865D4" w:rsidRDefault="00E117F0" w:rsidP="00E117F0">
      <w:pPr>
        <w:ind w:right="9216"/>
        <w:rPr>
          <w:rFonts w:ascii="Arial" w:hAnsi="Arial" w:cs="Arial"/>
          <w:b/>
          <w:bCs/>
          <w:sz w:val="20"/>
          <w:szCs w:val="20"/>
          <w:u w:val="single"/>
        </w:rPr>
      </w:pPr>
      <w:r w:rsidRPr="00A865D4">
        <w:rPr>
          <w:rFonts w:ascii="Arial" w:hAnsi="Arial" w:cs="Arial"/>
          <w:b/>
          <w:bCs/>
          <w:sz w:val="20"/>
          <w:szCs w:val="20"/>
        </w:rPr>
        <w:t xml:space="preserve">                                  </w:t>
      </w:r>
      <w:r w:rsidRPr="00A865D4">
        <w:rPr>
          <w:rFonts w:ascii="Arial" w:hAnsi="Arial" w:cs="Arial"/>
          <w:b/>
          <w:bCs/>
          <w:sz w:val="20"/>
          <w:szCs w:val="20"/>
          <w:u w:val="single"/>
        </w:rPr>
        <w:t>Préambule</w:t>
      </w:r>
    </w:p>
    <w:p w14:paraId="0C3C044E" w14:textId="77777777" w:rsidR="00E117F0" w:rsidRPr="00A865D4" w:rsidRDefault="00E117F0" w:rsidP="009D0563">
      <w:pPr>
        <w:ind w:right="9216"/>
        <w:outlineLvl w:val="0"/>
        <w:rPr>
          <w:rFonts w:ascii="Arial" w:hAnsi="Arial" w:cs="Arial"/>
          <w:b/>
          <w:bCs/>
          <w:sz w:val="20"/>
          <w:szCs w:val="20"/>
          <w:u w:val="single"/>
        </w:rPr>
      </w:pPr>
      <w:r w:rsidRPr="00A865D4">
        <w:rPr>
          <w:rFonts w:ascii="Arial" w:hAnsi="Arial" w:cs="Arial"/>
          <w:b/>
          <w:bCs/>
          <w:sz w:val="20"/>
          <w:szCs w:val="20"/>
          <w:u w:val="single"/>
        </w:rPr>
        <w:t>Licenciation</w:t>
      </w:r>
    </w:p>
    <w:p w14:paraId="757DDE1A" w14:textId="77777777" w:rsidR="00E117F0" w:rsidRPr="00A865D4" w:rsidRDefault="00E117F0" w:rsidP="004B0473">
      <w:pPr>
        <w:numPr>
          <w:ilvl w:val="0"/>
          <w:numId w:val="1"/>
        </w:numPr>
        <w:tabs>
          <w:tab w:val="left" w:pos="1701"/>
        </w:tabs>
        <w:rPr>
          <w:rFonts w:ascii="Arial" w:hAnsi="Arial" w:cs="Arial"/>
          <w:sz w:val="20"/>
          <w:szCs w:val="20"/>
        </w:rPr>
      </w:pPr>
      <w:r w:rsidRPr="00A865D4">
        <w:rPr>
          <w:rFonts w:ascii="Arial" w:hAnsi="Arial" w:cs="Arial"/>
          <w:sz w:val="20"/>
          <w:szCs w:val="20"/>
        </w:rPr>
        <w:t xml:space="preserve">Article 1 </w:t>
      </w:r>
      <w:r w:rsidR="004B0473" w:rsidRPr="00A865D4">
        <w:rPr>
          <w:rFonts w:ascii="Arial" w:hAnsi="Arial" w:cs="Arial"/>
          <w:sz w:val="20"/>
          <w:szCs w:val="20"/>
        </w:rPr>
        <w:tab/>
      </w:r>
      <w:r w:rsidR="004353BA" w:rsidRPr="00A865D4">
        <w:rPr>
          <w:rFonts w:ascii="Arial" w:hAnsi="Arial" w:cs="Arial"/>
          <w:sz w:val="20"/>
          <w:szCs w:val="20"/>
        </w:rPr>
        <w:t>: Organisation sportiv</w:t>
      </w:r>
      <w:r w:rsidR="00E13EC1" w:rsidRPr="00A865D4">
        <w:rPr>
          <w:rFonts w:ascii="Arial" w:hAnsi="Arial" w:cs="Arial"/>
          <w:sz w:val="20"/>
          <w:szCs w:val="20"/>
        </w:rPr>
        <w:t>e</w:t>
      </w:r>
    </w:p>
    <w:p w14:paraId="78BE8D5E" w14:textId="77777777" w:rsidR="00E117F0" w:rsidRPr="00A865D4" w:rsidRDefault="00E117F0" w:rsidP="004B0473">
      <w:pPr>
        <w:numPr>
          <w:ilvl w:val="0"/>
          <w:numId w:val="2"/>
        </w:numPr>
        <w:tabs>
          <w:tab w:val="left" w:pos="1701"/>
        </w:tabs>
        <w:rPr>
          <w:rFonts w:ascii="Arial" w:hAnsi="Arial" w:cs="Arial"/>
          <w:sz w:val="20"/>
          <w:szCs w:val="20"/>
        </w:rPr>
      </w:pPr>
      <w:r w:rsidRPr="00A865D4">
        <w:rPr>
          <w:rFonts w:ascii="Arial" w:hAnsi="Arial" w:cs="Arial"/>
          <w:sz w:val="20"/>
          <w:szCs w:val="20"/>
        </w:rPr>
        <w:t xml:space="preserve">Article 2 </w:t>
      </w:r>
      <w:r w:rsidR="004B0473" w:rsidRPr="00A865D4">
        <w:rPr>
          <w:rFonts w:ascii="Arial" w:hAnsi="Arial" w:cs="Arial"/>
          <w:sz w:val="20"/>
          <w:szCs w:val="20"/>
        </w:rPr>
        <w:tab/>
      </w:r>
      <w:r w:rsidRPr="00A865D4">
        <w:rPr>
          <w:rFonts w:ascii="Arial" w:hAnsi="Arial" w:cs="Arial"/>
          <w:sz w:val="20"/>
          <w:szCs w:val="20"/>
        </w:rPr>
        <w:t>: Catégories d’âge</w:t>
      </w:r>
    </w:p>
    <w:p w14:paraId="41424E27" w14:textId="77777777" w:rsidR="00E117F0" w:rsidRPr="00A865D4" w:rsidRDefault="00E117F0" w:rsidP="004B0473">
      <w:pPr>
        <w:numPr>
          <w:ilvl w:val="0"/>
          <w:numId w:val="3"/>
        </w:numPr>
        <w:tabs>
          <w:tab w:val="left" w:pos="1701"/>
        </w:tabs>
        <w:rPr>
          <w:rFonts w:ascii="Arial" w:hAnsi="Arial" w:cs="Arial"/>
          <w:sz w:val="20"/>
          <w:szCs w:val="20"/>
        </w:rPr>
      </w:pPr>
      <w:r w:rsidRPr="00A865D4">
        <w:rPr>
          <w:rFonts w:ascii="Arial" w:hAnsi="Arial" w:cs="Arial"/>
          <w:sz w:val="20"/>
          <w:szCs w:val="20"/>
        </w:rPr>
        <w:t xml:space="preserve">Article 3 </w:t>
      </w:r>
      <w:r w:rsidR="004B0473" w:rsidRPr="00A865D4">
        <w:rPr>
          <w:rFonts w:ascii="Arial" w:hAnsi="Arial" w:cs="Arial"/>
          <w:sz w:val="20"/>
          <w:szCs w:val="20"/>
        </w:rPr>
        <w:tab/>
      </w:r>
      <w:r w:rsidRPr="00A865D4">
        <w:rPr>
          <w:rFonts w:ascii="Arial" w:hAnsi="Arial" w:cs="Arial"/>
          <w:sz w:val="20"/>
          <w:szCs w:val="20"/>
        </w:rPr>
        <w:t>: Cotations et classement</w:t>
      </w:r>
    </w:p>
    <w:p w14:paraId="27BD0383" w14:textId="77777777" w:rsidR="00E117F0" w:rsidRPr="00A865D4" w:rsidRDefault="00E117F0" w:rsidP="004B0473">
      <w:pPr>
        <w:numPr>
          <w:ilvl w:val="0"/>
          <w:numId w:val="4"/>
        </w:numPr>
        <w:tabs>
          <w:tab w:val="left" w:pos="1701"/>
        </w:tabs>
        <w:rPr>
          <w:rFonts w:ascii="Arial" w:hAnsi="Arial" w:cs="Arial"/>
          <w:sz w:val="20"/>
          <w:szCs w:val="20"/>
        </w:rPr>
      </w:pPr>
      <w:r w:rsidRPr="00A865D4">
        <w:rPr>
          <w:rFonts w:ascii="Arial" w:hAnsi="Arial" w:cs="Arial"/>
          <w:sz w:val="20"/>
          <w:szCs w:val="20"/>
        </w:rPr>
        <w:t xml:space="preserve">Article 4 </w:t>
      </w:r>
      <w:r w:rsidR="004B0473" w:rsidRPr="00A865D4">
        <w:rPr>
          <w:rFonts w:ascii="Arial" w:hAnsi="Arial" w:cs="Arial"/>
          <w:sz w:val="20"/>
          <w:szCs w:val="20"/>
        </w:rPr>
        <w:tab/>
      </w:r>
      <w:r w:rsidRPr="00A865D4">
        <w:rPr>
          <w:rFonts w:ascii="Arial" w:hAnsi="Arial" w:cs="Arial"/>
          <w:sz w:val="20"/>
          <w:szCs w:val="20"/>
        </w:rPr>
        <w:t>: Retard</w:t>
      </w:r>
    </w:p>
    <w:p w14:paraId="193C8E29" w14:textId="77777777" w:rsidR="00E117F0" w:rsidRPr="00A865D4" w:rsidRDefault="00E117F0" w:rsidP="004B0473">
      <w:pPr>
        <w:numPr>
          <w:ilvl w:val="0"/>
          <w:numId w:val="5"/>
        </w:numPr>
        <w:tabs>
          <w:tab w:val="left" w:pos="1701"/>
        </w:tabs>
        <w:rPr>
          <w:rFonts w:ascii="Arial" w:hAnsi="Arial" w:cs="Arial"/>
          <w:sz w:val="20"/>
          <w:szCs w:val="20"/>
        </w:rPr>
      </w:pPr>
      <w:r w:rsidRPr="00A865D4">
        <w:rPr>
          <w:rFonts w:ascii="Arial" w:hAnsi="Arial" w:cs="Arial"/>
          <w:sz w:val="20"/>
          <w:szCs w:val="20"/>
        </w:rPr>
        <w:t xml:space="preserve">Article 5 </w:t>
      </w:r>
      <w:r w:rsidR="004B0473" w:rsidRPr="00A865D4">
        <w:rPr>
          <w:rFonts w:ascii="Arial" w:hAnsi="Arial" w:cs="Arial"/>
          <w:sz w:val="20"/>
          <w:szCs w:val="20"/>
        </w:rPr>
        <w:tab/>
      </w:r>
      <w:r w:rsidRPr="00A865D4">
        <w:rPr>
          <w:rFonts w:ascii="Arial" w:hAnsi="Arial" w:cs="Arial"/>
          <w:sz w:val="20"/>
          <w:szCs w:val="20"/>
        </w:rPr>
        <w:t>: Examen des litiges</w:t>
      </w:r>
    </w:p>
    <w:p w14:paraId="43267F01" w14:textId="77777777" w:rsidR="00E117F0" w:rsidRPr="00A865D4" w:rsidRDefault="00E117F0" w:rsidP="004B0473">
      <w:pPr>
        <w:numPr>
          <w:ilvl w:val="0"/>
          <w:numId w:val="6"/>
        </w:numPr>
        <w:tabs>
          <w:tab w:val="left" w:pos="1701"/>
        </w:tabs>
        <w:rPr>
          <w:rFonts w:ascii="Arial" w:hAnsi="Arial" w:cs="Arial"/>
          <w:sz w:val="20"/>
          <w:szCs w:val="20"/>
        </w:rPr>
      </w:pPr>
      <w:r w:rsidRPr="00A865D4">
        <w:rPr>
          <w:rFonts w:ascii="Arial" w:hAnsi="Arial" w:cs="Arial"/>
          <w:sz w:val="20"/>
          <w:szCs w:val="20"/>
        </w:rPr>
        <w:t xml:space="preserve">Article 6 </w:t>
      </w:r>
      <w:r w:rsidR="004B0473" w:rsidRPr="00A865D4">
        <w:rPr>
          <w:rFonts w:ascii="Arial" w:hAnsi="Arial" w:cs="Arial"/>
          <w:sz w:val="20"/>
          <w:szCs w:val="20"/>
        </w:rPr>
        <w:tab/>
      </w:r>
      <w:r w:rsidRPr="00A865D4">
        <w:rPr>
          <w:rFonts w:ascii="Arial" w:hAnsi="Arial" w:cs="Arial"/>
          <w:sz w:val="20"/>
          <w:szCs w:val="20"/>
        </w:rPr>
        <w:t>: Nombre de tours</w:t>
      </w:r>
    </w:p>
    <w:p w14:paraId="36E32779" w14:textId="77777777" w:rsidR="00E117F0" w:rsidRPr="00A865D4" w:rsidRDefault="00E117F0" w:rsidP="004B0473">
      <w:pPr>
        <w:numPr>
          <w:ilvl w:val="0"/>
          <w:numId w:val="7"/>
        </w:numPr>
        <w:tabs>
          <w:tab w:val="left" w:pos="1701"/>
        </w:tabs>
        <w:rPr>
          <w:rFonts w:ascii="Arial" w:hAnsi="Arial" w:cs="Arial"/>
          <w:sz w:val="20"/>
          <w:szCs w:val="20"/>
        </w:rPr>
      </w:pPr>
      <w:r w:rsidRPr="00A865D4">
        <w:rPr>
          <w:rFonts w:ascii="Arial" w:hAnsi="Arial" w:cs="Arial"/>
          <w:sz w:val="20"/>
          <w:szCs w:val="20"/>
        </w:rPr>
        <w:t xml:space="preserve">Article 7 </w:t>
      </w:r>
      <w:r w:rsidR="004B0473" w:rsidRPr="00A865D4">
        <w:rPr>
          <w:rFonts w:ascii="Arial" w:hAnsi="Arial" w:cs="Arial"/>
          <w:sz w:val="20"/>
          <w:szCs w:val="20"/>
        </w:rPr>
        <w:tab/>
      </w:r>
      <w:r w:rsidRPr="00A865D4">
        <w:rPr>
          <w:rFonts w:ascii="Arial" w:hAnsi="Arial" w:cs="Arial"/>
          <w:sz w:val="20"/>
          <w:szCs w:val="20"/>
        </w:rPr>
        <w:t>: Mutation</w:t>
      </w:r>
    </w:p>
    <w:p w14:paraId="436E2C31" w14:textId="77777777" w:rsidR="00E117F0" w:rsidRPr="00A865D4" w:rsidRDefault="00E117F0" w:rsidP="004B0473">
      <w:pPr>
        <w:numPr>
          <w:ilvl w:val="0"/>
          <w:numId w:val="8"/>
        </w:numPr>
        <w:tabs>
          <w:tab w:val="left" w:pos="1701"/>
        </w:tabs>
        <w:rPr>
          <w:rFonts w:ascii="Arial" w:hAnsi="Arial" w:cs="Arial"/>
          <w:sz w:val="20"/>
          <w:szCs w:val="20"/>
        </w:rPr>
      </w:pPr>
      <w:r w:rsidRPr="00A865D4">
        <w:rPr>
          <w:rFonts w:ascii="Arial" w:hAnsi="Arial" w:cs="Arial"/>
          <w:sz w:val="20"/>
          <w:szCs w:val="20"/>
        </w:rPr>
        <w:t xml:space="preserve">Article 8 </w:t>
      </w:r>
      <w:r w:rsidR="004B0473" w:rsidRPr="00A865D4">
        <w:rPr>
          <w:rFonts w:ascii="Arial" w:hAnsi="Arial" w:cs="Arial"/>
          <w:sz w:val="20"/>
          <w:szCs w:val="20"/>
        </w:rPr>
        <w:tab/>
      </w:r>
      <w:r w:rsidRPr="00A865D4">
        <w:rPr>
          <w:rFonts w:ascii="Arial" w:hAnsi="Arial" w:cs="Arial"/>
          <w:sz w:val="20"/>
          <w:szCs w:val="20"/>
        </w:rPr>
        <w:t>: Maternité</w:t>
      </w:r>
    </w:p>
    <w:p w14:paraId="74A22878" w14:textId="77777777" w:rsidR="00E117F0" w:rsidRPr="00A865D4" w:rsidRDefault="00E117F0" w:rsidP="004B0473">
      <w:pPr>
        <w:numPr>
          <w:ilvl w:val="0"/>
          <w:numId w:val="9"/>
        </w:numPr>
        <w:tabs>
          <w:tab w:val="left" w:pos="1701"/>
        </w:tabs>
        <w:rPr>
          <w:rFonts w:ascii="Arial" w:hAnsi="Arial" w:cs="Arial"/>
          <w:sz w:val="20"/>
          <w:szCs w:val="20"/>
        </w:rPr>
      </w:pPr>
      <w:r w:rsidRPr="00A865D4">
        <w:rPr>
          <w:rFonts w:ascii="Arial" w:hAnsi="Arial" w:cs="Arial"/>
          <w:sz w:val="20"/>
          <w:szCs w:val="20"/>
        </w:rPr>
        <w:t xml:space="preserve">Article 9 </w:t>
      </w:r>
      <w:r w:rsidR="004B0473" w:rsidRPr="00A865D4">
        <w:rPr>
          <w:rFonts w:ascii="Arial" w:hAnsi="Arial" w:cs="Arial"/>
          <w:sz w:val="20"/>
          <w:szCs w:val="20"/>
        </w:rPr>
        <w:tab/>
      </w:r>
      <w:r w:rsidRPr="00A865D4">
        <w:rPr>
          <w:rFonts w:ascii="Arial" w:hAnsi="Arial" w:cs="Arial"/>
          <w:sz w:val="20"/>
          <w:szCs w:val="20"/>
        </w:rPr>
        <w:t>: Repêchage</w:t>
      </w:r>
    </w:p>
    <w:p w14:paraId="0BF7672D" w14:textId="77777777" w:rsidR="00E117F0" w:rsidRPr="00A865D4" w:rsidRDefault="00E117F0" w:rsidP="004B0473">
      <w:pPr>
        <w:numPr>
          <w:ilvl w:val="0"/>
          <w:numId w:val="10"/>
        </w:numPr>
        <w:tabs>
          <w:tab w:val="left" w:pos="1701"/>
        </w:tabs>
        <w:rPr>
          <w:rFonts w:ascii="Arial" w:hAnsi="Arial" w:cs="Arial"/>
          <w:sz w:val="20"/>
          <w:szCs w:val="20"/>
        </w:rPr>
      </w:pPr>
      <w:r w:rsidRPr="00A865D4">
        <w:rPr>
          <w:rFonts w:ascii="Arial" w:hAnsi="Arial" w:cs="Arial"/>
          <w:sz w:val="20"/>
          <w:szCs w:val="20"/>
        </w:rPr>
        <w:t xml:space="preserve">Article 10 </w:t>
      </w:r>
      <w:r w:rsidR="004B0473" w:rsidRPr="00A865D4">
        <w:rPr>
          <w:rFonts w:ascii="Arial" w:hAnsi="Arial" w:cs="Arial"/>
          <w:sz w:val="20"/>
          <w:szCs w:val="20"/>
        </w:rPr>
        <w:tab/>
      </w:r>
      <w:r w:rsidRPr="00A865D4">
        <w:rPr>
          <w:rFonts w:ascii="Arial" w:hAnsi="Arial" w:cs="Arial"/>
          <w:sz w:val="20"/>
          <w:szCs w:val="20"/>
        </w:rPr>
        <w:t>: Première participation ou reprise d’activité après une saison au moins d’absence</w:t>
      </w:r>
    </w:p>
    <w:p w14:paraId="2D3DEC43" w14:textId="77777777" w:rsidR="00E117F0" w:rsidRPr="00A865D4" w:rsidRDefault="00E117F0" w:rsidP="004B0473">
      <w:pPr>
        <w:numPr>
          <w:ilvl w:val="0"/>
          <w:numId w:val="11"/>
        </w:numPr>
        <w:tabs>
          <w:tab w:val="left" w:pos="1701"/>
        </w:tabs>
        <w:rPr>
          <w:rFonts w:ascii="Arial" w:hAnsi="Arial" w:cs="Arial"/>
          <w:sz w:val="20"/>
          <w:szCs w:val="20"/>
        </w:rPr>
      </w:pPr>
      <w:r w:rsidRPr="00A865D4">
        <w:rPr>
          <w:rFonts w:ascii="Arial" w:hAnsi="Arial" w:cs="Arial"/>
          <w:sz w:val="20"/>
          <w:szCs w:val="20"/>
        </w:rPr>
        <w:t xml:space="preserve">Article 11 : </w:t>
      </w:r>
      <w:r w:rsidR="00BC7259" w:rsidRPr="00A865D4">
        <w:rPr>
          <w:rFonts w:ascii="Arial" w:hAnsi="Arial" w:cs="Arial"/>
          <w:sz w:val="20"/>
          <w:szCs w:val="20"/>
        </w:rPr>
        <w:t>Inscriptions</w:t>
      </w:r>
    </w:p>
    <w:p w14:paraId="3B9D81AF" w14:textId="77777777" w:rsidR="00BC7259" w:rsidRPr="00A865D4" w:rsidRDefault="00BC7259" w:rsidP="00BC7259">
      <w:pPr>
        <w:numPr>
          <w:ilvl w:val="0"/>
          <w:numId w:val="11"/>
        </w:numPr>
        <w:tabs>
          <w:tab w:val="left" w:pos="1701"/>
        </w:tabs>
        <w:rPr>
          <w:rFonts w:ascii="Arial" w:hAnsi="Arial" w:cs="Arial"/>
          <w:sz w:val="20"/>
          <w:szCs w:val="20"/>
        </w:rPr>
      </w:pPr>
      <w:r w:rsidRPr="00A865D4">
        <w:rPr>
          <w:rFonts w:ascii="Arial" w:hAnsi="Arial" w:cs="Arial"/>
          <w:sz w:val="20"/>
          <w:szCs w:val="20"/>
        </w:rPr>
        <w:t xml:space="preserve">Article 12 </w:t>
      </w:r>
      <w:r w:rsidRPr="00A865D4">
        <w:rPr>
          <w:rFonts w:ascii="Arial" w:hAnsi="Arial" w:cs="Arial"/>
          <w:sz w:val="20"/>
          <w:szCs w:val="20"/>
        </w:rPr>
        <w:tab/>
        <w:t>: Placement des joueurs</w:t>
      </w:r>
    </w:p>
    <w:p w14:paraId="2484EB05" w14:textId="77777777" w:rsidR="00E117F0" w:rsidRPr="00A865D4" w:rsidRDefault="00E117F0" w:rsidP="004B0473">
      <w:pPr>
        <w:numPr>
          <w:ilvl w:val="0"/>
          <w:numId w:val="12"/>
        </w:numPr>
        <w:tabs>
          <w:tab w:val="left" w:pos="1701"/>
        </w:tabs>
        <w:rPr>
          <w:rFonts w:ascii="Arial" w:hAnsi="Arial" w:cs="Arial"/>
          <w:sz w:val="20"/>
          <w:szCs w:val="20"/>
        </w:rPr>
      </w:pPr>
      <w:r w:rsidRPr="00A865D4">
        <w:rPr>
          <w:rFonts w:ascii="Arial" w:hAnsi="Arial" w:cs="Arial"/>
          <w:sz w:val="20"/>
          <w:szCs w:val="20"/>
        </w:rPr>
        <w:t>Article 1</w:t>
      </w:r>
      <w:r w:rsidR="00BC7259" w:rsidRPr="00A865D4">
        <w:rPr>
          <w:rFonts w:ascii="Arial" w:hAnsi="Arial" w:cs="Arial"/>
          <w:sz w:val="20"/>
          <w:szCs w:val="20"/>
        </w:rPr>
        <w:t>3</w:t>
      </w:r>
      <w:r w:rsidRPr="00A865D4">
        <w:rPr>
          <w:rFonts w:ascii="Arial" w:hAnsi="Arial" w:cs="Arial"/>
          <w:sz w:val="20"/>
          <w:szCs w:val="20"/>
        </w:rPr>
        <w:t xml:space="preserve"> </w:t>
      </w:r>
      <w:r w:rsidR="004B0473" w:rsidRPr="00A865D4">
        <w:rPr>
          <w:rFonts w:ascii="Arial" w:hAnsi="Arial" w:cs="Arial"/>
          <w:sz w:val="20"/>
          <w:szCs w:val="20"/>
        </w:rPr>
        <w:tab/>
      </w:r>
      <w:r w:rsidRPr="00A865D4">
        <w:rPr>
          <w:rFonts w:ascii="Arial" w:hAnsi="Arial" w:cs="Arial"/>
          <w:sz w:val="20"/>
          <w:szCs w:val="20"/>
        </w:rPr>
        <w:t>: Forfaits et abandons</w:t>
      </w:r>
    </w:p>
    <w:p w14:paraId="1A38ED7E" w14:textId="77777777" w:rsidR="00E117F0" w:rsidRPr="00A865D4" w:rsidRDefault="00E117F0" w:rsidP="004B0473">
      <w:pPr>
        <w:numPr>
          <w:ilvl w:val="0"/>
          <w:numId w:val="13"/>
        </w:numPr>
        <w:tabs>
          <w:tab w:val="left" w:pos="1701"/>
        </w:tabs>
        <w:rPr>
          <w:rFonts w:ascii="Arial" w:hAnsi="Arial" w:cs="Arial"/>
          <w:sz w:val="20"/>
          <w:szCs w:val="20"/>
        </w:rPr>
      </w:pPr>
      <w:r w:rsidRPr="00A865D4">
        <w:rPr>
          <w:rFonts w:ascii="Arial" w:hAnsi="Arial" w:cs="Arial"/>
          <w:sz w:val="20"/>
          <w:szCs w:val="20"/>
        </w:rPr>
        <w:t>Article 1</w:t>
      </w:r>
      <w:r w:rsidR="00BC7259" w:rsidRPr="00A865D4">
        <w:rPr>
          <w:rFonts w:ascii="Arial" w:hAnsi="Arial" w:cs="Arial"/>
          <w:sz w:val="20"/>
          <w:szCs w:val="20"/>
        </w:rPr>
        <w:t>4</w:t>
      </w:r>
      <w:r w:rsidRPr="00A865D4">
        <w:rPr>
          <w:rFonts w:ascii="Arial" w:hAnsi="Arial" w:cs="Arial"/>
          <w:sz w:val="20"/>
          <w:szCs w:val="20"/>
        </w:rPr>
        <w:t xml:space="preserve"> </w:t>
      </w:r>
      <w:r w:rsidR="004B0473" w:rsidRPr="00A865D4">
        <w:rPr>
          <w:rFonts w:ascii="Arial" w:hAnsi="Arial" w:cs="Arial"/>
          <w:sz w:val="20"/>
          <w:szCs w:val="20"/>
        </w:rPr>
        <w:tab/>
      </w:r>
      <w:r w:rsidRPr="00A865D4">
        <w:rPr>
          <w:rFonts w:ascii="Arial" w:hAnsi="Arial" w:cs="Arial"/>
          <w:sz w:val="20"/>
          <w:szCs w:val="20"/>
        </w:rPr>
        <w:t>: Cartons disciplinaires</w:t>
      </w:r>
    </w:p>
    <w:p w14:paraId="14FBC9FA" w14:textId="77777777" w:rsidR="00E117F0" w:rsidRPr="00A865D4" w:rsidRDefault="00E117F0" w:rsidP="00E117F0">
      <w:pPr>
        <w:rPr>
          <w:rFonts w:ascii="Arial" w:hAnsi="Arial" w:cs="Arial"/>
          <w:sz w:val="20"/>
          <w:szCs w:val="20"/>
        </w:rPr>
      </w:pPr>
    </w:p>
    <w:p w14:paraId="1A802F13" w14:textId="77777777" w:rsidR="00E117F0" w:rsidRPr="00A865D4" w:rsidRDefault="00E117F0" w:rsidP="009D0563">
      <w:pPr>
        <w:outlineLvl w:val="0"/>
        <w:rPr>
          <w:rFonts w:ascii="Arial" w:hAnsi="Arial" w:cs="Arial"/>
          <w:b/>
          <w:bCs/>
          <w:sz w:val="20"/>
          <w:szCs w:val="20"/>
        </w:rPr>
      </w:pPr>
      <w:r w:rsidRPr="00A865D4">
        <w:rPr>
          <w:rFonts w:ascii="Arial" w:hAnsi="Arial" w:cs="Arial"/>
          <w:b/>
          <w:bCs/>
          <w:sz w:val="20"/>
          <w:szCs w:val="20"/>
          <w:u w:val="single"/>
        </w:rPr>
        <w:t>Titre 2 : Organisation sportive</w:t>
      </w:r>
    </w:p>
    <w:p w14:paraId="429AA8AB" w14:textId="77777777" w:rsidR="00E117F0" w:rsidRPr="00A865D4" w:rsidRDefault="00BC7259" w:rsidP="004B0473">
      <w:pPr>
        <w:numPr>
          <w:ilvl w:val="0"/>
          <w:numId w:val="14"/>
        </w:numPr>
        <w:tabs>
          <w:tab w:val="left" w:pos="1701"/>
        </w:tabs>
        <w:rPr>
          <w:rFonts w:ascii="Arial" w:hAnsi="Arial" w:cs="Arial"/>
          <w:sz w:val="20"/>
          <w:szCs w:val="20"/>
        </w:rPr>
      </w:pPr>
      <w:r w:rsidRPr="00A865D4">
        <w:rPr>
          <w:rFonts w:ascii="Arial" w:hAnsi="Arial" w:cs="Arial"/>
          <w:sz w:val="20"/>
          <w:szCs w:val="20"/>
        </w:rPr>
        <w:t>Article 15</w:t>
      </w:r>
      <w:r w:rsidR="00E117F0" w:rsidRPr="00A865D4">
        <w:rPr>
          <w:rFonts w:ascii="Arial" w:hAnsi="Arial" w:cs="Arial"/>
          <w:sz w:val="20"/>
          <w:szCs w:val="20"/>
        </w:rPr>
        <w:t xml:space="preserve"> </w:t>
      </w:r>
      <w:r w:rsidR="004B0473" w:rsidRPr="00A865D4">
        <w:rPr>
          <w:rFonts w:ascii="Arial" w:hAnsi="Arial" w:cs="Arial"/>
          <w:sz w:val="20"/>
          <w:szCs w:val="20"/>
        </w:rPr>
        <w:tab/>
      </w:r>
      <w:r w:rsidR="00E117F0" w:rsidRPr="00A865D4">
        <w:rPr>
          <w:rFonts w:ascii="Arial" w:hAnsi="Arial" w:cs="Arial"/>
          <w:sz w:val="20"/>
          <w:szCs w:val="20"/>
        </w:rPr>
        <w:t>: Zones géographiques</w:t>
      </w:r>
    </w:p>
    <w:p w14:paraId="42458DE0" w14:textId="77777777" w:rsidR="00E117F0" w:rsidRPr="00A865D4" w:rsidRDefault="00BC7259" w:rsidP="004B0473">
      <w:pPr>
        <w:numPr>
          <w:ilvl w:val="0"/>
          <w:numId w:val="15"/>
        </w:numPr>
        <w:tabs>
          <w:tab w:val="left" w:pos="1701"/>
        </w:tabs>
        <w:rPr>
          <w:rFonts w:ascii="Arial" w:hAnsi="Arial" w:cs="Arial"/>
          <w:sz w:val="20"/>
          <w:szCs w:val="20"/>
        </w:rPr>
      </w:pPr>
      <w:r w:rsidRPr="00A865D4">
        <w:rPr>
          <w:rFonts w:ascii="Arial" w:hAnsi="Arial" w:cs="Arial"/>
          <w:sz w:val="20"/>
          <w:szCs w:val="20"/>
        </w:rPr>
        <w:t>Article 16</w:t>
      </w:r>
      <w:r w:rsidR="00E117F0" w:rsidRPr="00A865D4">
        <w:rPr>
          <w:rFonts w:ascii="Arial" w:hAnsi="Arial" w:cs="Arial"/>
          <w:sz w:val="20"/>
          <w:szCs w:val="20"/>
        </w:rPr>
        <w:t xml:space="preserve"> </w:t>
      </w:r>
      <w:r w:rsidR="004B0473" w:rsidRPr="00A865D4">
        <w:rPr>
          <w:rFonts w:ascii="Arial" w:hAnsi="Arial" w:cs="Arial"/>
          <w:sz w:val="20"/>
          <w:szCs w:val="20"/>
        </w:rPr>
        <w:tab/>
      </w:r>
      <w:r w:rsidR="00E117F0" w:rsidRPr="00A865D4">
        <w:rPr>
          <w:rFonts w:ascii="Arial" w:hAnsi="Arial" w:cs="Arial"/>
          <w:sz w:val="20"/>
          <w:szCs w:val="20"/>
        </w:rPr>
        <w:t>: Tableaux par catégorie d’âge</w:t>
      </w:r>
    </w:p>
    <w:p w14:paraId="0160977B" w14:textId="77777777" w:rsidR="00E117F0" w:rsidRPr="00A865D4" w:rsidRDefault="00BC7259" w:rsidP="004B0473">
      <w:pPr>
        <w:numPr>
          <w:ilvl w:val="0"/>
          <w:numId w:val="16"/>
        </w:numPr>
        <w:tabs>
          <w:tab w:val="left" w:pos="1701"/>
        </w:tabs>
        <w:rPr>
          <w:rFonts w:ascii="Arial" w:hAnsi="Arial" w:cs="Arial"/>
          <w:sz w:val="20"/>
          <w:szCs w:val="20"/>
        </w:rPr>
      </w:pPr>
      <w:r w:rsidRPr="00A865D4">
        <w:rPr>
          <w:rFonts w:ascii="Arial" w:hAnsi="Arial" w:cs="Arial"/>
          <w:sz w:val="20"/>
          <w:szCs w:val="20"/>
        </w:rPr>
        <w:t>Article 17</w:t>
      </w:r>
      <w:r w:rsidR="00E117F0" w:rsidRPr="00A865D4">
        <w:rPr>
          <w:rFonts w:ascii="Arial" w:hAnsi="Arial" w:cs="Arial"/>
          <w:sz w:val="20"/>
          <w:szCs w:val="20"/>
        </w:rPr>
        <w:t xml:space="preserve"> </w:t>
      </w:r>
      <w:r w:rsidR="004B0473" w:rsidRPr="00A865D4">
        <w:rPr>
          <w:rFonts w:ascii="Arial" w:hAnsi="Arial" w:cs="Arial"/>
          <w:sz w:val="20"/>
          <w:szCs w:val="20"/>
        </w:rPr>
        <w:tab/>
      </w:r>
      <w:r w:rsidR="00E117F0" w:rsidRPr="00A865D4">
        <w:rPr>
          <w:rFonts w:ascii="Arial" w:hAnsi="Arial" w:cs="Arial"/>
          <w:sz w:val="20"/>
          <w:szCs w:val="20"/>
        </w:rPr>
        <w:t>: Nombre de joueurs par tableau</w:t>
      </w:r>
    </w:p>
    <w:p w14:paraId="719FF9A3" w14:textId="77777777" w:rsidR="00E117F0" w:rsidRPr="00A865D4" w:rsidRDefault="00E117F0" w:rsidP="00E117F0">
      <w:pPr>
        <w:rPr>
          <w:rFonts w:ascii="Arial" w:hAnsi="Arial" w:cs="Arial"/>
          <w:sz w:val="20"/>
          <w:szCs w:val="20"/>
        </w:rPr>
      </w:pPr>
    </w:p>
    <w:p w14:paraId="2138C5A6" w14:textId="77777777" w:rsidR="00E117F0" w:rsidRPr="00A865D4" w:rsidRDefault="00E117F0" w:rsidP="009D0563">
      <w:pPr>
        <w:outlineLvl w:val="0"/>
        <w:rPr>
          <w:rFonts w:ascii="Arial" w:hAnsi="Arial" w:cs="Arial"/>
          <w:b/>
          <w:bCs/>
          <w:sz w:val="20"/>
          <w:szCs w:val="20"/>
        </w:rPr>
      </w:pPr>
      <w:r w:rsidRPr="00A865D4">
        <w:rPr>
          <w:rFonts w:ascii="Arial" w:hAnsi="Arial" w:cs="Arial"/>
          <w:b/>
          <w:bCs/>
          <w:sz w:val="20"/>
          <w:szCs w:val="20"/>
          <w:u w:val="single"/>
        </w:rPr>
        <w:t>Titre 3 : Déroulement sportif</w:t>
      </w:r>
    </w:p>
    <w:p w14:paraId="1A0331D2" w14:textId="77777777" w:rsidR="00E117F0" w:rsidRPr="00A865D4" w:rsidRDefault="00E117F0" w:rsidP="004B0473">
      <w:pPr>
        <w:tabs>
          <w:tab w:val="left" w:pos="817"/>
          <w:tab w:val="left" w:pos="1701"/>
        </w:tabs>
        <w:ind w:left="432"/>
        <w:rPr>
          <w:rFonts w:ascii="Arial" w:hAnsi="Arial" w:cs="Arial"/>
          <w:sz w:val="20"/>
          <w:szCs w:val="20"/>
        </w:rPr>
      </w:pPr>
      <w:r w:rsidRPr="00A865D4">
        <w:rPr>
          <w:rFonts w:ascii="Arial" w:hAnsi="Arial" w:cs="Arial"/>
          <w:b/>
          <w:bCs/>
          <w:sz w:val="20"/>
          <w:szCs w:val="20"/>
        </w:rPr>
        <w:t>-</w:t>
      </w:r>
      <w:r w:rsidRPr="00A865D4">
        <w:rPr>
          <w:rFonts w:ascii="Arial" w:hAnsi="Arial" w:cs="Arial"/>
          <w:b/>
          <w:bCs/>
          <w:sz w:val="20"/>
          <w:szCs w:val="20"/>
        </w:rPr>
        <w:tab/>
      </w:r>
      <w:r w:rsidR="00BC7259" w:rsidRPr="00A865D4">
        <w:rPr>
          <w:rFonts w:ascii="Arial" w:hAnsi="Arial" w:cs="Arial"/>
          <w:sz w:val="20"/>
          <w:szCs w:val="20"/>
        </w:rPr>
        <w:t>Article 18</w:t>
      </w:r>
      <w:r w:rsidR="004B0473" w:rsidRPr="00A865D4">
        <w:rPr>
          <w:rFonts w:ascii="Arial" w:hAnsi="Arial" w:cs="Arial"/>
          <w:sz w:val="20"/>
          <w:szCs w:val="20"/>
        </w:rPr>
        <w:tab/>
      </w:r>
      <w:r w:rsidRPr="00A865D4">
        <w:rPr>
          <w:rFonts w:ascii="Arial" w:hAnsi="Arial" w:cs="Arial"/>
          <w:sz w:val="20"/>
          <w:szCs w:val="20"/>
        </w:rPr>
        <w:t xml:space="preserve">: Constitution des divisions </w:t>
      </w:r>
      <w:r w:rsidR="008F1B58" w:rsidRPr="00A865D4">
        <w:rPr>
          <w:rFonts w:ascii="Arial" w:hAnsi="Arial" w:cs="Arial"/>
          <w:sz w:val="20"/>
          <w:szCs w:val="20"/>
        </w:rPr>
        <w:t>de la N2</w:t>
      </w:r>
      <w:r w:rsidR="008F2C43" w:rsidRPr="00A865D4">
        <w:rPr>
          <w:rFonts w:ascii="Arial" w:hAnsi="Arial" w:cs="Arial"/>
          <w:sz w:val="20"/>
          <w:szCs w:val="20"/>
        </w:rPr>
        <w:t xml:space="preserve"> pour le 1er tour de la saison à venir</w:t>
      </w:r>
    </w:p>
    <w:p w14:paraId="079B07D4" w14:textId="77777777" w:rsidR="00E117F0" w:rsidRPr="00A865D4" w:rsidRDefault="00BC7259" w:rsidP="004B0473">
      <w:pPr>
        <w:numPr>
          <w:ilvl w:val="0"/>
          <w:numId w:val="17"/>
        </w:numPr>
        <w:tabs>
          <w:tab w:val="left" w:pos="1701"/>
        </w:tabs>
        <w:rPr>
          <w:rFonts w:ascii="Arial" w:hAnsi="Arial" w:cs="Arial"/>
          <w:sz w:val="20"/>
          <w:szCs w:val="20"/>
        </w:rPr>
      </w:pPr>
      <w:r w:rsidRPr="00A865D4">
        <w:rPr>
          <w:rFonts w:ascii="Arial" w:hAnsi="Arial" w:cs="Arial"/>
          <w:sz w:val="20"/>
          <w:szCs w:val="20"/>
        </w:rPr>
        <w:t>Article 19</w:t>
      </w:r>
      <w:r w:rsidR="00E117F0" w:rsidRPr="00A865D4">
        <w:rPr>
          <w:rFonts w:ascii="Arial" w:hAnsi="Arial" w:cs="Arial"/>
          <w:sz w:val="20"/>
          <w:szCs w:val="20"/>
        </w:rPr>
        <w:t xml:space="preserve"> </w:t>
      </w:r>
      <w:r w:rsidR="004B0473" w:rsidRPr="00A865D4">
        <w:rPr>
          <w:rFonts w:ascii="Arial" w:hAnsi="Arial" w:cs="Arial"/>
          <w:sz w:val="20"/>
          <w:szCs w:val="20"/>
        </w:rPr>
        <w:tab/>
      </w:r>
      <w:r w:rsidR="00E117F0" w:rsidRPr="00A865D4">
        <w:rPr>
          <w:rFonts w:ascii="Arial" w:hAnsi="Arial" w:cs="Arial"/>
          <w:sz w:val="20"/>
          <w:szCs w:val="20"/>
        </w:rPr>
        <w:t>: Montées</w:t>
      </w:r>
    </w:p>
    <w:p w14:paraId="61880EE1" w14:textId="77777777" w:rsidR="00035A76" w:rsidRPr="00A865D4" w:rsidRDefault="00BC7259" w:rsidP="004B0473">
      <w:pPr>
        <w:numPr>
          <w:ilvl w:val="0"/>
          <w:numId w:val="20"/>
        </w:numPr>
        <w:tabs>
          <w:tab w:val="left" w:pos="1701"/>
        </w:tabs>
        <w:rPr>
          <w:rFonts w:ascii="Arial" w:hAnsi="Arial" w:cs="Arial"/>
          <w:sz w:val="20"/>
          <w:szCs w:val="20"/>
        </w:rPr>
      </w:pPr>
      <w:r w:rsidRPr="00A865D4">
        <w:rPr>
          <w:rFonts w:ascii="Arial" w:hAnsi="Arial" w:cs="Arial"/>
          <w:sz w:val="20"/>
          <w:szCs w:val="20"/>
        </w:rPr>
        <w:t>Article 20</w:t>
      </w:r>
      <w:r w:rsidR="00E117F0" w:rsidRPr="00A865D4">
        <w:rPr>
          <w:rFonts w:ascii="Arial" w:hAnsi="Arial" w:cs="Arial"/>
          <w:sz w:val="20"/>
          <w:szCs w:val="20"/>
        </w:rPr>
        <w:t xml:space="preserve"> </w:t>
      </w:r>
      <w:r w:rsidR="004B0473" w:rsidRPr="00A865D4">
        <w:rPr>
          <w:rFonts w:ascii="Arial" w:hAnsi="Arial" w:cs="Arial"/>
          <w:sz w:val="20"/>
          <w:szCs w:val="20"/>
        </w:rPr>
        <w:tab/>
      </w:r>
      <w:r w:rsidR="00E117F0" w:rsidRPr="00A865D4">
        <w:rPr>
          <w:rFonts w:ascii="Arial" w:hAnsi="Arial" w:cs="Arial"/>
          <w:sz w:val="20"/>
          <w:szCs w:val="20"/>
        </w:rPr>
        <w:t>: Descentes</w:t>
      </w:r>
    </w:p>
    <w:p w14:paraId="3BAFB6CA" w14:textId="77777777" w:rsidR="00035A76" w:rsidRPr="00A865D4" w:rsidRDefault="00BC7259" w:rsidP="004B0473">
      <w:pPr>
        <w:numPr>
          <w:ilvl w:val="0"/>
          <w:numId w:val="20"/>
        </w:numPr>
        <w:tabs>
          <w:tab w:val="left" w:pos="1701"/>
        </w:tabs>
        <w:rPr>
          <w:rFonts w:ascii="Arial" w:hAnsi="Arial" w:cs="Arial"/>
          <w:sz w:val="20"/>
          <w:szCs w:val="20"/>
        </w:rPr>
      </w:pPr>
      <w:r w:rsidRPr="00A865D4">
        <w:rPr>
          <w:rFonts w:ascii="Arial" w:hAnsi="Arial" w:cs="Arial"/>
          <w:sz w:val="20"/>
          <w:szCs w:val="20"/>
        </w:rPr>
        <w:t>Article 21</w:t>
      </w:r>
      <w:r w:rsidR="00035A76" w:rsidRPr="00A865D4">
        <w:rPr>
          <w:rFonts w:ascii="Arial" w:hAnsi="Arial" w:cs="Arial"/>
          <w:sz w:val="20"/>
          <w:szCs w:val="20"/>
        </w:rPr>
        <w:t xml:space="preserve"> </w:t>
      </w:r>
      <w:r w:rsidR="004B0473" w:rsidRPr="00A865D4">
        <w:rPr>
          <w:rFonts w:ascii="Arial" w:hAnsi="Arial" w:cs="Arial"/>
          <w:sz w:val="20"/>
          <w:szCs w:val="20"/>
        </w:rPr>
        <w:tab/>
      </w:r>
      <w:r w:rsidR="00035A76" w:rsidRPr="00A865D4">
        <w:rPr>
          <w:rFonts w:ascii="Arial" w:hAnsi="Arial" w:cs="Arial"/>
          <w:sz w:val="20"/>
          <w:szCs w:val="20"/>
        </w:rPr>
        <w:t>: Formule du critérium fédéral, échelon Nationale 2 pour tous les tableaux</w:t>
      </w:r>
    </w:p>
    <w:p w14:paraId="5F04302F" w14:textId="77777777" w:rsidR="00E117F0" w:rsidRPr="00A865D4" w:rsidRDefault="00E117F0" w:rsidP="00E117F0">
      <w:pPr>
        <w:rPr>
          <w:rFonts w:ascii="Arial" w:hAnsi="Arial" w:cs="Arial"/>
          <w:sz w:val="20"/>
          <w:szCs w:val="20"/>
        </w:rPr>
      </w:pPr>
    </w:p>
    <w:p w14:paraId="3EB95BE2" w14:textId="77777777" w:rsidR="00E117F0" w:rsidRPr="00A865D4" w:rsidRDefault="00E117F0" w:rsidP="009D0563">
      <w:pPr>
        <w:outlineLvl w:val="0"/>
        <w:rPr>
          <w:rFonts w:ascii="Arial" w:hAnsi="Arial" w:cs="Arial"/>
          <w:b/>
          <w:bCs/>
          <w:sz w:val="20"/>
          <w:szCs w:val="20"/>
          <w:u w:val="single"/>
        </w:rPr>
      </w:pPr>
      <w:r w:rsidRPr="00A865D4">
        <w:rPr>
          <w:rFonts w:ascii="Arial" w:hAnsi="Arial" w:cs="Arial"/>
          <w:b/>
          <w:bCs/>
          <w:sz w:val="20"/>
          <w:szCs w:val="20"/>
          <w:u w:val="single"/>
        </w:rPr>
        <w:t>Titre 4 : Dispositions diverses</w:t>
      </w:r>
    </w:p>
    <w:p w14:paraId="6806BAA6" w14:textId="77777777" w:rsidR="00E117F0" w:rsidRPr="00A865D4" w:rsidRDefault="00BC7259" w:rsidP="004B0473">
      <w:pPr>
        <w:numPr>
          <w:ilvl w:val="0"/>
          <w:numId w:val="21"/>
        </w:numPr>
        <w:tabs>
          <w:tab w:val="left" w:pos="1701"/>
        </w:tabs>
        <w:rPr>
          <w:rFonts w:ascii="Arial" w:hAnsi="Arial" w:cs="Arial"/>
          <w:sz w:val="20"/>
          <w:szCs w:val="20"/>
        </w:rPr>
      </w:pPr>
      <w:r w:rsidRPr="00A865D4">
        <w:rPr>
          <w:rFonts w:ascii="Arial" w:hAnsi="Arial" w:cs="Arial"/>
          <w:sz w:val="20"/>
          <w:szCs w:val="20"/>
        </w:rPr>
        <w:t>Article 22</w:t>
      </w:r>
      <w:r w:rsidR="00E117F0" w:rsidRPr="00A865D4">
        <w:rPr>
          <w:rFonts w:ascii="Arial" w:hAnsi="Arial" w:cs="Arial"/>
          <w:sz w:val="20"/>
          <w:szCs w:val="20"/>
        </w:rPr>
        <w:t xml:space="preserve"> </w:t>
      </w:r>
      <w:r w:rsidR="004B0473" w:rsidRPr="00A865D4">
        <w:rPr>
          <w:rFonts w:ascii="Arial" w:hAnsi="Arial" w:cs="Arial"/>
          <w:sz w:val="20"/>
          <w:szCs w:val="20"/>
        </w:rPr>
        <w:tab/>
      </w:r>
      <w:r w:rsidR="00E117F0" w:rsidRPr="00A865D4">
        <w:rPr>
          <w:rFonts w:ascii="Arial" w:hAnsi="Arial" w:cs="Arial"/>
          <w:sz w:val="20"/>
          <w:szCs w:val="20"/>
        </w:rPr>
        <w:t xml:space="preserve">: </w:t>
      </w:r>
      <w:r w:rsidR="008F2C43" w:rsidRPr="00A865D4">
        <w:rPr>
          <w:rFonts w:ascii="Arial" w:hAnsi="Arial" w:cs="Arial"/>
          <w:sz w:val="20"/>
          <w:szCs w:val="20"/>
        </w:rPr>
        <w:t>Envoi des convocations</w:t>
      </w:r>
    </w:p>
    <w:p w14:paraId="6533726E" w14:textId="77777777" w:rsidR="008F2C43" w:rsidRPr="00A865D4" w:rsidRDefault="00BC7259" w:rsidP="008F2C43">
      <w:pPr>
        <w:numPr>
          <w:ilvl w:val="0"/>
          <w:numId w:val="21"/>
        </w:numPr>
        <w:tabs>
          <w:tab w:val="left" w:pos="1701"/>
        </w:tabs>
        <w:rPr>
          <w:rFonts w:ascii="Arial" w:hAnsi="Arial" w:cs="Arial"/>
          <w:sz w:val="20"/>
          <w:szCs w:val="20"/>
        </w:rPr>
      </w:pPr>
      <w:r w:rsidRPr="00A865D4">
        <w:rPr>
          <w:rFonts w:ascii="Arial" w:hAnsi="Arial" w:cs="Arial"/>
          <w:sz w:val="20"/>
          <w:szCs w:val="20"/>
        </w:rPr>
        <w:t>Article 23</w:t>
      </w:r>
      <w:r w:rsidR="008F2C43" w:rsidRPr="00A865D4">
        <w:rPr>
          <w:rFonts w:ascii="Arial" w:hAnsi="Arial" w:cs="Arial"/>
          <w:sz w:val="20"/>
          <w:szCs w:val="20"/>
        </w:rPr>
        <w:t xml:space="preserve"> </w:t>
      </w:r>
      <w:r w:rsidR="008F2C43" w:rsidRPr="00A865D4">
        <w:rPr>
          <w:rFonts w:ascii="Arial" w:hAnsi="Arial" w:cs="Arial"/>
          <w:sz w:val="20"/>
          <w:szCs w:val="20"/>
        </w:rPr>
        <w:tab/>
        <w:t>: Durée des parties</w:t>
      </w:r>
    </w:p>
    <w:p w14:paraId="01B9D708" w14:textId="77777777" w:rsidR="00E117F0" w:rsidRPr="00A865D4" w:rsidRDefault="00BC7259" w:rsidP="004B0473">
      <w:pPr>
        <w:numPr>
          <w:ilvl w:val="0"/>
          <w:numId w:val="22"/>
        </w:numPr>
        <w:tabs>
          <w:tab w:val="left" w:pos="1701"/>
        </w:tabs>
        <w:rPr>
          <w:rFonts w:ascii="Arial" w:hAnsi="Arial" w:cs="Arial"/>
          <w:sz w:val="20"/>
          <w:szCs w:val="20"/>
        </w:rPr>
      </w:pPr>
      <w:r w:rsidRPr="00A865D4">
        <w:rPr>
          <w:rFonts w:ascii="Arial" w:hAnsi="Arial" w:cs="Arial"/>
          <w:sz w:val="20"/>
          <w:szCs w:val="20"/>
        </w:rPr>
        <w:t>Article 24</w:t>
      </w:r>
      <w:r w:rsidR="00E117F0" w:rsidRPr="00A865D4">
        <w:rPr>
          <w:rFonts w:ascii="Arial" w:hAnsi="Arial" w:cs="Arial"/>
          <w:sz w:val="20"/>
          <w:szCs w:val="20"/>
        </w:rPr>
        <w:t xml:space="preserve"> </w:t>
      </w:r>
      <w:r w:rsidR="004B0473" w:rsidRPr="00A865D4">
        <w:rPr>
          <w:rFonts w:ascii="Arial" w:hAnsi="Arial" w:cs="Arial"/>
          <w:sz w:val="20"/>
          <w:szCs w:val="20"/>
        </w:rPr>
        <w:tab/>
      </w:r>
      <w:r w:rsidR="00E117F0" w:rsidRPr="00A865D4">
        <w:rPr>
          <w:rFonts w:ascii="Arial" w:hAnsi="Arial" w:cs="Arial"/>
          <w:sz w:val="20"/>
          <w:szCs w:val="20"/>
        </w:rPr>
        <w:t>: Ordre des participants dans une poule</w:t>
      </w:r>
    </w:p>
    <w:p w14:paraId="517B050E" w14:textId="77777777" w:rsidR="00E117F0" w:rsidRPr="00A865D4" w:rsidRDefault="00BC7259" w:rsidP="004B0473">
      <w:pPr>
        <w:numPr>
          <w:ilvl w:val="0"/>
          <w:numId w:val="23"/>
        </w:numPr>
        <w:tabs>
          <w:tab w:val="left" w:pos="1701"/>
        </w:tabs>
        <w:rPr>
          <w:rFonts w:ascii="Arial" w:hAnsi="Arial" w:cs="Arial"/>
          <w:sz w:val="20"/>
          <w:szCs w:val="20"/>
        </w:rPr>
      </w:pPr>
      <w:r w:rsidRPr="00A865D4">
        <w:rPr>
          <w:rFonts w:ascii="Arial" w:hAnsi="Arial" w:cs="Arial"/>
          <w:sz w:val="20"/>
          <w:szCs w:val="20"/>
        </w:rPr>
        <w:t>Article 25</w:t>
      </w:r>
      <w:r w:rsidR="00E117F0" w:rsidRPr="00A865D4">
        <w:rPr>
          <w:rFonts w:ascii="Arial" w:hAnsi="Arial" w:cs="Arial"/>
          <w:sz w:val="20"/>
          <w:szCs w:val="20"/>
        </w:rPr>
        <w:t xml:space="preserve"> </w:t>
      </w:r>
      <w:r w:rsidR="004B0473" w:rsidRPr="00A865D4">
        <w:rPr>
          <w:rFonts w:ascii="Arial" w:hAnsi="Arial" w:cs="Arial"/>
          <w:sz w:val="20"/>
          <w:szCs w:val="20"/>
        </w:rPr>
        <w:tab/>
      </w:r>
      <w:r w:rsidR="00E117F0" w:rsidRPr="00A865D4">
        <w:rPr>
          <w:rFonts w:ascii="Arial" w:hAnsi="Arial" w:cs="Arial"/>
          <w:sz w:val="20"/>
          <w:szCs w:val="20"/>
        </w:rPr>
        <w:t>: Ordre des parties pour une poule de 4 joueurs</w:t>
      </w:r>
    </w:p>
    <w:p w14:paraId="777DB7F0" w14:textId="77777777" w:rsidR="00E117F0" w:rsidRPr="00A865D4" w:rsidRDefault="00BC7259" w:rsidP="004B0473">
      <w:pPr>
        <w:numPr>
          <w:ilvl w:val="0"/>
          <w:numId w:val="23"/>
        </w:numPr>
        <w:tabs>
          <w:tab w:val="left" w:pos="1701"/>
        </w:tabs>
        <w:rPr>
          <w:rFonts w:ascii="Arial" w:hAnsi="Arial" w:cs="Arial"/>
          <w:sz w:val="20"/>
          <w:szCs w:val="20"/>
        </w:rPr>
      </w:pPr>
      <w:r w:rsidRPr="00A865D4">
        <w:rPr>
          <w:rFonts w:ascii="Arial" w:hAnsi="Arial" w:cs="Arial"/>
          <w:sz w:val="20"/>
          <w:szCs w:val="20"/>
        </w:rPr>
        <w:t>Article 26</w:t>
      </w:r>
      <w:r w:rsidR="00E117F0" w:rsidRPr="00A865D4">
        <w:rPr>
          <w:rFonts w:ascii="Arial" w:hAnsi="Arial" w:cs="Arial"/>
          <w:sz w:val="20"/>
          <w:szCs w:val="20"/>
        </w:rPr>
        <w:t> </w:t>
      </w:r>
      <w:r w:rsidR="004B0473" w:rsidRPr="00A865D4">
        <w:rPr>
          <w:rFonts w:ascii="Arial" w:hAnsi="Arial" w:cs="Arial"/>
          <w:sz w:val="20"/>
          <w:szCs w:val="20"/>
        </w:rPr>
        <w:tab/>
      </w:r>
      <w:r w:rsidR="00E117F0" w:rsidRPr="00A865D4">
        <w:rPr>
          <w:rFonts w:ascii="Arial" w:hAnsi="Arial" w:cs="Arial"/>
          <w:sz w:val="20"/>
          <w:szCs w:val="20"/>
        </w:rPr>
        <w:t>: Ordre des parties pour une poule de 6 joueurs</w:t>
      </w:r>
    </w:p>
    <w:p w14:paraId="2D065877" w14:textId="77777777" w:rsidR="00E117F0" w:rsidRPr="00A865D4" w:rsidRDefault="00BC7259" w:rsidP="004B0473">
      <w:pPr>
        <w:numPr>
          <w:ilvl w:val="0"/>
          <w:numId w:val="24"/>
        </w:numPr>
        <w:tabs>
          <w:tab w:val="left" w:pos="1701"/>
        </w:tabs>
        <w:rPr>
          <w:rFonts w:ascii="Arial" w:hAnsi="Arial" w:cs="Arial"/>
          <w:sz w:val="20"/>
          <w:szCs w:val="20"/>
        </w:rPr>
      </w:pPr>
      <w:r w:rsidRPr="00A865D4">
        <w:rPr>
          <w:rFonts w:ascii="Arial" w:hAnsi="Arial" w:cs="Arial"/>
          <w:sz w:val="20"/>
          <w:szCs w:val="20"/>
        </w:rPr>
        <w:t>Article 27</w:t>
      </w:r>
      <w:r w:rsidR="00E117F0" w:rsidRPr="00A865D4">
        <w:rPr>
          <w:rFonts w:ascii="Arial" w:hAnsi="Arial" w:cs="Arial"/>
          <w:sz w:val="20"/>
          <w:szCs w:val="20"/>
        </w:rPr>
        <w:t xml:space="preserve"> </w:t>
      </w:r>
      <w:r w:rsidR="004B0473" w:rsidRPr="00A865D4">
        <w:rPr>
          <w:rFonts w:ascii="Arial" w:hAnsi="Arial" w:cs="Arial"/>
          <w:sz w:val="20"/>
          <w:szCs w:val="20"/>
        </w:rPr>
        <w:tab/>
      </w:r>
      <w:r w:rsidR="00E117F0" w:rsidRPr="00A865D4">
        <w:rPr>
          <w:rFonts w:ascii="Arial" w:hAnsi="Arial" w:cs="Arial"/>
          <w:sz w:val="20"/>
          <w:szCs w:val="20"/>
        </w:rPr>
        <w:t>: Modalités de classement de joueurs dans une poule</w:t>
      </w:r>
    </w:p>
    <w:p w14:paraId="677CA4D2" w14:textId="77777777" w:rsidR="00E117F0" w:rsidRPr="00A865D4" w:rsidRDefault="00BC7259" w:rsidP="004B0473">
      <w:pPr>
        <w:numPr>
          <w:ilvl w:val="0"/>
          <w:numId w:val="25"/>
        </w:numPr>
        <w:tabs>
          <w:tab w:val="left" w:pos="1701"/>
        </w:tabs>
        <w:rPr>
          <w:rFonts w:ascii="Arial" w:hAnsi="Arial" w:cs="Arial"/>
          <w:sz w:val="20"/>
          <w:szCs w:val="20"/>
        </w:rPr>
      </w:pPr>
      <w:r w:rsidRPr="00A865D4">
        <w:rPr>
          <w:rFonts w:ascii="Arial" w:hAnsi="Arial" w:cs="Arial"/>
          <w:sz w:val="20"/>
          <w:szCs w:val="20"/>
        </w:rPr>
        <w:t>Article 28</w:t>
      </w:r>
      <w:r w:rsidR="00E117F0" w:rsidRPr="00A865D4">
        <w:rPr>
          <w:rFonts w:ascii="Arial" w:hAnsi="Arial" w:cs="Arial"/>
          <w:sz w:val="20"/>
          <w:szCs w:val="20"/>
        </w:rPr>
        <w:t xml:space="preserve"> </w:t>
      </w:r>
      <w:r w:rsidR="004B0473" w:rsidRPr="00A865D4">
        <w:rPr>
          <w:rFonts w:ascii="Arial" w:hAnsi="Arial" w:cs="Arial"/>
          <w:sz w:val="20"/>
          <w:szCs w:val="20"/>
        </w:rPr>
        <w:tab/>
      </w:r>
      <w:r w:rsidR="00E117F0" w:rsidRPr="00A865D4">
        <w:rPr>
          <w:rFonts w:ascii="Arial" w:hAnsi="Arial" w:cs="Arial"/>
          <w:sz w:val="20"/>
          <w:szCs w:val="20"/>
        </w:rPr>
        <w:t>: Cotations et classement final</w:t>
      </w:r>
    </w:p>
    <w:p w14:paraId="33CBF317" w14:textId="77777777" w:rsidR="00E117F0" w:rsidRPr="00A865D4" w:rsidRDefault="00BC7259" w:rsidP="004B0473">
      <w:pPr>
        <w:numPr>
          <w:ilvl w:val="0"/>
          <w:numId w:val="26"/>
        </w:numPr>
        <w:tabs>
          <w:tab w:val="left" w:pos="1701"/>
        </w:tabs>
        <w:rPr>
          <w:rFonts w:ascii="Arial" w:hAnsi="Arial" w:cs="Arial"/>
          <w:sz w:val="20"/>
          <w:szCs w:val="20"/>
        </w:rPr>
      </w:pPr>
      <w:r w:rsidRPr="00A865D4">
        <w:rPr>
          <w:rFonts w:ascii="Arial" w:hAnsi="Arial" w:cs="Arial"/>
          <w:sz w:val="20"/>
          <w:szCs w:val="20"/>
        </w:rPr>
        <w:t>Article 29</w:t>
      </w:r>
      <w:r w:rsidR="00E117F0" w:rsidRPr="00A865D4">
        <w:rPr>
          <w:rFonts w:ascii="Arial" w:hAnsi="Arial" w:cs="Arial"/>
          <w:sz w:val="20"/>
          <w:szCs w:val="20"/>
        </w:rPr>
        <w:t xml:space="preserve"> </w:t>
      </w:r>
      <w:r w:rsidR="004B0473" w:rsidRPr="00A865D4">
        <w:rPr>
          <w:rFonts w:ascii="Arial" w:hAnsi="Arial" w:cs="Arial"/>
          <w:sz w:val="20"/>
          <w:szCs w:val="20"/>
        </w:rPr>
        <w:tab/>
      </w:r>
      <w:r w:rsidR="00E117F0" w:rsidRPr="00A865D4">
        <w:rPr>
          <w:rFonts w:ascii="Arial" w:hAnsi="Arial" w:cs="Arial"/>
          <w:sz w:val="20"/>
          <w:szCs w:val="20"/>
        </w:rPr>
        <w:t xml:space="preserve">: Barème de cotation du critérium fédéral, échelon </w:t>
      </w:r>
      <w:r w:rsidR="009D0563" w:rsidRPr="00A865D4">
        <w:rPr>
          <w:rFonts w:ascii="Arial" w:hAnsi="Arial" w:cs="Arial"/>
          <w:sz w:val="20"/>
          <w:szCs w:val="20"/>
        </w:rPr>
        <w:t>National 2</w:t>
      </w:r>
    </w:p>
    <w:p w14:paraId="32399B4A" w14:textId="77777777" w:rsidR="00E117F0" w:rsidRPr="00A865D4" w:rsidRDefault="00BC7259" w:rsidP="004B0473">
      <w:pPr>
        <w:numPr>
          <w:ilvl w:val="0"/>
          <w:numId w:val="27"/>
        </w:numPr>
        <w:tabs>
          <w:tab w:val="left" w:pos="1701"/>
        </w:tabs>
        <w:rPr>
          <w:rFonts w:ascii="Arial" w:hAnsi="Arial" w:cs="Arial"/>
          <w:sz w:val="20"/>
          <w:szCs w:val="20"/>
        </w:rPr>
      </w:pPr>
      <w:r w:rsidRPr="00A865D4">
        <w:rPr>
          <w:rFonts w:ascii="Arial" w:hAnsi="Arial" w:cs="Arial"/>
          <w:sz w:val="20"/>
          <w:szCs w:val="20"/>
        </w:rPr>
        <w:t>Article 30</w:t>
      </w:r>
      <w:r w:rsidR="00E117F0" w:rsidRPr="00A865D4">
        <w:rPr>
          <w:rFonts w:ascii="Arial" w:hAnsi="Arial" w:cs="Arial"/>
          <w:sz w:val="20"/>
          <w:szCs w:val="20"/>
        </w:rPr>
        <w:t xml:space="preserve"> </w:t>
      </w:r>
      <w:r w:rsidR="004B0473" w:rsidRPr="00A865D4">
        <w:rPr>
          <w:rFonts w:ascii="Arial" w:hAnsi="Arial" w:cs="Arial"/>
          <w:sz w:val="20"/>
          <w:szCs w:val="20"/>
        </w:rPr>
        <w:tab/>
      </w:r>
      <w:r w:rsidR="00E117F0" w:rsidRPr="00A865D4">
        <w:rPr>
          <w:rFonts w:ascii="Arial" w:hAnsi="Arial" w:cs="Arial"/>
          <w:sz w:val="20"/>
          <w:szCs w:val="20"/>
        </w:rPr>
        <w:t>: Attribution des lettres selon la division et la catégorie d’âge</w:t>
      </w:r>
    </w:p>
    <w:p w14:paraId="670728DE" w14:textId="77777777" w:rsidR="00E117F0" w:rsidRPr="00A865D4" w:rsidRDefault="00BC7259" w:rsidP="00946EF6">
      <w:pPr>
        <w:numPr>
          <w:ilvl w:val="0"/>
          <w:numId w:val="28"/>
        </w:numPr>
        <w:tabs>
          <w:tab w:val="left" w:pos="1701"/>
        </w:tabs>
        <w:rPr>
          <w:rFonts w:ascii="Arial" w:hAnsi="Arial" w:cs="Arial"/>
          <w:spacing w:val="12"/>
          <w:sz w:val="16"/>
          <w:szCs w:val="16"/>
        </w:rPr>
      </w:pPr>
      <w:r w:rsidRPr="00A865D4">
        <w:rPr>
          <w:rFonts w:ascii="Arial" w:hAnsi="Arial" w:cs="Arial"/>
          <w:sz w:val="20"/>
          <w:szCs w:val="20"/>
        </w:rPr>
        <w:t>Article 31</w:t>
      </w:r>
      <w:r w:rsidR="00E117F0" w:rsidRPr="00A865D4">
        <w:rPr>
          <w:rFonts w:ascii="Arial" w:hAnsi="Arial" w:cs="Arial"/>
          <w:sz w:val="20"/>
          <w:szCs w:val="20"/>
        </w:rPr>
        <w:t xml:space="preserve"> </w:t>
      </w:r>
      <w:r w:rsidR="00946EF6" w:rsidRPr="00A865D4">
        <w:rPr>
          <w:rFonts w:ascii="Arial" w:hAnsi="Arial" w:cs="Arial"/>
          <w:sz w:val="20"/>
          <w:szCs w:val="20"/>
        </w:rPr>
        <w:tab/>
      </w:r>
      <w:r w:rsidR="00E117F0" w:rsidRPr="00A865D4">
        <w:rPr>
          <w:rFonts w:ascii="Arial" w:hAnsi="Arial" w:cs="Arial"/>
          <w:sz w:val="20"/>
          <w:szCs w:val="20"/>
        </w:rPr>
        <w:t>: Coefficient du critérium fédéral pour l’établissement des points</w:t>
      </w:r>
      <w:r w:rsidR="00E117F0" w:rsidRPr="00A865D4">
        <w:rPr>
          <w:rFonts w:ascii="Arial" w:hAnsi="Arial" w:cs="Arial"/>
          <w:spacing w:val="12"/>
          <w:sz w:val="20"/>
          <w:szCs w:val="20"/>
        </w:rPr>
        <w:t>/classement</w:t>
      </w:r>
    </w:p>
    <w:p w14:paraId="18B7B553" w14:textId="77777777" w:rsidR="00517398" w:rsidRPr="00A865D4" w:rsidRDefault="00BC7259" w:rsidP="00517398">
      <w:pPr>
        <w:numPr>
          <w:ilvl w:val="0"/>
          <w:numId w:val="28"/>
        </w:numPr>
        <w:tabs>
          <w:tab w:val="left" w:pos="1701"/>
        </w:tabs>
        <w:rPr>
          <w:rFonts w:ascii="Arial" w:hAnsi="Arial" w:cs="Arial"/>
          <w:spacing w:val="12"/>
          <w:sz w:val="16"/>
          <w:szCs w:val="16"/>
        </w:rPr>
      </w:pPr>
      <w:r w:rsidRPr="00A865D4">
        <w:rPr>
          <w:rFonts w:ascii="Arial" w:hAnsi="Arial" w:cs="Arial"/>
          <w:sz w:val="20"/>
          <w:szCs w:val="20"/>
        </w:rPr>
        <w:t>Article 32</w:t>
      </w:r>
      <w:r w:rsidR="00517398" w:rsidRPr="00A865D4">
        <w:rPr>
          <w:rFonts w:ascii="Arial" w:hAnsi="Arial" w:cs="Arial"/>
          <w:sz w:val="20"/>
          <w:szCs w:val="20"/>
        </w:rPr>
        <w:tab/>
        <w:t xml:space="preserve">: </w:t>
      </w:r>
      <w:r w:rsidR="00A36EC7" w:rsidRPr="00A865D4">
        <w:rPr>
          <w:rFonts w:ascii="Arial" w:hAnsi="Arial" w:cs="Arial"/>
          <w:sz w:val="20"/>
          <w:szCs w:val="20"/>
        </w:rPr>
        <w:t>Qualification pour les Championnats de France</w:t>
      </w:r>
    </w:p>
    <w:p w14:paraId="5AB40179" w14:textId="77777777" w:rsidR="00A36EC7" w:rsidRPr="00A865D4" w:rsidRDefault="00BC7259" w:rsidP="00A36EC7">
      <w:pPr>
        <w:numPr>
          <w:ilvl w:val="0"/>
          <w:numId w:val="28"/>
        </w:numPr>
        <w:tabs>
          <w:tab w:val="left" w:pos="1701"/>
        </w:tabs>
        <w:rPr>
          <w:rFonts w:ascii="Arial" w:hAnsi="Arial" w:cs="Arial"/>
          <w:spacing w:val="12"/>
          <w:sz w:val="16"/>
          <w:szCs w:val="16"/>
        </w:rPr>
      </w:pPr>
      <w:r w:rsidRPr="00A865D4">
        <w:rPr>
          <w:rFonts w:ascii="Arial" w:hAnsi="Arial" w:cs="Arial"/>
          <w:sz w:val="20"/>
          <w:szCs w:val="20"/>
        </w:rPr>
        <w:t>Article 33</w:t>
      </w:r>
      <w:r w:rsidR="00A36EC7" w:rsidRPr="00A865D4">
        <w:rPr>
          <w:rFonts w:ascii="Arial" w:hAnsi="Arial" w:cs="Arial"/>
          <w:sz w:val="20"/>
          <w:szCs w:val="20"/>
        </w:rPr>
        <w:t xml:space="preserve"> </w:t>
      </w:r>
      <w:r w:rsidR="00A36EC7" w:rsidRPr="00A865D4">
        <w:rPr>
          <w:rFonts w:ascii="Arial" w:hAnsi="Arial" w:cs="Arial"/>
          <w:sz w:val="20"/>
          <w:szCs w:val="20"/>
        </w:rPr>
        <w:tab/>
        <w:t>: Délégation sur les compétitions</w:t>
      </w:r>
    </w:p>
    <w:p w14:paraId="46A9745F" w14:textId="77777777" w:rsidR="00F560E8" w:rsidRPr="00A865D4" w:rsidRDefault="00BC7259" w:rsidP="00F560E8">
      <w:pPr>
        <w:numPr>
          <w:ilvl w:val="0"/>
          <w:numId w:val="28"/>
        </w:numPr>
        <w:tabs>
          <w:tab w:val="left" w:pos="1701"/>
        </w:tabs>
        <w:rPr>
          <w:rFonts w:ascii="Arial" w:hAnsi="Arial" w:cs="Arial"/>
          <w:spacing w:val="12"/>
          <w:sz w:val="16"/>
          <w:szCs w:val="16"/>
        </w:rPr>
      </w:pPr>
      <w:r w:rsidRPr="00A865D4">
        <w:rPr>
          <w:rFonts w:ascii="Arial" w:hAnsi="Arial" w:cs="Arial"/>
          <w:sz w:val="20"/>
          <w:szCs w:val="20"/>
        </w:rPr>
        <w:t>Article 34</w:t>
      </w:r>
      <w:r w:rsidR="00F560E8" w:rsidRPr="00A865D4">
        <w:rPr>
          <w:rFonts w:ascii="Arial" w:hAnsi="Arial" w:cs="Arial"/>
          <w:sz w:val="20"/>
          <w:szCs w:val="20"/>
        </w:rPr>
        <w:tab/>
        <w:t xml:space="preserve">: </w:t>
      </w:r>
      <w:r w:rsidR="009A2A9D" w:rsidRPr="00A865D4">
        <w:rPr>
          <w:rFonts w:ascii="Arial" w:hAnsi="Arial" w:cs="Arial"/>
          <w:sz w:val="20"/>
          <w:szCs w:val="20"/>
        </w:rPr>
        <w:t>Droit de vote</w:t>
      </w:r>
    </w:p>
    <w:p w14:paraId="6DE22C30" w14:textId="77777777" w:rsidR="009A2A9D" w:rsidRPr="002B1C40" w:rsidRDefault="009A2A9D" w:rsidP="009A2A9D">
      <w:pPr>
        <w:numPr>
          <w:ilvl w:val="0"/>
          <w:numId w:val="28"/>
        </w:numPr>
        <w:tabs>
          <w:tab w:val="left" w:pos="1701"/>
        </w:tabs>
        <w:rPr>
          <w:rFonts w:ascii="Arial" w:hAnsi="Arial" w:cs="Arial"/>
          <w:spacing w:val="12"/>
          <w:sz w:val="16"/>
          <w:szCs w:val="16"/>
        </w:rPr>
      </w:pPr>
      <w:r w:rsidRPr="00A865D4">
        <w:rPr>
          <w:rFonts w:ascii="Arial" w:hAnsi="Arial" w:cs="Arial"/>
          <w:sz w:val="20"/>
          <w:szCs w:val="20"/>
        </w:rPr>
        <w:t>Article 3</w:t>
      </w:r>
      <w:r w:rsidR="00BC7259" w:rsidRPr="00A865D4">
        <w:rPr>
          <w:rFonts w:ascii="Arial" w:hAnsi="Arial" w:cs="Arial"/>
          <w:sz w:val="20"/>
          <w:szCs w:val="20"/>
        </w:rPr>
        <w:t>5</w:t>
      </w:r>
      <w:r w:rsidRPr="00A865D4">
        <w:rPr>
          <w:rFonts w:ascii="Arial" w:hAnsi="Arial" w:cs="Arial"/>
          <w:sz w:val="20"/>
          <w:szCs w:val="20"/>
        </w:rPr>
        <w:tab/>
        <w:t>: Récompenses</w:t>
      </w:r>
    </w:p>
    <w:p w14:paraId="7ECE412E" w14:textId="0F212711" w:rsidR="002B1C40" w:rsidRPr="00D442D9" w:rsidRDefault="002B1C40" w:rsidP="002B1C40">
      <w:pPr>
        <w:numPr>
          <w:ilvl w:val="0"/>
          <w:numId w:val="28"/>
        </w:numPr>
        <w:tabs>
          <w:tab w:val="left" w:pos="1701"/>
        </w:tabs>
        <w:rPr>
          <w:rFonts w:ascii="Arial" w:hAnsi="Arial" w:cs="Arial"/>
          <w:b/>
          <w:bCs/>
          <w:dstrike/>
          <w:color w:val="FF0000"/>
          <w:spacing w:val="12"/>
          <w:sz w:val="16"/>
          <w:szCs w:val="16"/>
        </w:rPr>
      </w:pPr>
      <w:r w:rsidRPr="00D442D9">
        <w:rPr>
          <w:rFonts w:ascii="Arial" w:hAnsi="Arial" w:cs="Arial"/>
          <w:b/>
          <w:bCs/>
          <w:dstrike/>
          <w:color w:val="FF0000"/>
          <w:sz w:val="20"/>
          <w:szCs w:val="20"/>
        </w:rPr>
        <w:t>Article 36</w:t>
      </w:r>
      <w:r w:rsidRPr="00D442D9">
        <w:rPr>
          <w:rFonts w:ascii="Arial" w:hAnsi="Arial" w:cs="Arial"/>
          <w:b/>
          <w:bCs/>
          <w:dstrike/>
          <w:color w:val="FF0000"/>
          <w:sz w:val="20"/>
          <w:szCs w:val="20"/>
        </w:rPr>
        <w:tab/>
        <w:t>: Arbitrages</w:t>
      </w:r>
    </w:p>
    <w:p w14:paraId="1C5EE044" w14:textId="77777777" w:rsidR="002B1C40" w:rsidRPr="00A865D4" w:rsidRDefault="002B1C40" w:rsidP="002B1C40">
      <w:pPr>
        <w:tabs>
          <w:tab w:val="left" w:pos="1701"/>
        </w:tabs>
        <w:ind w:left="792"/>
        <w:rPr>
          <w:rFonts w:ascii="Arial" w:hAnsi="Arial" w:cs="Arial"/>
          <w:spacing w:val="12"/>
          <w:sz w:val="16"/>
          <w:szCs w:val="16"/>
        </w:rPr>
      </w:pPr>
    </w:p>
    <w:p w14:paraId="18C618D0" w14:textId="77777777" w:rsidR="009A2A9D" w:rsidRPr="00A865D4" w:rsidRDefault="009A2A9D" w:rsidP="009A2A9D">
      <w:pPr>
        <w:tabs>
          <w:tab w:val="left" w:pos="1701"/>
        </w:tabs>
        <w:ind w:left="432"/>
        <w:rPr>
          <w:rFonts w:ascii="Arial" w:hAnsi="Arial" w:cs="Arial"/>
          <w:spacing w:val="12"/>
          <w:sz w:val="16"/>
          <w:szCs w:val="16"/>
        </w:rPr>
      </w:pPr>
    </w:p>
    <w:p w14:paraId="02B2A248" w14:textId="77777777" w:rsidR="00ED533B" w:rsidRPr="00DA7F93" w:rsidRDefault="00ED533B" w:rsidP="00ED533B">
      <w:pPr>
        <w:tabs>
          <w:tab w:val="left" w:pos="1701"/>
        </w:tabs>
        <w:rPr>
          <w:rFonts w:ascii="Arial" w:hAnsi="Arial" w:cs="Arial"/>
          <w:b/>
          <w:sz w:val="20"/>
          <w:szCs w:val="20"/>
        </w:rPr>
      </w:pPr>
    </w:p>
    <w:p w14:paraId="1A0858E9" w14:textId="77777777" w:rsidR="00ED533B" w:rsidRPr="00DA7F93" w:rsidRDefault="00ED533B" w:rsidP="00ED533B">
      <w:pPr>
        <w:tabs>
          <w:tab w:val="left" w:pos="1701"/>
        </w:tabs>
        <w:rPr>
          <w:rFonts w:ascii="Arial" w:hAnsi="Arial" w:cs="Arial"/>
          <w:b/>
          <w:sz w:val="20"/>
          <w:szCs w:val="20"/>
        </w:rPr>
      </w:pPr>
    </w:p>
    <w:p w14:paraId="4D479154" w14:textId="77777777" w:rsidR="00ED533B" w:rsidRPr="00DA7F93" w:rsidRDefault="00ED533B" w:rsidP="00ED533B">
      <w:pPr>
        <w:tabs>
          <w:tab w:val="left" w:pos="1701"/>
        </w:tabs>
        <w:rPr>
          <w:rFonts w:ascii="Arial" w:hAnsi="Arial" w:cs="Arial"/>
          <w:b/>
          <w:sz w:val="20"/>
          <w:szCs w:val="20"/>
        </w:rPr>
      </w:pPr>
    </w:p>
    <w:p w14:paraId="4D9F1437" w14:textId="77777777" w:rsidR="00ED533B" w:rsidRPr="00DA7F93" w:rsidRDefault="00ED533B" w:rsidP="00ED533B">
      <w:pPr>
        <w:tabs>
          <w:tab w:val="left" w:pos="1701"/>
        </w:tabs>
        <w:rPr>
          <w:rFonts w:ascii="Arial" w:hAnsi="Arial" w:cs="Arial"/>
          <w:b/>
          <w:sz w:val="20"/>
          <w:szCs w:val="20"/>
        </w:rPr>
      </w:pPr>
    </w:p>
    <w:p w14:paraId="6AD74D82" w14:textId="77777777" w:rsidR="00ED533B" w:rsidRPr="00DA7F93" w:rsidRDefault="00ED533B" w:rsidP="00ED533B">
      <w:pPr>
        <w:tabs>
          <w:tab w:val="left" w:pos="1701"/>
        </w:tabs>
        <w:rPr>
          <w:rFonts w:ascii="Arial" w:hAnsi="Arial" w:cs="Arial"/>
          <w:b/>
          <w:sz w:val="20"/>
          <w:szCs w:val="20"/>
        </w:rPr>
      </w:pPr>
    </w:p>
    <w:p w14:paraId="60C551A9" w14:textId="77777777" w:rsidR="00ED533B" w:rsidRPr="00DA7F93" w:rsidRDefault="00ED533B" w:rsidP="00ED533B">
      <w:pPr>
        <w:tabs>
          <w:tab w:val="left" w:pos="1701"/>
        </w:tabs>
        <w:rPr>
          <w:rFonts w:ascii="Arial" w:hAnsi="Arial" w:cs="Arial"/>
          <w:b/>
          <w:sz w:val="20"/>
          <w:szCs w:val="20"/>
        </w:rPr>
      </w:pPr>
    </w:p>
    <w:p w14:paraId="0CDAADB8" w14:textId="77777777" w:rsidR="00ED533B" w:rsidRPr="00DA7F93" w:rsidRDefault="00ED533B" w:rsidP="00ED533B">
      <w:pPr>
        <w:tabs>
          <w:tab w:val="left" w:pos="1701"/>
        </w:tabs>
        <w:rPr>
          <w:rFonts w:ascii="Arial" w:hAnsi="Arial" w:cs="Arial"/>
          <w:b/>
          <w:sz w:val="20"/>
          <w:szCs w:val="20"/>
        </w:rPr>
      </w:pPr>
    </w:p>
    <w:p w14:paraId="3C471FD8" w14:textId="243C8566" w:rsidR="00F560E8" w:rsidRPr="00ED533B" w:rsidRDefault="001538D4" w:rsidP="00F560E8">
      <w:pPr>
        <w:tabs>
          <w:tab w:val="left" w:pos="1701"/>
        </w:tabs>
        <w:ind w:left="432"/>
        <w:rPr>
          <w:rFonts w:ascii="Arial" w:hAnsi="Arial" w:cs="Arial"/>
          <w:b/>
          <w:color w:val="FF0000"/>
          <w:spacing w:val="12"/>
          <w:sz w:val="20"/>
          <w:szCs w:val="20"/>
        </w:rPr>
      </w:pPr>
      <w:r>
        <w:rPr>
          <w:rFonts w:ascii="Arial" w:hAnsi="Arial" w:cs="Arial"/>
          <w:b/>
          <w:color w:val="FF0000"/>
          <w:spacing w:val="12"/>
          <w:sz w:val="20"/>
          <w:szCs w:val="20"/>
        </w:rPr>
        <w:t xml:space="preserve">Version </w:t>
      </w:r>
      <w:r w:rsidR="00D32D30">
        <w:rPr>
          <w:rFonts w:ascii="Arial" w:hAnsi="Arial" w:cs="Arial"/>
          <w:b/>
          <w:color w:val="FF0000"/>
          <w:spacing w:val="12"/>
          <w:sz w:val="20"/>
          <w:szCs w:val="20"/>
        </w:rPr>
        <w:t>V</w:t>
      </w:r>
      <w:r w:rsidR="00D5018D">
        <w:rPr>
          <w:rFonts w:ascii="Arial" w:hAnsi="Arial" w:cs="Arial"/>
          <w:b/>
          <w:color w:val="FF0000"/>
          <w:spacing w:val="12"/>
          <w:sz w:val="20"/>
          <w:szCs w:val="20"/>
        </w:rPr>
        <w:t>0</w:t>
      </w:r>
      <w:r w:rsidR="00E41F6A">
        <w:rPr>
          <w:rFonts w:ascii="Arial" w:hAnsi="Arial" w:cs="Arial"/>
          <w:b/>
          <w:color w:val="FF0000"/>
          <w:spacing w:val="12"/>
          <w:sz w:val="20"/>
          <w:szCs w:val="20"/>
        </w:rPr>
        <w:t xml:space="preserve"> </w:t>
      </w:r>
      <w:r>
        <w:rPr>
          <w:rFonts w:ascii="Arial" w:hAnsi="Arial" w:cs="Arial"/>
          <w:b/>
          <w:color w:val="FF0000"/>
          <w:spacing w:val="12"/>
          <w:sz w:val="20"/>
          <w:szCs w:val="20"/>
        </w:rPr>
        <w:t xml:space="preserve">du </w:t>
      </w:r>
      <w:r w:rsidR="00D442D9">
        <w:rPr>
          <w:rFonts w:ascii="Arial" w:hAnsi="Arial" w:cs="Arial"/>
          <w:b/>
          <w:color w:val="FF0000"/>
          <w:spacing w:val="12"/>
          <w:sz w:val="20"/>
          <w:szCs w:val="20"/>
        </w:rPr>
        <w:t>07</w:t>
      </w:r>
      <w:r w:rsidR="00D32D30">
        <w:rPr>
          <w:rFonts w:ascii="Arial" w:hAnsi="Arial" w:cs="Arial"/>
          <w:b/>
          <w:color w:val="FF0000"/>
          <w:spacing w:val="12"/>
          <w:sz w:val="20"/>
          <w:szCs w:val="20"/>
        </w:rPr>
        <w:t>/</w:t>
      </w:r>
      <w:r w:rsidR="00D5018D">
        <w:rPr>
          <w:rFonts w:ascii="Arial" w:hAnsi="Arial" w:cs="Arial"/>
          <w:b/>
          <w:color w:val="FF0000"/>
          <w:spacing w:val="12"/>
          <w:sz w:val="20"/>
          <w:szCs w:val="20"/>
        </w:rPr>
        <w:t>0</w:t>
      </w:r>
      <w:r w:rsidR="00D442D9">
        <w:rPr>
          <w:rFonts w:ascii="Arial" w:hAnsi="Arial" w:cs="Arial"/>
          <w:b/>
          <w:color w:val="FF0000"/>
          <w:spacing w:val="12"/>
          <w:sz w:val="20"/>
          <w:szCs w:val="20"/>
        </w:rPr>
        <w:t>5</w:t>
      </w:r>
      <w:r w:rsidR="00D32D30">
        <w:rPr>
          <w:rFonts w:ascii="Arial" w:hAnsi="Arial" w:cs="Arial"/>
          <w:b/>
          <w:color w:val="FF0000"/>
          <w:spacing w:val="12"/>
          <w:sz w:val="20"/>
          <w:szCs w:val="20"/>
        </w:rPr>
        <w:t>/202</w:t>
      </w:r>
      <w:r w:rsidR="00D442D9">
        <w:rPr>
          <w:rFonts w:ascii="Arial" w:hAnsi="Arial" w:cs="Arial"/>
          <w:b/>
          <w:color w:val="FF0000"/>
          <w:spacing w:val="12"/>
          <w:sz w:val="20"/>
          <w:szCs w:val="20"/>
        </w:rPr>
        <w:t>4</w:t>
      </w:r>
    </w:p>
    <w:p w14:paraId="0F9D7D8F" w14:textId="260FF2A1" w:rsidR="00666AC4" w:rsidRDefault="00666AC4">
      <w:pPr>
        <w:widowControl/>
        <w:autoSpaceDE/>
        <w:autoSpaceDN/>
        <w:rPr>
          <w:rFonts w:ascii="Arial" w:hAnsi="Arial" w:cs="Arial"/>
          <w:spacing w:val="12"/>
          <w:sz w:val="16"/>
          <w:szCs w:val="16"/>
        </w:rPr>
      </w:pPr>
    </w:p>
    <w:p w14:paraId="27E6937E" w14:textId="77777777" w:rsidR="00E117F0" w:rsidRPr="00AC60DE" w:rsidRDefault="002A1386" w:rsidP="009D0563">
      <w:pPr>
        <w:spacing w:before="72"/>
        <w:jc w:val="center"/>
        <w:outlineLvl w:val="0"/>
        <w:rPr>
          <w:rFonts w:ascii="Arial" w:hAnsi="Arial" w:cs="Arial"/>
          <w:b/>
          <w:bCs/>
          <w:spacing w:val="14"/>
          <w:sz w:val="22"/>
          <w:szCs w:val="22"/>
        </w:rPr>
      </w:pPr>
      <w:r w:rsidRPr="00AC60DE">
        <w:rPr>
          <w:rFonts w:ascii="Arial" w:hAnsi="Arial" w:cs="Arial"/>
          <w:b/>
          <w:bCs/>
          <w:spacing w:val="14"/>
          <w:sz w:val="22"/>
          <w:szCs w:val="22"/>
          <w:u w:val="single"/>
        </w:rPr>
        <w:t>R</w:t>
      </w:r>
      <w:r w:rsidR="00035A76" w:rsidRPr="00AC60DE">
        <w:rPr>
          <w:rFonts w:ascii="Arial" w:hAnsi="Arial" w:cs="Arial"/>
          <w:b/>
          <w:bCs/>
          <w:spacing w:val="14"/>
          <w:sz w:val="22"/>
          <w:szCs w:val="22"/>
          <w:u w:val="single"/>
        </w:rPr>
        <w:t>ÈGLEMENT DU CRITÉRIUM FÉDÉ</w:t>
      </w:r>
      <w:r w:rsidR="00E117F0" w:rsidRPr="00AC60DE">
        <w:rPr>
          <w:rFonts w:ascii="Arial" w:hAnsi="Arial" w:cs="Arial"/>
          <w:b/>
          <w:bCs/>
          <w:spacing w:val="14"/>
          <w:sz w:val="22"/>
          <w:szCs w:val="22"/>
          <w:u w:val="single"/>
        </w:rPr>
        <w:t>RAL NATIONALE 2</w:t>
      </w:r>
    </w:p>
    <w:p w14:paraId="53B5199F" w14:textId="77777777" w:rsidR="00E117F0" w:rsidRPr="00AC60DE" w:rsidRDefault="00E117F0" w:rsidP="00E117F0">
      <w:pPr>
        <w:rPr>
          <w:rFonts w:ascii="Arial" w:hAnsi="Arial" w:cs="Arial"/>
          <w:spacing w:val="2"/>
          <w:sz w:val="18"/>
          <w:szCs w:val="18"/>
        </w:rPr>
      </w:pPr>
    </w:p>
    <w:p w14:paraId="65A4C239" w14:textId="77777777" w:rsidR="00E117F0" w:rsidRPr="00AC60DE" w:rsidRDefault="00E117F0" w:rsidP="009D0563">
      <w:pPr>
        <w:jc w:val="center"/>
        <w:outlineLvl w:val="0"/>
        <w:rPr>
          <w:rFonts w:ascii="Arial" w:hAnsi="Arial" w:cs="Arial"/>
          <w:b/>
          <w:bCs/>
          <w:spacing w:val="18"/>
          <w:sz w:val="26"/>
          <w:szCs w:val="26"/>
        </w:rPr>
      </w:pPr>
      <w:r w:rsidRPr="00AC60DE">
        <w:rPr>
          <w:rFonts w:ascii="Arial" w:hAnsi="Arial" w:cs="Arial"/>
          <w:b/>
          <w:bCs/>
          <w:spacing w:val="18"/>
          <w:sz w:val="26"/>
          <w:szCs w:val="26"/>
        </w:rPr>
        <w:t>TITRE 1</w:t>
      </w:r>
    </w:p>
    <w:p w14:paraId="7CBC0043" w14:textId="77777777" w:rsidR="00B209BA" w:rsidRPr="00AC60DE" w:rsidRDefault="00B209BA" w:rsidP="00E117F0">
      <w:pPr>
        <w:jc w:val="center"/>
        <w:rPr>
          <w:rFonts w:ascii="Arial" w:hAnsi="Arial" w:cs="Arial"/>
          <w:b/>
          <w:bCs/>
          <w:spacing w:val="12"/>
          <w:sz w:val="18"/>
          <w:szCs w:val="18"/>
          <w:u w:val="single"/>
        </w:rPr>
      </w:pPr>
    </w:p>
    <w:p w14:paraId="5362F855" w14:textId="77777777" w:rsidR="00E117F0" w:rsidRPr="00AC60DE" w:rsidRDefault="00E117F0" w:rsidP="009D0563">
      <w:pPr>
        <w:jc w:val="center"/>
        <w:outlineLvl w:val="0"/>
        <w:rPr>
          <w:rFonts w:ascii="Arial" w:hAnsi="Arial" w:cs="Arial"/>
          <w:b/>
          <w:bCs/>
          <w:spacing w:val="12"/>
          <w:sz w:val="18"/>
          <w:szCs w:val="18"/>
        </w:rPr>
      </w:pPr>
      <w:r w:rsidRPr="00AC60DE">
        <w:rPr>
          <w:rFonts w:ascii="Arial" w:hAnsi="Arial" w:cs="Arial"/>
          <w:b/>
          <w:bCs/>
          <w:spacing w:val="12"/>
          <w:sz w:val="18"/>
          <w:szCs w:val="18"/>
          <w:u w:val="single"/>
        </w:rPr>
        <w:t>DISPOSITIONS GÉNÉRALES</w:t>
      </w:r>
    </w:p>
    <w:p w14:paraId="16DDC799" w14:textId="77777777" w:rsidR="00E117F0" w:rsidRPr="004D07BD" w:rsidRDefault="00E117F0" w:rsidP="00E117F0">
      <w:pPr>
        <w:rPr>
          <w:rFonts w:ascii="Arial" w:hAnsi="Arial" w:cs="Arial"/>
          <w:spacing w:val="2"/>
          <w:sz w:val="16"/>
          <w:szCs w:val="16"/>
        </w:rPr>
      </w:pPr>
    </w:p>
    <w:p w14:paraId="553EEF94" w14:textId="77777777" w:rsidR="005C3735" w:rsidRPr="009D0563" w:rsidRDefault="005C3735" w:rsidP="00E117F0">
      <w:pPr>
        <w:jc w:val="both"/>
        <w:rPr>
          <w:rFonts w:ascii="Arial" w:hAnsi="Arial" w:cs="Arial"/>
          <w:b/>
          <w:bCs/>
          <w:sz w:val="18"/>
          <w:szCs w:val="18"/>
          <w:u w:val="single"/>
        </w:rPr>
      </w:pPr>
    </w:p>
    <w:p w14:paraId="6A79E70A" w14:textId="77777777" w:rsidR="00E117F0" w:rsidRPr="009D0563" w:rsidRDefault="00E117F0" w:rsidP="00E117F0">
      <w:pPr>
        <w:jc w:val="both"/>
        <w:rPr>
          <w:rFonts w:ascii="Arial" w:hAnsi="Arial" w:cs="Arial"/>
          <w:spacing w:val="2"/>
          <w:sz w:val="18"/>
          <w:szCs w:val="18"/>
        </w:rPr>
      </w:pPr>
      <w:r w:rsidRPr="009D0563">
        <w:rPr>
          <w:rFonts w:ascii="Arial" w:hAnsi="Arial" w:cs="Arial"/>
          <w:b/>
          <w:bCs/>
          <w:sz w:val="18"/>
          <w:szCs w:val="18"/>
          <w:u w:val="single"/>
        </w:rPr>
        <w:t>Préambule</w:t>
      </w:r>
      <w:r w:rsidRPr="009D0563">
        <w:rPr>
          <w:rFonts w:ascii="Arial" w:hAnsi="Arial" w:cs="Arial"/>
          <w:b/>
          <w:bCs/>
          <w:sz w:val="18"/>
          <w:szCs w:val="18"/>
        </w:rPr>
        <w:t xml:space="preserve"> : </w:t>
      </w:r>
      <w:r w:rsidRPr="009D0563">
        <w:rPr>
          <w:rFonts w:ascii="Arial" w:hAnsi="Arial" w:cs="Arial"/>
          <w:spacing w:val="2"/>
          <w:sz w:val="18"/>
          <w:szCs w:val="18"/>
        </w:rPr>
        <w:t xml:space="preserve">Le critérium fédéral est réservé aux </w:t>
      </w:r>
      <w:r w:rsidRPr="009D0563">
        <w:rPr>
          <w:rFonts w:ascii="Arial" w:hAnsi="Arial" w:cs="Arial"/>
          <w:b/>
          <w:bCs/>
          <w:sz w:val="18"/>
          <w:szCs w:val="18"/>
        </w:rPr>
        <w:t xml:space="preserve">licenciés traditionnels </w:t>
      </w:r>
      <w:r w:rsidRPr="009D0563">
        <w:rPr>
          <w:rFonts w:ascii="Arial" w:hAnsi="Arial" w:cs="Arial"/>
          <w:spacing w:val="2"/>
          <w:sz w:val="18"/>
          <w:szCs w:val="18"/>
        </w:rPr>
        <w:t xml:space="preserve">à la Fédération Française de Tennis de Table. Chaque saison, tout joueur désirant y participer doit acquitter, lorsqu’il s’engage, un </w:t>
      </w:r>
      <w:r w:rsidRPr="009D0563">
        <w:rPr>
          <w:rFonts w:ascii="Arial" w:hAnsi="Arial" w:cs="Arial"/>
          <w:b/>
          <w:bCs/>
          <w:sz w:val="18"/>
          <w:szCs w:val="18"/>
        </w:rPr>
        <w:t xml:space="preserve">droit d’inscription forfaitaire </w:t>
      </w:r>
      <w:r w:rsidRPr="009D0563">
        <w:rPr>
          <w:rFonts w:ascii="Arial" w:hAnsi="Arial" w:cs="Arial"/>
          <w:spacing w:val="2"/>
          <w:sz w:val="18"/>
          <w:szCs w:val="18"/>
        </w:rPr>
        <w:t>par l’intermédiaire de son association.</w:t>
      </w:r>
    </w:p>
    <w:p w14:paraId="61A16883" w14:textId="77777777" w:rsidR="001D5984" w:rsidRPr="009D0563" w:rsidRDefault="00E117F0" w:rsidP="008A7D73">
      <w:pPr>
        <w:pStyle w:val="Listecontinue"/>
        <w:jc w:val="both"/>
        <w:rPr>
          <w:rFonts w:ascii="Arial" w:hAnsi="Arial" w:cs="Arial"/>
          <w:bCs/>
          <w:sz w:val="18"/>
          <w:szCs w:val="18"/>
        </w:rPr>
      </w:pPr>
      <w:r w:rsidRPr="009D0563">
        <w:rPr>
          <w:rFonts w:ascii="Arial" w:hAnsi="Arial" w:cs="Arial"/>
          <w:b/>
          <w:bCs/>
          <w:sz w:val="18"/>
          <w:szCs w:val="18"/>
          <w:u w:val="single"/>
        </w:rPr>
        <w:t>Licenciation</w:t>
      </w:r>
      <w:r w:rsidRPr="009D0563">
        <w:rPr>
          <w:rFonts w:ascii="Arial" w:hAnsi="Arial" w:cs="Arial"/>
          <w:b/>
          <w:bCs/>
          <w:sz w:val="18"/>
          <w:szCs w:val="18"/>
        </w:rPr>
        <w:t xml:space="preserve"> : </w:t>
      </w:r>
      <w:r w:rsidR="001D5984" w:rsidRPr="009D0563">
        <w:rPr>
          <w:rFonts w:ascii="Arial" w:hAnsi="Arial" w:cs="Arial"/>
          <w:bCs/>
          <w:sz w:val="18"/>
          <w:szCs w:val="18"/>
        </w:rPr>
        <w:t>Le joueur doit présenter au juge-arbitre un document officiel permettant de vérifier l'exactitude de sa licenciation et sa situation vis-à-vis du certificat médical.</w:t>
      </w:r>
    </w:p>
    <w:p w14:paraId="0833496D" w14:textId="77777777" w:rsidR="001D5984" w:rsidRPr="009D0563" w:rsidRDefault="001D5984" w:rsidP="003F1BC6">
      <w:pPr>
        <w:pStyle w:val="Listepuces2"/>
        <w:numPr>
          <w:ilvl w:val="0"/>
          <w:numId w:val="46"/>
        </w:numPr>
      </w:pPr>
      <w:r w:rsidRPr="009D0563">
        <w:rPr>
          <w:bCs/>
        </w:rPr>
        <w:t xml:space="preserve">Si la mention </w:t>
      </w:r>
      <w:r w:rsidRPr="009D0563">
        <w:t>« certificat médical présenté » figure sur le document présenté, le joueur est autorisé à jouer.</w:t>
      </w:r>
    </w:p>
    <w:p w14:paraId="32949A4A" w14:textId="77777777" w:rsidR="001D5984" w:rsidRPr="006A3588" w:rsidRDefault="001D5984" w:rsidP="003F1BC6">
      <w:pPr>
        <w:pStyle w:val="Listepuces2"/>
        <w:numPr>
          <w:ilvl w:val="0"/>
          <w:numId w:val="46"/>
        </w:numPr>
      </w:pPr>
      <w:r w:rsidRPr="009D0563">
        <w:t>Si la mention «</w:t>
      </w:r>
      <w:r w:rsidR="00204C6D" w:rsidRPr="009D0563">
        <w:t xml:space="preserve"> </w:t>
      </w:r>
      <w:r w:rsidR="00204C6D" w:rsidRPr="006A3588">
        <w:t>sans pratique sportive</w:t>
      </w:r>
      <w:r w:rsidRPr="006A3588">
        <w:t> » figure sur le document présenté, il doit fournir un certificat médical i</w:t>
      </w:r>
      <w:r w:rsidR="00204C6D" w:rsidRPr="006A3588">
        <w:t>ndépendant en cours de validité, avec la mention « en compétition ».</w:t>
      </w:r>
    </w:p>
    <w:p w14:paraId="09EFCB7F" w14:textId="77777777" w:rsidR="001D5984" w:rsidRPr="009D0563" w:rsidRDefault="001D5984" w:rsidP="003F1BC6">
      <w:pPr>
        <w:pStyle w:val="Listepuces2"/>
        <w:numPr>
          <w:ilvl w:val="0"/>
          <w:numId w:val="46"/>
        </w:numPr>
      </w:pPr>
      <w:r w:rsidRPr="009D0563">
        <w:t>S'il ne peut pas justifier de sa licenciation</w:t>
      </w:r>
      <w:r w:rsidR="003F1BC6" w:rsidRPr="009D0563">
        <w:t>, il n'est pas autorisé à jouer.</w:t>
      </w:r>
    </w:p>
    <w:p w14:paraId="4F5E8CF8" w14:textId="77777777" w:rsidR="003F1BC6" w:rsidRPr="009D0563" w:rsidRDefault="003F1BC6" w:rsidP="003F1BC6">
      <w:pPr>
        <w:pStyle w:val="Listepuces2"/>
      </w:pPr>
    </w:p>
    <w:p w14:paraId="7952EB05" w14:textId="77777777" w:rsidR="003F1BC6" w:rsidRPr="009D0563" w:rsidRDefault="003F1BC6" w:rsidP="003F1BC6">
      <w:pPr>
        <w:pStyle w:val="Listepuces2"/>
      </w:pPr>
      <w:r w:rsidRPr="009D0563">
        <w:t>Pour vérifier l'exactitude de la licenciation d'un joueur, il convient d'utiliser l'un des moyens ci-dessous :</w:t>
      </w:r>
    </w:p>
    <w:p w14:paraId="7D0F125A" w14:textId="77777777" w:rsidR="003F1BC6" w:rsidRPr="009D0563" w:rsidRDefault="003F1BC6" w:rsidP="003F1BC6">
      <w:pPr>
        <w:pStyle w:val="Listepuces2"/>
        <w:numPr>
          <w:ilvl w:val="0"/>
          <w:numId w:val="47"/>
        </w:numPr>
      </w:pPr>
      <w:r w:rsidRPr="009D0563">
        <w:t xml:space="preserve">Attestation de licence personnelle au format </w:t>
      </w:r>
      <w:proofErr w:type="spellStart"/>
      <w:r w:rsidRPr="009D0563">
        <w:t>pdf</w:t>
      </w:r>
      <w:proofErr w:type="spellEnd"/>
      <w:r w:rsidRPr="009D0563">
        <w:t xml:space="preserve"> (imprimée ou en format informatique);</w:t>
      </w:r>
    </w:p>
    <w:p w14:paraId="46400A7E" w14:textId="77777777" w:rsidR="003F1BC6" w:rsidRPr="009D0563" w:rsidRDefault="003F1BC6" w:rsidP="003F1BC6">
      <w:pPr>
        <w:pStyle w:val="Listepuces2"/>
        <w:numPr>
          <w:ilvl w:val="0"/>
          <w:numId w:val="47"/>
        </w:numPr>
      </w:pPr>
      <w:r w:rsidRPr="009D0563">
        <w:t xml:space="preserve">Attestation de licence collective au format </w:t>
      </w:r>
      <w:proofErr w:type="spellStart"/>
      <w:r w:rsidRPr="009D0563">
        <w:t>pdf</w:t>
      </w:r>
      <w:proofErr w:type="spellEnd"/>
      <w:r w:rsidRPr="009D0563">
        <w:t xml:space="preserve"> (imprimée ou en format informatique);</w:t>
      </w:r>
    </w:p>
    <w:p w14:paraId="21DF7119" w14:textId="77777777" w:rsidR="003F1BC6" w:rsidRPr="009D0563" w:rsidRDefault="003F1BC6" w:rsidP="003F1BC6">
      <w:pPr>
        <w:pStyle w:val="Listepuces2"/>
        <w:numPr>
          <w:ilvl w:val="0"/>
          <w:numId w:val="47"/>
        </w:numPr>
      </w:pPr>
      <w:r w:rsidRPr="009D0563">
        <w:t>Accès internet à l'adresse suivante : http://www.fftt.com/licence</w:t>
      </w:r>
    </w:p>
    <w:p w14:paraId="14028016" w14:textId="77777777" w:rsidR="003F1BC6" w:rsidRPr="009D0563" w:rsidRDefault="003F1BC6" w:rsidP="003F1BC6">
      <w:pPr>
        <w:pStyle w:val="Listepuces2"/>
        <w:numPr>
          <w:ilvl w:val="0"/>
          <w:numId w:val="47"/>
        </w:numPr>
      </w:pPr>
      <w:r w:rsidRPr="009D0563">
        <w:t>Accès à la base de données fédérale à l'adresse suivante : http://spid.fftt.com/spid/home.do</w:t>
      </w:r>
    </w:p>
    <w:p w14:paraId="3EF881B7" w14:textId="77777777" w:rsidR="003F1BC6" w:rsidRPr="009D0563" w:rsidRDefault="003F1BC6" w:rsidP="003F1BC6">
      <w:pPr>
        <w:pStyle w:val="Listepuces2"/>
        <w:numPr>
          <w:ilvl w:val="0"/>
          <w:numId w:val="47"/>
        </w:numPr>
      </w:pPr>
      <w:r w:rsidRPr="009D0563">
        <w:t>A</w:t>
      </w:r>
      <w:r w:rsidR="00FA5883" w:rsidRPr="009D0563">
        <w:t>ccès à l'application « </w:t>
      </w:r>
      <w:r w:rsidR="00FA5883" w:rsidRPr="009D0563">
        <w:rPr>
          <w:b/>
        </w:rPr>
        <w:t>FFTT</w:t>
      </w:r>
      <w:r w:rsidRPr="009D0563">
        <w:t> » pour smartphones (Android et IOS)</w:t>
      </w:r>
    </w:p>
    <w:p w14:paraId="5E952C62" w14:textId="77777777" w:rsidR="003F1BC6" w:rsidRPr="009D0563" w:rsidRDefault="003F1BC6" w:rsidP="003F1BC6">
      <w:pPr>
        <w:pStyle w:val="Listepuces2"/>
      </w:pPr>
      <w:r w:rsidRPr="009D0563">
        <w:t xml:space="preserve"> </w:t>
      </w:r>
      <w:r w:rsidRPr="009D0563">
        <w:tab/>
      </w:r>
      <w:r w:rsidRPr="009D0563">
        <w:tab/>
        <w:t>(Voir articl</w:t>
      </w:r>
      <w:r w:rsidR="00012842" w:rsidRPr="009D0563">
        <w:t xml:space="preserve">es II.606.1 et II.606.2 </w:t>
      </w:r>
      <w:r w:rsidRPr="009D0563">
        <w:t xml:space="preserve">du règlement </w:t>
      </w:r>
      <w:r w:rsidR="00012842" w:rsidRPr="009D0563">
        <w:t>administratif</w:t>
      </w:r>
    </w:p>
    <w:p w14:paraId="1BD4A2D1" w14:textId="77777777" w:rsidR="00801334" w:rsidRPr="009D0563" w:rsidRDefault="00801334" w:rsidP="003F1BC6">
      <w:pPr>
        <w:pStyle w:val="Listepuces2"/>
      </w:pPr>
    </w:p>
    <w:p w14:paraId="4776DF07" w14:textId="77777777" w:rsidR="00E117F0" w:rsidRPr="009D0563" w:rsidRDefault="00E117F0" w:rsidP="00801334">
      <w:pPr>
        <w:widowControl/>
        <w:tabs>
          <w:tab w:val="num" w:pos="993"/>
        </w:tabs>
        <w:autoSpaceDE/>
        <w:autoSpaceDN/>
        <w:ind w:left="424"/>
        <w:jc w:val="both"/>
        <w:rPr>
          <w:rFonts w:ascii="Arial" w:hAnsi="Arial" w:cs="Arial"/>
          <w:sz w:val="18"/>
          <w:szCs w:val="18"/>
        </w:rPr>
      </w:pPr>
      <w:r w:rsidRPr="009D0563">
        <w:rPr>
          <w:rFonts w:ascii="Arial" w:hAnsi="Arial" w:cs="Arial"/>
          <w:sz w:val="18"/>
          <w:szCs w:val="18"/>
        </w:rPr>
        <w:t>Les personnes figurant sur le « banc », situé à proximité de l’aire de jeu, doivent être titulaires d‘une licence promotionnelle ou traditionnelle. Le juge-arbitre et/ou l’arbitre doivent s’assurer de leur licenciation.</w:t>
      </w:r>
    </w:p>
    <w:p w14:paraId="3656E4BD" w14:textId="77777777" w:rsidR="00801334" w:rsidRPr="009D0563" w:rsidRDefault="00801334" w:rsidP="00801334">
      <w:pPr>
        <w:widowControl/>
        <w:tabs>
          <w:tab w:val="num" w:pos="993"/>
        </w:tabs>
        <w:autoSpaceDE/>
        <w:autoSpaceDN/>
        <w:ind w:left="424"/>
        <w:jc w:val="both"/>
        <w:rPr>
          <w:rFonts w:ascii="Arial" w:hAnsi="Arial" w:cs="Arial"/>
          <w:sz w:val="18"/>
          <w:szCs w:val="18"/>
        </w:rPr>
      </w:pPr>
    </w:p>
    <w:p w14:paraId="3E91EE4B" w14:textId="77777777" w:rsidR="00E117F0" w:rsidRPr="009D0563" w:rsidRDefault="00E117F0" w:rsidP="00E117F0">
      <w:pPr>
        <w:shd w:val="clear" w:color="auto" w:fill="FFFFFF"/>
        <w:kinsoku w:val="0"/>
        <w:autoSpaceDE/>
        <w:autoSpaceDN/>
        <w:spacing w:line="216" w:lineRule="auto"/>
        <w:jc w:val="both"/>
        <w:rPr>
          <w:rFonts w:ascii="Arial" w:hAnsi="Arial" w:cs="Arial"/>
          <w:bCs/>
          <w:sz w:val="18"/>
          <w:szCs w:val="18"/>
        </w:rPr>
      </w:pPr>
      <w:r w:rsidRPr="009D0563">
        <w:rPr>
          <w:rFonts w:ascii="Arial" w:hAnsi="Arial" w:cs="Arial"/>
          <w:bCs/>
          <w:sz w:val="18"/>
          <w:szCs w:val="18"/>
        </w:rPr>
        <w:t>Si un joueur ou une joueuse présente sa licence 1</w:t>
      </w:r>
      <w:r w:rsidRPr="009D0563">
        <w:rPr>
          <w:rFonts w:ascii="Arial" w:hAnsi="Arial" w:cs="Arial"/>
          <w:bCs/>
          <w:sz w:val="18"/>
          <w:szCs w:val="18"/>
          <w:vertAlign w:val="superscript"/>
        </w:rPr>
        <w:t>ère</w:t>
      </w:r>
      <w:r w:rsidRPr="009D0563">
        <w:rPr>
          <w:rFonts w:ascii="Arial" w:hAnsi="Arial" w:cs="Arial"/>
          <w:bCs/>
          <w:sz w:val="18"/>
          <w:szCs w:val="18"/>
        </w:rPr>
        <w:t xml:space="preserve"> phase, en 2</w:t>
      </w:r>
      <w:r w:rsidRPr="009D0563">
        <w:rPr>
          <w:rFonts w:ascii="Arial" w:hAnsi="Arial" w:cs="Arial"/>
          <w:bCs/>
          <w:sz w:val="18"/>
          <w:szCs w:val="18"/>
          <w:vertAlign w:val="superscript"/>
        </w:rPr>
        <w:t>ème</w:t>
      </w:r>
      <w:r w:rsidRPr="009D0563">
        <w:rPr>
          <w:rFonts w:ascii="Arial" w:hAnsi="Arial" w:cs="Arial"/>
          <w:bCs/>
          <w:sz w:val="18"/>
          <w:szCs w:val="18"/>
        </w:rPr>
        <w:t xml:space="preserve"> phase, en respectant la législation sur la certification médicale, il ou elle peut jouer.</w:t>
      </w:r>
      <w:r w:rsidR="009D0563">
        <w:rPr>
          <w:rFonts w:ascii="Arial" w:hAnsi="Arial" w:cs="Arial"/>
          <w:bCs/>
          <w:sz w:val="18"/>
          <w:szCs w:val="18"/>
        </w:rPr>
        <w:t xml:space="preserve"> </w:t>
      </w:r>
      <w:r w:rsidR="004D07BD" w:rsidRPr="009D0563">
        <w:rPr>
          <w:rFonts w:ascii="Arial" w:hAnsi="Arial" w:cs="Arial"/>
          <w:bCs/>
          <w:sz w:val="18"/>
          <w:szCs w:val="18"/>
        </w:rPr>
        <w:t>U</w:t>
      </w:r>
      <w:r w:rsidRPr="009D0563">
        <w:rPr>
          <w:rFonts w:ascii="Arial" w:hAnsi="Arial" w:cs="Arial"/>
          <w:bCs/>
          <w:sz w:val="18"/>
          <w:szCs w:val="18"/>
        </w:rPr>
        <w:t>ne pénalité financière sera infligée au club du joueur fautif.</w:t>
      </w:r>
    </w:p>
    <w:p w14:paraId="7F6F7F98" w14:textId="77777777" w:rsidR="00E117F0" w:rsidRPr="009D0563" w:rsidRDefault="00E117F0" w:rsidP="00E117F0">
      <w:pPr>
        <w:jc w:val="both"/>
        <w:rPr>
          <w:rFonts w:ascii="Arial" w:hAnsi="Arial" w:cs="Arial"/>
          <w:spacing w:val="2"/>
          <w:sz w:val="18"/>
          <w:szCs w:val="18"/>
        </w:rPr>
      </w:pPr>
    </w:p>
    <w:p w14:paraId="737EEDF1" w14:textId="77777777" w:rsidR="00E117F0" w:rsidRPr="009D0563" w:rsidRDefault="00E117F0" w:rsidP="009D0563">
      <w:pPr>
        <w:jc w:val="both"/>
        <w:outlineLvl w:val="0"/>
        <w:rPr>
          <w:rFonts w:ascii="Arial" w:hAnsi="Arial" w:cs="Arial"/>
          <w:b/>
          <w:bCs/>
          <w:sz w:val="18"/>
          <w:szCs w:val="18"/>
        </w:rPr>
      </w:pPr>
      <w:r w:rsidRPr="009D0563">
        <w:rPr>
          <w:rFonts w:ascii="Arial" w:hAnsi="Arial" w:cs="Arial"/>
          <w:b/>
          <w:bCs/>
          <w:sz w:val="18"/>
          <w:szCs w:val="18"/>
          <w:u w:val="single"/>
        </w:rPr>
        <w:t>Article 1 - Organisation sportive</w:t>
      </w:r>
    </w:p>
    <w:p w14:paraId="677B1CFA" w14:textId="77777777" w:rsidR="00E117F0" w:rsidRPr="009D0563" w:rsidRDefault="00E117F0" w:rsidP="009D0563">
      <w:pPr>
        <w:jc w:val="both"/>
        <w:outlineLvl w:val="0"/>
        <w:rPr>
          <w:rFonts w:ascii="Arial" w:hAnsi="Arial" w:cs="Arial"/>
          <w:spacing w:val="2"/>
          <w:sz w:val="18"/>
          <w:szCs w:val="18"/>
        </w:rPr>
      </w:pPr>
      <w:r w:rsidRPr="009D0563">
        <w:rPr>
          <w:rFonts w:ascii="Arial" w:hAnsi="Arial" w:cs="Arial"/>
          <w:spacing w:val="2"/>
          <w:sz w:val="18"/>
          <w:szCs w:val="18"/>
        </w:rPr>
        <w:t>Le critérium fédéral comp</w:t>
      </w:r>
      <w:r w:rsidR="006F7BEC" w:rsidRPr="009D0563">
        <w:rPr>
          <w:rFonts w:ascii="Arial" w:hAnsi="Arial" w:cs="Arial"/>
          <w:spacing w:val="2"/>
          <w:sz w:val="18"/>
          <w:szCs w:val="18"/>
        </w:rPr>
        <w:t>orte quatre échelons : National 1, National</w:t>
      </w:r>
      <w:r w:rsidRPr="009D0563">
        <w:rPr>
          <w:rFonts w:ascii="Arial" w:hAnsi="Arial" w:cs="Arial"/>
          <w:spacing w:val="2"/>
          <w:sz w:val="18"/>
          <w:szCs w:val="18"/>
        </w:rPr>
        <w:t xml:space="preserve"> 2</w:t>
      </w:r>
      <w:r w:rsidR="00581EBD" w:rsidRPr="009D0563">
        <w:rPr>
          <w:rFonts w:ascii="Arial" w:hAnsi="Arial" w:cs="Arial"/>
          <w:spacing w:val="2"/>
          <w:sz w:val="18"/>
          <w:szCs w:val="18"/>
        </w:rPr>
        <w:t>, régional</w:t>
      </w:r>
      <w:r w:rsidRPr="009D0563">
        <w:rPr>
          <w:rFonts w:ascii="Arial" w:hAnsi="Arial" w:cs="Arial"/>
          <w:spacing w:val="2"/>
          <w:sz w:val="18"/>
          <w:szCs w:val="18"/>
        </w:rPr>
        <w:t xml:space="preserve"> et départemental.</w:t>
      </w:r>
    </w:p>
    <w:p w14:paraId="79138858" w14:textId="77777777" w:rsidR="00E117F0" w:rsidRPr="009D0563" w:rsidRDefault="00E117F0" w:rsidP="00E117F0">
      <w:pPr>
        <w:jc w:val="both"/>
        <w:rPr>
          <w:rFonts w:ascii="Arial" w:hAnsi="Arial" w:cs="Arial"/>
          <w:spacing w:val="2"/>
          <w:sz w:val="18"/>
          <w:szCs w:val="18"/>
        </w:rPr>
      </w:pPr>
    </w:p>
    <w:p w14:paraId="7D629CE3" w14:textId="77777777" w:rsidR="00E117F0" w:rsidRPr="009D0563" w:rsidRDefault="00E117F0" w:rsidP="009D0563">
      <w:pPr>
        <w:jc w:val="both"/>
        <w:outlineLvl w:val="0"/>
        <w:rPr>
          <w:rFonts w:ascii="Arial" w:hAnsi="Arial" w:cs="Arial"/>
          <w:b/>
          <w:bCs/>
          <w:sz w:val="18"/>
          <w:szCs w:val="18"/>
        </w:rPr>
      </w:pPr>
      <w:r w:rsidRPr="009D0563">
        <w:rPr>
          <w:rFonts w:ascii="Arial" w:hAnsi="Arial" w:cs="Arial"/>
          <w:b/>
          <w:bCs/>
          <w:sz w:val="18"/>
          <w:szCs w:val="18"/>
          <w:u w:val="single"/>
        </w:rPr>
        <w:t>Article 2 - Catégorie d’âge</w:t>
      </w:r>
    </w:p>
    <w:p w14:paraId="4B29B9A8" w14:textId="77777777" w:rsidR="00E117F0" w:rsidRPr="009D0563" w:rsidRDefault="00E117F0" w:rsidP="00E117F0">
      <w:pPr>
        <w:jc w:val="both"/>
        <w:rPr>
          <w:rFonts w:ascii="Arial" w:hAnsi="Arial" w:cs="Arial"/>
          <w:spacing w:val="2"/>
          <w:sz w:val="18"/>
          <w:szCs w:val="18"/>
        </w:rPr>
      </w:pPr>
      <w:r w:rsidRPr="009D0563">
        <w:rPr>
          <w:rFonts w:ascii="Arial" w:hAnsi="Arial" w:cs="Arial"/>
          <w:spacing w:val="2"/>
          <w:sz w:val="18"/>
          <w:szCs w:val="18"/>
        </w:rPr>
        <w:t>A tous les échelons, les catégories d’âge prennent en compte l’âge au 1er</w:t>
      </w:r>
      <w:r w:rsidRPr="009D0563">
        <w:rPr>
          <w:rFonts w:ascii="Arial" w:hAnsi="Arial" w:cs="Arial"/>
          <w:spacing w:val="2"/>
          <w:w w:val="93"/>
          <w:sz w:val="18"/>
          <w:szCs w:val="18"/>
          <w:vertAlign w:val="superscript"/>
        </w:rPr>
        <w:t xml:space="preserve"> </w:t>
      </w:r>
      <w:r w:rsidRPr="009D0563">
        <w:rPr>
          <w:rFonts w:ascii="Arial" w:hAnsi="Arial" w:cs="Arial"/>
          <w:spacing w:val="2"/>
          <w:sz w:val="18"/>
          <w:szCs w:val="18"/>
        </w:rPr>
        <w:t>janvier de la saison en cours.</w:t>
      </w:r>
    </w:p>
    <w:p w14:paraId="1AC4525A" w14:textId="77777777" w:rsidR="00E117F0" w:rsidRPr="009D0563" w:rsidRDefault="00E117F0" w:rsidP="00E117F0">
      <w:pPr>
        <w:spacing w:line="204" w:lineRule="exact"/>
        <w:jc w:val="both"/>
        <w:rPr>
          <w:rFonts w:ascii="Arial" w:hAnsi="Arial" w:cs="Arial"/>
          <w:spacing w:val="2"/>
          <w:sz w:val="18"/>
          <w:szCs w:val="18"/>
        </w:rPr>
      </w:pPr>
      <w:r w:rsidRPr="009D0563">
        <w:rPr>
          <w:rFonts w:ascii="Arial" w:hAnsi="Arial" w:cs="Arial"/>
          <w:spacing w:val="2"/>
          <w:sz w:val="18"/>
          <w:szCs w:val="18"/>
        </w:rPr>
        <w:t>Tout jeune qui change de catégorie d’âge, est incorporé dans sa nouvelle catégorie d’âge en tenant compte des points obtenus lors du critérium fédéral de la saison précédente et des modalités prévues pour la constitution des divisions lors du premier tour.</w:t>
      </w:r>
    </w:p>
    <w:p w14:paraId="789804E2" w14:textId="77777777" w:rsidR="00E117F0" w:rsidRPr="009D0563" w:rsidRDefault="00E117F0" w:rsidP="00E117F0">
      <w:pPr>
        <w:jc w:val="both"/>
        <w:rPr>
          <w:rFonts w:ascii="Arial" w:hAnsi="Arial" w:cs="Arial"/>
          <w:spacing w:val="2"/>
          <w:sz w:val="18"/>
          <w:szCs w:val="18"/>
        </w:rPr>
      </w:pPr>
    </w:p>
    <w:p w14:paraId="7B004929" w14:textId="77777777" w:rsidR="00E117F0" w:rsidRPr="009D0563" w:rsidRDefault="00E117F0" w:rsidP="009D0563">
      <w:pPr>
        <w:jc w:val="both"/>
        <w:outlineLvl w:val="0"/>
        <w:rPr>
          <w:rFonts w:ascii="Arial" w:hAnsi="Arial" w:cs="Arial"/>
          <w:b/>
          <w:bCs/>
          <w:sz w:val="18"/>
          <w:szCs w:val="18"/>
        </w:rPr>
      </w:pPr>
      <w:r w:rsidRPr="009D0563">
        <w:rPr>
          <w:rFonts w:ascii="Arial" w:hAnsi="Arial" w:cs="Arial"/>
          <w:b/>
          <w:bCs/>
          <w:sz w:val="18"/>
          <w:szCs w:val="18"/>
          <w:u w:val="single"/>
        </w:rPr>
        <w:t>Article 3 - Cotations et classement</w:t>
      </w:r>
    </w:p>
    <w:p w14:paraId="55039BDC" w14:textId="77777777" w:rsidR="00E117F0" w:rsidRPr="009D0563" w:rsidRDefault="00E117F0" w:rsidP="00E117F0">
      <w:pPr>
        <w:ind w:right="1728"/>
        <w:jc w:val="both"/>
        <w:rPr>
          <w:rFonts w:ascii="Arial" w:hAnsi="Arial" w:cs="Arial"/>
          <w:sz w:val="18"/>
          <w:szCs w:val="18"/>
        </w:rPr>
      </w:pPr>
      <w:r w:rsidRPr="009D0563">
        <w:rPr>
          <w:rFonts w:ascii="Arial" w:hAnsi="Arial" w:cs="Arial"/>
          <w:sz w:val="18"/>
          <w:szCs w:val="18"/>
        </w:rPr>
        <w:t>A chaque tour du critérium fédéral, les résultats des joueurs sont cotés se</w:t>
      </w:r>
      <w:r w:rsidR="00432424" w:rsidRPr="009D0563">
        <w:rPr>
          <w:rFonts w:ascii="Arial" w:hAnsi="Arial" w:cs="Arial"/>
          <w:sz w:val="18"/>
          <w:szCs w:val="18"/>
        </w:rPr>
        <w:t>lon le barème de l’article 28.</w:t>
      </w:r>
    </w:p>
    <w:p w14:paraId="067F2B68" w14:textId="77777777" w:rsidR="00E117F0" w:rsidRPr="009D0563" w:rsidRDefault="00E117F0" w:rsidP="00E117F0">
      <w:pPr>
        <w:ind w:right="1728"/>
        <w:jc w:val="both"/>
        <w:rPr>
          <w:rFonts w:ascii="Arial" w:hAnsi="Arial" w:cs="Arial"/>
          <w:spacing w:val="2"/>
          <w:sz w:val="18"/>
          <w:szCs w:val="18"/>
        </w:rPr>
      </w:pPr>
      <w:r w:rsidRPr="009D0563">
        <w:rPr>
          <w:rFonts w:ascii="Arial" w:hAnsi="Arial" w:cs="Arial"/>
          <w:spacing w:val="2"/>
          <w:sz w:val="18"/>
          <w:szCs w:val="18"/>
        </w:rPr>
        <w:t>Le classement est établi après addition des points acquis par chaque joueur à chaque tour.</w:t>
      </w:r>
    </w:p>
    <w:p w14:paraId="57B0D825" w14:textId="77777777" w:rsidR="00E117F0" w:rsidRPr="009D0563" w:rsidRDefault="00E117F0" w:rsidP="00E117F0">
      <w:pPr>
        <w:jc w:val="both"/>
        <w:rPr>
          <w:rFonts w:ascii="Arial" w:hAnsi="Arial" w:cs="Arial"/>
          <w:spacing w:val="2"/>
          <w:sz w:val="18"/>
          <w:szCs w:val="18"/>
        </w:rPr>
      </w:pPr>
    </w:p>
    <w:p w14:paraId="3660F974" w14:textId="77777777" w:rsidR="00E117F0" w:rsidRPr="009D0563" w:rsidRDefault="00E117F0" w:rsidP="009D0563">
      <w:pPr>
        <w:jc w:val="both"/>
        <w:outlineLvl w:val="0"/>
        <w:rPr>
          <w:rFonts w:ascii="Arial" w:hAnsi="Arial" w:cs="Arial"/>
          <w:b/>
          <w:bCs/>
          <w:sz w:val="18"/>
          <w:szCs w:val="18"/>
        </w:rPr>
      </w:pPr>
      <w:r w:rsidRPr="009D0563">
        <w:rPr>
          <w:rFonts w:ascii="Arial" w:hAnsi="Arial" w:cs="Arial"/>
          <w:b/>
          <w:bCs/>
          <w:sz w:val="18"/>
          <w:szCs w:val="18"/>
          <w:u w:val="single"/>
        </w:rPr>
        <w:t>Article 4 - Retard</w:t>
      </w:r>
    </w:p>
    <w:p w14:paraId="414EB434" w14:textId="77777777" w:rsidR="00E117F0" w:rsidRPr="009D0563" w:rsidRDefault="00E117F0" w:rsidP="00E117F0">
      <w:pPr>
        <w:jc w:val="both"/>
        <w:rPr>
          <w:rFonts w:ascii="Arial" w:hAnsi="Arial" w:cs="Arial"/>
          <w:spacing w:val="2"/>
          <w:sz w:val="18"/>
          <w:szCs w:val="18"/>
        </w:rPr>
      </w:pPr>
      <w:r w:rsidRPr="009D0563">
        <w:rPr>
          <w:rFonts w:ascii="Arial" w:hAnsi="Arial" w:cs="Arial"/>
          <w:spacing w:val="2"/>
          <w:sz w:val="18"/>
          <w:szCs w:val="18"/>
        </w:rPr>
        <w:t>A tous les échelons et dans toutes les catégories, si un joueur ne s</w:t>
      </w:r>
      <w:r w:rsidR="0010259C" w:rsidRPr="009D0563">
        <w:rPr>
          <w:rFonts w:ascii="Arial" w:hAnsi="Arial" w:cs="Arial"/>
          <w:spacing w:val="2"/>
          <w:sz w:val="18"/>
          <w:szCs w:val="18"/>
        </w:rPr>
        <w:t>e présente pas à</w:t>
      </w:r>
      <w:r w:rsidRPr="009D0563">
        <w:rPr>
          <w:rFonts w:ascii="Arial" w:hAnsi="Arial" w:cs="Arial"/>
          <w:spacing w:val="2"/>
          <w:sz w:val="18"/>
          <w:szCs w:val="18"/>
        </w:rPr>
        <w:t xml:space="preserve"> l’appel de sa premièr</w:t>
      </w:r>
      <w:r w:rsidR="0010259C" w:rsidRPr="009D0563">
        <w:rPr>
          <w:rFonts w:ascii="Arial" w:hAnsi="Arial" w:cs="Arial"/>
          <w:spacing w:val="2"/>
          <w:sz w:val="18"/>
          <w:szCs w:val="18"/>
        </w:rPr>
        <w:t>e partie</w:t>
      </w:r>
      <w:r w:rsidR="00092016" w:rsidRPr="009D0563">
        <w:rPr>
          <w:rFonts w:ascii="Arial" w:hAnsi="Arial" w:cs="Arial"/>
          <w:spacing w:val="2"/>
          <w:sz w:val="18"/>
          <w:szCs w:val="18"/>
        </w:rPr>
        <w:t xml:space="preserve"> de sa poule</w:t>
      </w:r>
      <w:r w:rsidR="0010259C" w:rsidRPr="009D0563">
        <w:rPr>
          <w:rFonts w:ascii="Arial" w:hAnsi="Arial" w:cs="Arial"/>
          <w:spacing w:val="2"/>
          <w:sz w:val="18"/>
          <w:szCs w:val="18"/>
        </w:rPr>
        <w:t xml:space="preserve">, il est déclaré perdant </w:t>
      </w:r>
      <w:r w:rsidR="00FA210A" w:rsidRPr="009D0563">
        <w:rPr>
          <w:rFonts w:ascii="Arial" w:hAnsi="Arial" w:cs="Arial"/>
          <w:spacing w:val="2"/>
          <w:sz w:val="18"/>
          <w:szCs w:val="18"/>
        </w:rPr>
        <w:t>pour cette partie et m</w:t>
      </w:r>
      <w:r w:rsidR="00092016" w:rsidRPr="009D0563">
        <w:rPr>
          <w:rFonts w:ascii="Arial" w:hAnsi="Arial" w:cs="Arial"/>
          <w:spacing w:val="2"/>
          <w:sz w:val="18"/>
          <w:szCs w:val="18"/>
        </w:rPr>
        <w:t>arque zéro point et il peut disp</w:t>
      </w:r>
      <w:r w:rsidR="00FA210A" w:rsidRPr="009D0563">
        <w:rPr>
          <w:rFonts w:ascii="Arial" w:hAnsi="Arial" w:cs="Arial"/>
          <w:spacing w:val="2"/>
          <w:sz w:val="18"/>
          <w:szCs w:val="18"/>
        </w:rPr>
        <w:t>uter les parties lui restant à jouer</w:t>
      </w:r>
      <w:r w:rsidRPr="009D0563">
        <w:rPr>
          <w:rFonts w:ascii="Arial" w:hAnsi="Arial" w:cs="Arial"/>
          <w:spacing w:val="2"/>
          <w:sz w:val="18"/>
          <w:szCs w:val="18"/>
        </w:rPr>
        <w:t>.</w:t>
      </w:r>
    </w:p>
    <w:p w14:paraId="0363F94C" w14:textId="77777777" w:rsidR="00E117F0" w:rsidRPr="009D0563" w:rsidRDefault="00E117F0" w:rsidP="00E117F0">
      <w:pPr>
        <w:jc w:val="both"/>
        <w:rPr>
          <w:rFonts w:ascii="Arial" w:hAnsi="Arial" w:cs="Arial"/>
          <w:spacing w:val="2"/>
          <w:sz w:val="18"/>
          <w:szCs w:val="18"/>
        </w:rPr>
      </w:pPr>
    </w:p>
    <w:p w14:paraId="2D5F9A3F" w14:textId="77777777" w:rsidR="00E117F0" w:rsidRPr="009D0563" w:rsidRDefault="00E117F0" w:rsidP="009D0563">
      <w:pPr>
        <w:jc w:val="both"/>
        <w:outlineLvl w:val="0"/>
        <w:rPr>
          <w:rFonts w:ascii="Arial" w:hAnsi="Arial" w:cs="Arial"/>
          <w:b/>
          <w:bCs/>
          <w:sz w:val="18"/>
          <w:szCs w:val="18"/>
        </w:rPr>
      </w:pPr>
      <w:r w:rsidRPr="009D0563">
        <w:rPr>
          <w:rFonts w:ascii="Arial" w:hAnsi="Arial" w:cs="Arial"/>
          <w:b/>
          <w:bCs/>
          <w:sz w:val="18"/>
          <w:szCs w:val="18"/>
          <w:u w:val="single"/>
        </w:rPr>
        <w:t>Article 5 - Examen des litiges</w:t>
      </w:r>
    </w:p>
    <w:p w14:paraId="47AD4139" w14:textId="77777777" w:rsidR="00E117F0" w:rsidRPr="009D0563" w:rsidRDefault="00E117F0" w:rsidP="00E117F0">
      <w:pPr>
        <w:jc w:val="both"/>
        <w:rPr>
          <w:rFonts w:ascii="Arial" w:hAnsi="Arial" w:cs="Arial"/>
          <w:spacing w:val="2"/>
          <w:sz w:val="18"/>
          <w:szCs w:val="18"/>
        </w:rPr>
      </w:pPr>
      <w:r w:rsidRPr="009D0563">
        <w:rPr>
          <w:rFonts w:ascii="Arial" w:hAnsi="Arial" w:cs="Arial"/>
          <w:spacing w:val="2"/>
          <w:sz w:val="18"/>
          <w:szCs w:val="18"/>
        </w:rPr>
        <w:t>Dans chaque cas, il appartient à chaque Commission Sportive compétente de statuer, compte tenu des motifs évoqués et après enquête sur les cas particuliers.</w:t>
      </w:r>
    </w:p>
    <w:p w14:paraId="5CABF57B" w14:textId="77777777" w:rsidR="00E117F0" w:rsidRPr="009D0563" w:rsidRDefault="00E117F0" w:rsidP="00E117F0">
      <w:pPr>
        <w:jc w:val="both"/>
        <w:rPr>
          <w:rFonts w:ascii="Arial" w:hAnsi="Arial" w:cs="Arial"/>
          <w:spacing w:val="2"/>
          <w:sz w:val="18"/>
          <w:szCs w:val="18"/>
        </w:rPr>
      </w:pPr>
      <w:r w:rsidRPr="009D0563">
        <w:rPr>
          <w:rFonts w:ascii="Arial" w:hAnsi="Arial" w:cs="Arial"/>
          <w:spacing w:val="2"/>
          <w:sz w:val="18"/>
          <w:szCs w:val="18"/>
        </w:rPr>
        <w:t>Pour les divisions nationales, le délégué fédéral ou le responsable national est habilité à prendre lors de la compétition toutes les décisions qui s’imposent, après consultation avec le juge arbitre.</w:t>
      </w:r>
    </w:p>
    <w:p w14:paraId="4BF55E5A" w14:textId="77777777" w:rsidR="00E117F0" w:rsidRPr="009D0563" w:rsidRDefault="00E117F0" w:rsidP="00E117F0">
      <w:pPr>
        <w:jc w:val="both"/>
        <w:rPr>
          <w:rFonts w:ascii="Arial" w:hAnsi="Arial" w:cs="Arial"/>
          <w:spacing w:val="2"/>
          <w:sz w:val="18"/>
          <w:szCs w:val="18"/>
        </w:rPr>
      </w:pPr>
      <w:r w:rsidRPr="009D0563">
        <w:rPr>
          <w:rFonts w:ascii="Arial" w:hAnsi="Arial" w:cs="Arial"/>
          <w:sz w:val="18"/>
          <w:szCs w:val="18"/>
        </w:rPr>
        <w:t>Le juge arbitre</w:t>
      </w:r>
      <w:r w:rsidR="00841D8D" w:rsidRPr="009D0563">
        <w:rPr>
          <w:rFonts w:ascii="Arial" w:hAnsi="Arial" w:cs="Arial"/>
          <w:sz w:val="18"/>
          <w:szCs w:val="18"/>
        </w:rPr>
        <w:t xml:space="preserve"> et le responsable adresseront </w:t>
      </w:r>
      <w:r w:rsidRPr="009D0563">
        <w:rPr>
          <w:rFonts w:ascii="Arial" w:hAnsi="Arial" w:cs="Arial"/>
          <w:sz w:val="18"/>
          <w:szCs w:val="18"/>
        </w:rPr>
        <w:t>à la FFTT à l’issue de la compétition un rapport circonstancié sur le déroulement de cette épreuve</w:t>
      </w:r>
    </w:p>
    <w:p w14:paraId="1F318767" w14:textId="77777777" w:rsidR="00E117F0" w:rsidRPr="009D0563" w:rsidRDefault="00E117F0" w:rsidP="00E117F0">
      <w:pPr>
        <w:jc w:val="both"/>
        <w:rPr>
          <w:rFonts w:ascii="Arial" w:hAnsi="Arial" w:cs="Arial"/>
          <w:spacing w:val="2"/>
          <w:sz w:val="18"/>
          <w:szCs w:val="18"/>
        </w:rPr>
      </w:pPr>
    </w:p>
    <w:p w14:paraId="4A2432B0" w14:textId="77777777" w:rsidR="00E117F0" w:rsidRPr="009D0563" w:rsidRDefault="00E117F0" w:rsidP="009D0563">
      <w:pPr>
        <w:jc w:val="both"/>
        <w:outlineLvl w:val="0"/>
        <w:rPr>
          <w:rFonts w:ascii="Arial" w:hAnsi="Arial" w:cs="Arial"/>
          <w:b/>
          <w:bCs/>
          <w:sz w:val="18"/>
          <w:szCs w:val="18"/>
        </w:rPr>
      </w:pPr>
      <w:r w:rsidRPr="009D0563">
        <w:rPr>
          <w:rFonts w:ascii="Arial" w:hAnsi="Arial" w:cs="Arial"/>
          <w:b/>
          <w:bCs/>
          <w:sz w:val="18"/>
          <w:szCs w:val="18"/>
          <w:u w:val="single"/>
        </w:rPr>
        <w:t>Article 6 - Nombre de tours</w:t>
      </w:r>
    </w:p>
    <w:p w14:paraId="69B97396" w14:textId="77777777" w:rsidR="00E117F0" w:rsidRPr="009D0563" w:rsidRDefault="00E117F0" w:rsidP="009D0563">
      <w:pPr>
        <w:tabs>
          <w:tab w:val="left" w:pos="9923"/>
        </w:tabs>
        <w:spacing w:line="204" w:lineRule="exact"/>
        <w:ind w:right="-30"/>
        <w:jc w:val="both"/>
        <w:outlineLvl w:val="0"/>
        <w:rPr>
          <w:rFonts w:ascii="Arial" w:hAnsi="Arial" w:cs="Arial"/>
          <w:spacing w:val="2"/>
          <w:sz w:val="18"/>
          <w:szCs w:val="18"/>
        </w:rPr>
      </w:pPr>
      <w:r w:rsidRPr="009D0563">
        <w:rPr>
          <w:rFonts w:ascii="Arial" w:hAnsi="Arial" w:cs="Arial"/>
          <w:spacing w:val="2"/>
          <w:sz w:val="18"/>
          <w:szCs w:val="18"/>
        </w:rPr>
        <w:t>L</w:t>
      </w:r>
      <w:r w:rsidR="004D07BD" w:rsidRPr="009D0563">
        <w:rPr>
          <w:rFonts w:ascii="Arial" w:hAnsi="Arial" w:cs="Arial"/>
          <w:spacing w:val="2"/>
          <w:sz w:val="18"/>
          <w:szCs w:val="18"/>
        </w:rPr>
        <w:t>’échel</w:t>
      </w:r>
      <w:r w:rsidRPr="009D0563">
        <w:rPr>
          <w:rFonts w:ascii="Arial" w:hAnsi="Arial" w:cs="Arial"/>
          <w:spacing w:val="2"/>
          <w:sz w:val="18"/>
          <w:szCs w:val="18"/>
        </w:rPr>
        <w:t>on de la Nat</w:t>
      </w:r>
      <w:r w:rsidR="008A7D73" w:rsidRPr="009D0563">
        <w:rPr>
          <w:rFonts w:ascii="Arial" w:hAnsi="Arial" w:cs="Arial"/>
          <w:spacing w:val="2"/>
          <w:sz w:val="18"/>
          <w:szCs w:val="18"/>
        </w:rPr>
        <w:t xml:space="preserve">ionale 2 </w:t>
      </w:r>
      <w:r w:rsidRPr="009D0563">
        <w:rPr>
          <w:rFonts w:ascii="Arial" w:hAnsi="Arial" w:cs="Arial"/>
          <w:spacing w:val="2"/>
          <w:sz w:val="18"/>
          <w:szCs w:val="18"/>
        </w:rPr>
        <w:t>se déroule en quatre tours dans tous les tableaux.</w:t>
      </w:r>
    </w:p>
    <w:p w14:paraId="0A941FAE" w14:textId="77777777" w:rsidR="00E117F0" w:rsidRPr="009D0563" w:rsidRDefault="00E117F0" w:rsidP="00E117F0">
      <w:pPr>
        <w:jc w:val="both"/>
        <w:rPr>
          <w:rFonts w:ascii="Arial" w:hAnsi="Arial" w:cs="Arial"/>
          <w:spacing w:val="2"/>
          <w:sz w:val="18"/>
          <w:szCs w:val="18"/>
        </w:rPr>
      </w:pPr>
    </w:p>
    <w:p w14:paraId="6F90160C" w14:textId="77777777" w:rsidR="00E117F0" w:rsidRPr="009D0563" w:rsidRDefault="00E117F0" w:rsidP="009D0563">
      <w:pPr>
        <w:jc w:val="both"/>
        <w:outlineLvl w:val="0"/>
        <w:rPr>
          <w:rFonts w:ascii="Arial" w:hAnsi="Arial" w:cs="Arial"/>
          <w:b/>
          <w:bCs/>
          <w:sz w:val="18"/>
          <w:szCs w:val="18"/>
        </w:rPr>
      </w:pPr>
      <w:r w:rsidRPr="009D0563">
        <w:rPr>
          <w:rFonts w:ascii="Arial" w:hAnsi="Arial" w:cs="Arial"/>
          <w:b/>
          <w:bCs/>
          <w:sz w:val="18"/>
          <w:szCs w:val="18"/>
          <w:u w:val="single"/>
        </w:rPr>
        <w:t>Article 7 - Mutation</w:t>
      </w:r>
    </w:p>
    <w:p w14:paraId="05AAC146" w14:textId="77777777" w:rsidR="00E117F0" w:rsidRPr="009D0563" w:rsidRDefault="00E117F0" w:rsidP="00E117F0">
      <w:pPr>
        <w:jc w:val="both"/>
        <w:rPr>
          <w:rFonts w:ascii="Arial" w:hAnsi="Arial" w:cs="Arial"/>
          <w:spacing w:val="2"/>
          <w:sz w:val="18"/>
          <w:szCs w:val="18"/>
        </w:rPr>
      </w:pPr>
      <w:r w:rsidRPr="009D0563">
        <w:rPr>
          <w:rFonts w:ascii="Arial" w:hAnsi="Arial" w:cs="Arial"/>
          <w:spacing w:val="2"/>
          <w:sz w:val="18"/>
          <w:szCs w:val="18"/>
        </w:rPr>
        <w:t xml:space="preserve">Tout joueur muté, soit en cours de saison, soit à l’issue de la saison en cours, garde la qualification de l’échelon résultant de sa </w:t>
      </w:r>
      <w:r w:rsidRPr="009D0563">
        <w:rPr>
          <w:rFonts w:ascii="Arial" w:hAnsi="Arial" w:cs="Arial"/>
          <w:sz w:val="18"/>
          <w:szCs w:val="18"/>
        </w:rPr>
        <w:t>participation au tour précédent sous réserve que la place qu’il occupait dans le groupe quitté lui permette de se maintenir dans son</w:t>
      </w:r>
      <w:r w:rsidRPr="009D0563">
        <w:rPr>
          <w:rFonts w:ascii="Arial" w:hAnsi="Arial" w:cs="Arial"/>
          <w:spacing w:val="2"/>
          <w:sz w:val="18"/>
          <w:szCs w:val="18"/>
        </w:rPr>
        <w:t xml:space="preserve"> nouveau groupe.</w:t>
      </w:r>
    </w:p>
    <w:p w14:paraId="02C5581A" w14:textId="77777777" w:rsidR="00E117F0" w:rsidRPr="009D0563" w:rsidRDefault="00E117F0" w:rsidP="00E117F0">
      <w:pPr>
        <w:jc w:val="both"/>
        <w:rPr>
          <w:rFonts w:ascii="Arial" w:hAnsi="Arial" w:cs="Arial"/>
          <w:spacing w:val="2"/>
          <w:sz w:val="18"/>
          <w:szCs w:val="18"/>
        </w:rPr>
      </w:pPr>
    </w:p>
    <w:p w14:paraId="67D17D5D" w14:textId="77777777" w:rsidR="007E0169" w:rsidRPr="009D0563" w:rsidRDefault="00E117F0" w:rsidP="009D0563">
      <w:pPr>
        <w:jc w:val="both"/>
        <w:outlineLvl w:val="0"/>
        <w:rPr>
          <w:rFonts w:ascii="Arial" w:hAnsi="Arial" w:cs="Arial"/>
          <w:b/>
          <w:bCs/>
          <w:sz w:val="18"/>
          <w:szCs w:val="18"/>
          <w:u w:val="single"/>
        </w:rPr>
      </w:pPr>
      <w:r w:rsidRPr="009D0563">
        <w:rPr>
          <w:rFonts w:ascii="Arial" w:hAnsi="Arial" w:cs="Arial"/>
          <w:b/>
          <w:bCs/>
          <w:sz w:val="18"/>
          <w:szCs w:val="18"/>
          <w:u w:val="single"/>
        </w:rPr>
        <w:t>Article 8 - Maternit</w:t>
      </w:r>
      <w:r w:rsidR="007E0169" w:rsidRPr="009D0563">
        <w:rPr>
          <w:rFonts w:ascii="Arial" w:hAnsi="Arial" w:cs="Arial"/>
          <w:b/>
          <w:bCs/>
          <w:sz w:val="18"/>
          <w:szCs w:val="18"/>
          <w:u w:val="single"/>
        </w:rPr>
        <w:t>é</w:t>
      </w:r>
    </w:p>
    <w:p w14:paraId="6AC34129" w14:textId="77777777" w:rsidR="00E117F0" w:rsidRPr="009D0563" w:rsidRDefault="00E117F0" w:rsidP="007E0169">
      <w:pPr>
        <w:jc w:val="both"/>
        <w:rPr>
          <w:rFonts w:ascii="Arial" w:hAnsi="Arial" w:cs="Arial"/>
          <w:b/>
          <w:bCs/>
          <w:sz w:val="18"/>
          <w:szCs w:val="18"/>
        </w:rPr>
      </w:pPr>
      <w:r w:rsidRPr="009D0563">
        <w:rPr>
          <w:rFonts w:ascii="Arial" w:hAnsi="Arial" w:cs="Arial"/>
          <w:spacing w:val="2"/>
          <w:sz w:val="18"/>
          <w:szCs w:val="18"/>
        </w:rPr>
        <w:t xml:space="preserve">Toute féminine pendant sa grossesse et congé de maternité (certificat médical attestant l’impossibilité de participer aux </w:t>
      </w:r>
      <w:r w:rsidR="007E0169" w:rsidRPr="009D0563">
        <w:rPr>
          <w:rFonts w:ascii="Arial" w:hAnsi="Arial" w:cs="Arial"/>
          <w:spacing w:val="2"/>
          <w:sz w:val="18"/>
          <w:szCs w:val="18"/>
        </w:rPr>
        <w:t>compétitions</w:t>
      </w:r>
      <w:r w:rsidRPr="009D0563">
        <w:rPr>
          <w:rFonts w:ascii="Arial" w:hAnsi="Arial" w:cs="Arial"/>
          <w:spacing w:val="2"/>
          <w:sz w:val="18"/>
          <w:szCs w:val="18"/>
        </w:rPr>
        <w:t>) est maintenue dans l’échelon pour lequel elle était qualifiée.</w:t>
      </w:r>
    </w:p>
    <w:p w14:paraId="5FA7B3B6" w14:textId="77777777" w:rsidR="00E117F0" w:rsidRPr="009D0563" w:rsidRDefault="00E117F0" w:rsidP="00E117F0">
      <w:pPr>
        <w:jc w:val="both"/>
        <w:rPr>
          <w:rFonts w:ascii="Arial" w:hAnsi="Arial" w:cs="Arial"/>
          <w:spacing w:val="2"/>
          <w:sz w:val="18"/>
          <w:szCs w:val="18"/>
        </w:rPr>
      </w:pPr>
    </w:p>
    <w:p w14:paraId="3FA62396" w14:textId="77777777" w:rsidR="00E117F0" w:rsidRPr="009D0563" w:rsidRDefault="00E117F0" w:rsidP="009D0563">
      <w:pPr>
        <w:jc w:val="both"/>
        <w:outlineLvl w:val="0"/>
        <w:rPr>
          <w:rFonts w:ascii="Arial" w:hAnsi="Arial" w:cs="Arial"/>
          <w:b/>
          <w:bCs/>
          <w:sz w:val="18"/>
          <w:szCs w:val="18"/>
        </w:rPr>
      </w:pPr>
      <w:r w:rsidRPr="009D0563">
        <w:rPr>
          <w:rFonts w:ascii="Arial" w:hAnsi="Arial" w:cs="Arial"/>
          <w:b/>
          <w:bCs/>
          <w:sz w:val="18"/>
          <w:szCs w:val="18"/>
          <w:u w:val="single"/>
        </w:rPr>
        <w:t>Article 9 - Repêchage</w:t>
      </w:r>
    </w:p>
    <w:p w14:paraId="63AFFC7E" w14:textId="77777777" w:rsidR="00E117F0" w:rsidRPr="006A3588" w:rsidRDefault="00E117F0" w:rsidP="00E117F0">
      <w:pPr>
        <w:jc w:val="both"/>
        <w:rPr>
          <w:rFonts w:ascii="Arial" w:hAnsi="Arial" w:cs="Arial"/>
          <w:sz w:val="18"/>
          <w:szCs w:val="18"/>
        </w:rPr>
      </w:pPr>
      <w:r w:rsidRPr="009D0563">
        <w:rPr>
          <w:rFonts w:ascii="Arial" w:hAnsi="Arial" w:cs="Arial"/>
          <w:sz w:val="18"/>
          <w:szCs w:val="18"/>
        </w:rPr>
        <w:t>En cas d’égalité aux points/lettre du barème du critérium fédéral, pour un repêchage, l’avantage e</w:t>
      </w:r>
      <w:r w:rsidR="006F7BEC" w:rsidRPr="009D0563">
        <w:rPr>
          <w:rFonts w:ascii="Arial" w:hAnsi="Arial" w:cs="Arial"/>
          <w:sz w:val="18"/>
          <w:szCs w:val="18"/>
        </w:rPr>
        <w:t>st donné au joueur le mieux classé en points licences</w:t>
      </w:r>
      <w:r w:rsidRPr="006A3588">
        <w:rPr>
          <w:rFonts w:ascii="Arial" w:hAnsi="Arial" w:cs="Arial"/>
          <w:sz w:val="18"/>
          <w:szCs w:val="18"/>
        </w:rPr>
        <w:t>.</w:t>
      </w:r>
      <w:r w:rsidR="005060D8" w:rsidRPr="006A3588">
        <w:rPr>
          <w:rFonts w:ascii="Arial" w:hAnsi="Arial" w:cs="Arial"/>
          <w:sz w:val="18"/>
          <w:szCs w:val="18"/>
        </w:rPr>
        <w:t xml:space="preserve"> Si nouvelle égalité, l’avantage est donné au joueur le plus jeune.</w:t>
      </w:r>
    </w:p>
    <w:p w14:paraId="71766728" w14:textId="77777777" w:rsidR="001652BD" w:rsidRPr="006A3588" w:rsidRDefault="001652BD" w:rsidP="00E117F0">
      <w:pPr>
        <w:jc w:val="both"/>
        <w:rPr>
          <w:rFonts w:ascii="Arial" w:hAnsi="Arial" w:cs="Arial"/>
          <w:spacing w:val="2"/>
          <w:sz w:val="18"/>
          <w:szCs w:val="18"/>
        </w:rPr>
      </w:pPr>
    </w:p>
    <w:p w14:paraId="66604D42" w14:textId="77777777" w:rsidR="00E117F0" w:rsidRPr="009D0563" w:rsidRDefault="00E117F0" w:rsidP="00E117F0">
      <w:pPr>
        <w:jc w:val="both"/>
        <w:rPr>
          <w:rFonts w:ascii="Arial" w:hAnsi="Arial" w:cs="Arial"/>
          <w:b/>
          <w:bCs/>
          <w:sz w:val="18"/>
          <w:szCs w:val="18"/>
          <w:u w:val="single"/>
        </w:rPr>
      </w:pPr>
    </w:p>
    <w:p w14:paraId="1780D431" w14:textId="77777777" w:rsidR="00E117F0" w:rsidRPr="009D0563" w:rsidRDefault="00E117F0" w:rsidP="009D0563">
      <w:pPr>
        <w:jc w:val="both"/>
        <w:outlineLvl w:val="0"/>
        <w:rPr>
          <w:rFonts w:ascii="Arial" w:hAnsi="Arial" w:cs="Arial"/>
          <w:b/>
          <w:bCs/>
          <w:sz w:val="18"/>
          <w:szCs w:val="18"/>
        </w:rPr>
      </w:pPr>
      <w:r w:rsidRPr="009D0563">
        <w:rPr>
          <w:rFonts w:ascii="Arial" w:hAnsi="Arial" w:cs="Arial"/>
          <w:b/>
          <w:bCs/>
          <w:sz w:val="18"/>
          <w:szCs w:val="18"/>
          <w:u w:val="single"/>
        </w:rPr>
        <w:t xml:space="preserve">Article 10 - Première participation ou reprise d’activité </w:t>
      </w:r>
      <w:r w:rsidR="00092016" w:rsidRPr="009D0563">
        <w:rPr>
          <w:rFonts w:ascii="Arial" w:hAnsi="Arial" w:cs="Arial"/>
          <w:b/>
          <w:bCs/>
          <w:sz w:val="18"/>
          <w:szCs w:val="18"/>
          <w:u w:val="single"/>
        </w:rPr>
        <w:t xml:space="preserve">lors du 1er tour </w:t>
      </w:r>
      <w:r w:rsidRPr="009D0563">
        <w:rPr>
          <w:rFonts w:ascii="Arial" w:hAnsi="Arial" w:cs="Arial"/>
          <w:b/>
          <w:bCs/>
          <w:sz w:val="18"/>
          <w:szCs w:val="18"/>
          <w:u w:val="single"/>
        </w:rPr>
        <w:t>après une saison au moins d’absence.</w:t>
      </w:r>
    </w:p>
    <w:p w14:paraId="44590EE7" w14:textId="77777777" w:rsidR="00E117F0" w:rsidRDefault="00E117F0" w:rsidP="00666AC4">
      <w:pPr>
        <w:ind w:right="-28"/>
        <w:contextualSpacing/>
        <w:jc w:val="both"/>
        <w:rPr>
          <w:rFonts w:ascii="Arial" w:hAnsi="Arial" w:cs="Arial"/>
          <w:spacing w:val="2"/>
          <w:sz w:val="18"/>
          <w:szCs w:val="18"/>
        </w:rPr>
      </w:pPr>
      <w:r w:rsidRPr="009D0563">
        <w:rPr>
          <w:rFonts w:ascii="Arial" w:hAnsi="Arial" w:cs="Arial"/>
          <w:sz w:val="18"/>
          <w:szCs w:val="18"/>
        </w:rPr>
        <w:t>Les joueurs qui s’inscrivent avant la date limite d’engagem</w:t>
      </w:r>
      <w:r w:rsidR="008D6A72">
        <w:rPr>
          <w:rFonts w:ascii="Arial" w:hAnsi="Arial" w:cs="Arial"/>
          <w:sz w:val="18"/>
          <w:szCs w:val="18"/>
        </w:rPr>
        <w:t xml:space="preserve">ent fixée </w:t>
      </w:r>
      <w:r w:rsidR="008D6A72" w:rsidRPr="006A3588">
        <w:rPr>
          <w:rFonts w:ascii="Arial" w:hAnsi="Arial" w:cs="Arial"/>
          <w:sz w:val="18"/>
          <w:szCs w:val="18"/>
        </w:rPr>
        <w:t xml:space="preserve">au </w:t>
      </w:r>
      <w:r w:rsidR="008D6A72" w:rsidRPr="006A3588">
        <w:rPr>
          <w:rFonts w:ascii="Arial" w:hAnsi="Arial" w:cs="Arial"/>
          <w:b/>
          <w:sz w:val="18"/>
          <w:szCs w:val="18"/>
        </w:rPr>
        <w:t>15</w:t>
      </w:r>
      <w:r w:rsidR="008C6E24" w:rsidRPr="006A3588">
        <w:rPr>
          <w:rFonts w:ascii="Arial" w:hAnsi="Arial" w:cs="Arial"/>
          <w:b/>
          <w:sz w:val="18"/>
          <w:szCs w:val="18"/>
        </w:rPr>
        <w:t xml:space="preserve"> </w:t>
      </w:r>
      <w:r w:rsidR="008C6E24" w:rsidRPr="006A3588">
        <w:rPr>
          <w:rFonts w:ascii="Arial" w:hAnsi="Arial" w:cs="Arial"/>
          <w:sz w:val="18"/>
          <w:szCs w:val="18"/>
        </w:rPr>
        <w:t>septembre</w:t>
      </w:r>
      <w:r w:rsidRPr="009D0563">
        <w:rPr>
          <w:rFonts w:ascii="Arial" w:hAnsi="Arial" w:cs="Arial"/>
          <w:sz w:val="18"/>
          <w:szCs w:val="18"/>
        </w:rPr>
        <w:t xml:space="preserve"> sont incorporés dans l’ordre du dernier</w:t>
      </w:r>
      <w:r w:rsidRPr="009D0563">
        <w:rPr>
          <w:rFonts w:ascii="Arial" w:hAnsi="Arial" w:cs="Arial"/>
          <w:spacing w:val="2"/>
          <w:sz w:val="18"/>
          <w:szCs w:val="18"/>
        </w:rPr>
        <w:t xml:space="preserve"> classement officiel. Leur nombre ne peut excéder 10% de l’effectif du tableau considéré (arr</w:t>
      </w:r>
      <w:r w:rsidR="008C6E24" w:rsidRPr="009D0563">
        <w:rPr>
          <w:rFonts w:ascii="Arial" w:hAnsi="Arial" w:cs="Arial"/>
          <w:spacing w:val="2"/>
          <w:sz w:val="18"/>
          <w:szCs w:val="18"/>
        </w:rPr>
        <w:t>ondi à l’entier le plus proche), c'est-à-dire</w:t>
      </w:r>
      <w:r w:rsidR="008C6E24" w:rsidRPr="00D5018D">
        <w:rPr>
          <w:rFonts w:ascii="Arial" w:hAnsi="Arial" w:cs="Arial"/>
          <w:bCs/>
          <w:spacing w:val="2"/>
          <w:sz w:val="18"/>
          <w:szCs w:val="18"/>
        </w:rPr>
        <w:t xml:space="preserve"> </w:t>
      </w:r>
      <w:r w:rsidR="00C1562A" w:rsidRPr="00D5018D">
        <w:rPr>
          <w:rFonts w:ascii="Arial" w:hAnsi="Arial" w:cs="Arial"/>
          <w:bCs/>
          <w:spacing w:val="2"/>
          <w:sz w:val="18"/>
          <w:szCs w:val="18"/>
        </w:rPr>
        <w:t>5</w:t>
      </w:r>
      <w:r w:rsidR="001315C5">
        <w:rPr>
          <w:rFonts w:ascii="Arial" w:hAnsi="Arial" w:cs="Arial"/>
          <w:spacing w:val="2"/>
          <w:sz w:val="18"/>
          <w:szCs w:val="18"/>
        </w:rPr>
        <w:t xml:space="preserve"> pour le tableau de</w:t>
      </w:r>
      <w:r w:rsidR="001315C5" w:rsidRPr="00D5018D">
        <w:rPr>
          <w:rFonts w:ascii="Arial" w:hAnsi="Arial" w:cs="Arial"/>
          <w:bCs/>
          <w:spacing w:val="2"/>
          <w:sz w:val="18"/>
          <w:szCs w:val="18"/>
        </w:rPr>
        <w:t xml:space="preserve"> </w:t>
      </w:r>
      <w:r w:rsidR="00D32D30" w:rsidRPr="00D5018D">
        <w:rPr>
          <w:rFonts w:ascii="Arial" w:hAnsi="Arial" w:cs="Arial"/>
          <w:bCs/>
          <w:spacing w:val="2"/>
          <w:sz w:val="18"/>
          <w:szCs w:val="18"/>
        </w:rPr>
        <w:t>48</w:t>
      </w:r>
      <w:r w:rsidR="002264CD" w:rsidRPr="009D0563">
        <w:rPr>
          <w:rFonts w:ascii="Arial" w:hAnsi="Arial" w:cs="Arial"/>
          <w:spacing w:val="2"/>
          <w:sz w:val="18"/>
          <w:szCs w:val="18"/>
        </w:rPr>
        <w:t>, 3 pour les tableaux de 32</w:t>
      </w:r>
      <w:r w:rsidR="008C6E24" w:rsidRPr="009D0563">
        <w:rPr>
          <w:rFonts w:ascii="Arial" w:hAnsi="Arial" w:cs="Arial"/>
          <w:spacing w:val="2"/>
          <w:sz w:val="18"/>
          <w:szCs w:val="18"/>
        </w:rPr>
        <w:t xml:space="preserve"> et 2 pour les tableaux de 16 et </w:t>
      </w:r>
      <w:r w:rsidR="002264CD" w:rsidRPr="009D0563">
        <w:rPr>
          <w:rFonts w:ascii="Arial" w:hAnsi="Arial" w:cs="Arial"/>
          <w:spacing w:val="2"/>
          <w:sz w:val="18"/>
          <w:szCs w:val="18"/>
        </w:rPr>
        <w:t>24,</w:t>
      </w:r>
      <w:r w:rsidR="008C6E24" w:rsidRPr="009D0563">
        <w:rPr>
          <w:rFonts w:ascii="Arial" w:hAnsi="Arial" w:cs="Arial"/>
          <w:spacing w:val="2"/>
          <w:sz w:val="18"/>
          <w:szCs w:val="18"/>
        </w:rPr>
        <w:t xml:space="preserve"> avec la rest</w:t>
      </w:r>
      <w:r w:rsidR="003E3E2B" w:rsidRPr="009D0563">
        <w:rPr>
          <w:rFonts w:ascii="Arial" w:hAnsi="Arial" w:cs="Arial"/>
          <w:spacing w:val="2"/>
          <w:sz w:val="18"/>
          <w:szCs w:val="18"/>
        </w:rPr>
        <w:t>riction que ces joueurs</w:t>
      </w:r>
      <w:r w:rsidR="008C6E24" w:rsidRPr="009D0563">
        <w:rPr>
          <w:rFonts w:ascii="Arial" w:hAnsi="Arial" w:cs="Arial"/>
          <w:spacing w:val="2"/>
          <w:sz w:val="18"/>
          <w:szCs w:val="18"/>
        </w:rPr>
        <w:t xml:space="preserve"> ai</w:t>
      </w:r>
      <w:r w:rsidR="003E3E2B" w:rsidRPr="009D0563">
        <w:rPr>
          <w:rFonts w:ascii="Arial" w:hAnsi="Arial" w:cs="Arial"/>
          <w:spacing w:val="2"/>
          <w:sz w:val="18"/>
          <w:szCs w:val="18"/>
        </w:rPr>
        <w:t>en</w:t>
      </w:r>
      <w:r w:rsidR="008C6E24" w:rsidRPr="009D0563">
        <w:rPr>
          <w:rFonts w:ascii="Arial" w:hAnsi="Arial" w:cs="Arial"/>
          <w:spacing w:val="2"/>
          <w:sz w:val="18"/>
          <w:szCs w:val="18"/>
        </w:rPr>
        <w:t xml:space="preserve">t plus de points licence que </w:t>
      </w:r>
      <w:r w:rsidR="00B209BA" w:rsidRPr="009D0563">
        <w:rPr>
          <w:rFonts w:ascii="Arial" w:hAnsi="Arial" w:cs="Arial"/>
          <w:spacing w:val="2"/>
          <w:sz w:val="18"/>
          <w:szCs w:val="18"/>
        </w:rPr>
        <w:t>le</w:t>
      </w:r>
      <w:r w:rsidR="008C6E24" w:rsidRPr="009D0563">
        <w:rPr>
          <w:rFonts w:ascii="Arial" w:hAnsi="Arial" w:cs="Arial"/>
          <w:spacing w:val="2"/>
          <w:sz w:val="18"/>
          <w:szCs w:val="18"/>
        </w:rPr>
        <w:t xml:space="preserve"> joueur </w:t>
      </w:r>
      <w:r w:rsidR="00B209BA" w:rsidRPr="009D0563">
        <w:rPr>
          <w:rFonts w:ascii="Arial" w:hAnsi="Arial" w:cs="Arial"/>
          <w:spacing w:val="2"/>
          <w:sz w:val="18"/>
          <w:szCs w:val="18"/>
        </w:rPr>
        <w:t xml:space="preserve">ayant le moins </w:t>
      </w:r>
      <w:r w:rsidR="003E3E2B" w:rsidRPr="009D0563">
        <w:rPr>
          <w:rFonts w:ascii="Arial" w:hAnsi="Arial" w:cs="Arial"/>
          <w:spacing w:val="2"/>
          <w:sz w:val="18"/>
          <w:szCs w:val="18"/>
        </w:rPr>
        <w:t xml:space="preserve">de points licence </w:t>
      </w:r>
      <w:r w:rsidR="008C6E24" w:rsidRPr="009D0563">
        <w:rPr>
          <w:rFonts w:ascii="Arial" w:hAnsi="Arial" w:cs="Arial"/>
          <w:spacing w:val="2"/>
          <w:sz w:val="18"/>
          <w:szCs w:val="18"/>
        </w:rPr>
        <w:t>dans le tableau</w:t>
      </w:r>
      <w:r w:rsidR="003E3E2B" w:rsidRPr="009D0563">
        <w:rPr>
          <w:rFonts w:ascii="Arial" w:hAnsi="Arial" w:cs="Arial"/>
          <w:spacing w:val="2"/>
          <w:sz w:val="18"/>
          <w:szCs w:val="18"/>
        </w:rPr>
        <w:t xml:space="preserve"> concerné</w:t>
      </w:r>
      <w:r w:rsidR="00B209BA" w:rsidRPr="009D0563">
        <w:rPr>
          <w:rFonts w:ascii="Arial" w:hAnsi="Arial" w:cs="Arial"/>
          <w:spacing w:val="2"/>
          <w:sz w:val="18"/>
          <w:szCs w:val="18"/>
        </w:rPr>
        <w:t>.</w:t>
      </w:r>
    </w:p>
    <w:p w14:paraId="279D891D" w14:textId="77777777" w:rsidR="00FB45B9" w:rsidRDefault="00FB45B9" w:rsidP="00666AC4">
      <w:pPr>
        <w:ind w:right="-28"/>
        <w:contextualSpacing/>
        <w:jc w:val="both"/>
        <w:rPr>
          <w:rFonts w:ascii="Arial" w:hAnsi="Arial" w:cs="Arial"/>
          <w:spacing w:val="2"/>
          <w:sz w:val="18"/>
          <w:szCs w:val="18"/>
        </w:rPr>
      </w:pPr>
    </w:p>
    <w:p w14:paraId="61A1E52A" w14:textId="77777777" w:rsidR="00FB45B9" w:rsidRPr="00A865D4" w:rsidRDefault="00FB45B9" w:rsidP="00FB45B9">
      <w:pPr>
        <w:jc w:val="both"/>
        <w:outlineLvl w:val="0"/>
        <w:rPr>
          <w:rFonts w:ascii="Arial" w:hAnsi="Arial" w:cs="Arial"/>
          <w:b/>
          <w:bCs/>
          <w:sz w:val="18"/>
          <w:szCs w:val="18"/>
        </w:rPr>
      </w:pPr>
      <w:r w:rsidRPr="00A865D4">
        <w:rPr>
          <w:rFonts w:ascii="Arial" w:hAnsi="Arial" w:cs="Arial"/>
          <w:b/>
          <w:bCs/>
          <w:sz w:val="18"/>
          <w:szCs w:val="18"/>
          <w:u w:val="single"/>
        </w:rPr>
        <w:t>Article 11 - Inscriptions</w:t>
      </w:r>
    </w:p>
    <w:p w14:paraId="1AE16EFA" w14:textId="77777777" w:rsidR="00A00295" w:rsidRPr="00A865D4" w:rsidRDefault="00C245ED" w:rsidP="00C245ED">
      <w:pPr>
        <w:ind w:right="-28"/>
        <w:contextualSpacing/>
        <w:jc w:val="both"/>
        <w:rPr>
          <w:rFonts w:ascii="Arial" w:hAnsi="Arial" w:cs="Arial"/>
          <w:spacing w:val="2"/>
          <w:sz w:val="18"/>
          <w:szCs w:val="18"/>
        </w:rPr>
      </w:pPr>
      <w:r w:rsidRPr="00A865D4">
        <w:rPr>
          <w:rFonts w:ascii="Arial" w:hAnsi="Arial" w:cs="Arial"/>
          <w:spacing w:val="2"/>
          <w:sz w:val="18"/>
          <w:szCs w:val="18"/>
        </w:rPr>
        <w:t xml:space="preserve">Les inscriptions se font pour l’ensemble des tours tout en permettant de s’inscrire pour chaque tour. </w:t>
      </w:r>
      <w:r w:rsidR="001744F9" w:rsidRPr="00A865D4">
        <w:rPr>
          <w:rFonts w:ascii="Arial" w:hAnsi="Arial" w:cs="Arial"/>
          <w:sz w:val="18"/>
          <w:szCs w:val="18"/>
        </w:rPr>
        <w:t>Les joueurs qui s’engagent après la date limite fixée pour le 1er tour sont incorporés en fonction de leur dernier classement officiel selon les décisions de la commission sportive de l’échelon compétent. (</w:t>
      </w:r>
      <w:proofErr w:type="gramStart"/>
      <w:r w:rsidR="001744F9" w:rsidRPr="00A865D4">
        <w:rPr>
          <w:rFonts w:ascii="Arial" w:hAnsi="Arial" w:cs="Arial"/>
          <w:sz w:val="18"/>
          <w:szCs w:val="18"/>
        </w:rPr>
        <w:t>voir</w:t>
      </w:r>
      <w:proofErr w:type="gramEnd"/>
      <w:r w:rsidR="001744F9" w:rsidRPr="00A865D4">
        <w:rPr>
          <w:rFonts w:ascii="Arial" w:hAnsi="Arial" w:cs="Arial"/>
          <w:sz w:val="18"/>
          <w:szCs w:val="18"/>
        </w:rPr>
        <w:t xml:space="preserve"> règlement fédéral article III.101)</w:t>
      </w:r>
    </w:p>
    <w:p w14:paraId="556B23D1" w14:textId="77777777" w:rsidR="001744F9" w:rsidRPr="009D0563" w:rsidRDefault="001744F9" w:rsidP="001744F9">
      <w:pPr>
        <w:spacing w:line="204" w:lineRule="exact"/>
        <w:ind w:right="-30"/>
        <w:jc w:val="both"/>
        <w:rPr>
          <w:rFonts w:ascii="Arial" w:hAnsi="Arial" w:cs="Arial"/>
          <w:spacing w:val="2"/>
          <w:sz w:val="18"/>
          <w:szCs w:val="18"/>
        </w:rPr>
      </w:pPr>
    </w:p>
    <w:p w14:paraId="0A49EF35" w14:textId="77777777" w:rsidR="007E0169" w:rsidRPr="00DA7F93" w:rsidRDefault="00070949" w:rsidP="009D0563">
      <w:pPr>
        <w:jc w:val="both"/>
        <w:outlineLvl w:val="0"/>
        <w:rPr>
          <w:rFonts w:ascii="Arial" w:hAnsi="Arial" w:cs="Arial"/>
          <w:b/>
          <w:bCs/>
          <w:sz w:val="18"/>
          <w:szCs w:val="18"/>
        </w:rPr>
      </w:pPr>
      <w:r w:rsidRPr="00DA7F93">
        <w:rPr>
          <w:rFonts w:ascii="Arial" w:hAnsi="Arial" w:cs="Arial"/>
          <w:b/>
          <w:bCs/>
          <w:sz w:val="18"/>
          <w:szCs w:val="18"/>
          <w:u w:val="single"/>
        </w:rPr>
        <w:t>Article 12</w:t>
      </w:r>
      <w:r w:rsidR="00E117F0" w:rsidRPr="00DA7F93">
        <w:rPr>
          <w:rFonts w:ascii="Arial" w:hAnsi="Arial" w:cs="Arial"/>
          <w:b/>
          <w:bCs/>
          <w:sz w:val="18"/>
          <w:szCs w:val="18"/>
          <w:u w:val="single"/>
        </w:rPr>
        <w:t xml:space="preserve"> - Placement des joueurs</w:t>
      </w:r>
    </w:p>
    <w:p w14:paraId="516A7568" w14:textId="77777777" w:rsidR="00C04D7A" w:rsidRPr="00DA7F93" w:rsidRDefault="007E0169" w:rsidP="002E3E5A">
      <w:pPr>
        <w:tabs>
          <w:tab w:val="left" w:pos="851"/>
        </w:tabs>
        <w:ind w:firstLine="567"/>
        <w:jc w:val="both"/>
        <w:rPr>
          <w:rFonts w:ascii="Arial" w:hAnsi="Arial" w:cs="Arial"/>
          <w:b/>
          <w:bCs/>
          <w:dstrike/>
          <w:sz w:val="18"/>
          <w:szCs w:val="18"/>
        </w:rPr>
      </w:pPr>
      <w:r w:rsidRPr="00DA7F93">
        <w:rPr>
          <w:rFonts w:ascii="Arial" w:hAnsi="Arial" w:cs="Arial"/>
          <w:bCs/>
          <w:sz w:val="18"/>
          <w:szCs w:val="18"/>
        </w:rPr>
        <w:t>a)</w:t>
      </w:r>
      <w:r w:rsidRPr="00DA7F93">
        <w:rPr>
          <w:rFonts w:ascii="Arial" w:hAnsi="Arial" w:cs="Arial"/>
          <w:b/>
          <w:bCs/>
          <w:sz w:val="18"/>
          <w:szCs w:val="18"/>
        </w:rPr>
        <w:t xml:space="preserve"> </w:t>
      </w:r>
      <w:r w:rsidR="00A43807" w:rsidRPr="00DA7F93">
        <w:rPr>
          <w:rFonts w:ascii="Arial" w:hAnsi="Arial" w:cs="Arial"/>
          <w:b/>
          <w:bCs/>
          <w:sz w:val="18"/>
          <w:szCs w:val="18"/>
        </w:rPr>
        <w:tab/>
      </w:r>
      <w:r w:rsidR="00E117F0" w:rsidRPr="00DA7F93">
        <w:rPr>
          <w:rFonts w:ascii="Arial" w:hAnsi="Arial" w:cs="Arial"/>
          <w:spacing w:val="2"/>
          <w:sz w:val="18"/>
          <w:szCs w:val="18"/>
        </w:rPr>
        <w:t xml:space="preserve">Au premier tour du critérium fédéral, les joueurs sont placés en tenant compte des points </w:t>
      </w:r>
      <w:r w:rsidR="005718B1" w:rsidRPr="00DA7F93">
        <w:rPr>
          <w:rFonts w:ascii="Arial" w:hAnsi="Arial" w:cs="Arial"/>
          <w:spacing w:val="2"/>
          <w:sz w:val="18"/>
          <w:szCs w:val="18"/>
        </w:rPr>
        <w:t xml:space="preserve">licences au </w:t>
      </w:r>
      <w:r w:rsidR="00745D1D" w:rsidRPr="00DA7F93">
        <w:rPr>
          <w:rFonts w:ascii="Arial" w:hAnsi="Arial" w:cs="Arial"/>
          <w:spacing w:val="2"/>
          <w:sz w:val="18"/>
          <w:szCs w:val="18"/>
        </w:rPr>
        <w:t>dernier classement officie</w:t>
      </w:r>
      <w:r w:rsidR="005718B1" w:rsidRPr="00DA7F93">
        <w:rPr>
          <w:rFonts w:ascii="Arial" w:hAnsi="Arial" w:cs="Arial"/>
          <w:spacing w:val="2"/>
          <w:sz w:val="18"/>
          <w:szCs w:val="18"/>
        </w:rPr>
        <w:t>l diffusé</w:t>
      </w:r>
      <w:r w:rsidR="00E117F0" w:rsidRPr="00DA7F93">
        <w:rPr>
          <w:rFonts w:ascii="Arial" w:hAnsi="Arial" w:cs="Arial"/>
          <w:spacing w:val="2"/>
          <w:sz w:val="18"/>
          <w:szCs w:val="18"/>
        </w:rPr>
        <w:t xml:space="preserve">. </w:t>
      </w:r>
      <w:r w:rsidR="00C04D7A" w:rsidRPr="00DA7F93">
        <w:rPr>
          <w:rFonts w:ascii="Arial" w:hAnsi="Arial" w:cs="Arial"/>
          <w:spacing w:val="2"/>
          <w:sz w:val="18"/>
          <w:szCs w:val="18"/>
        </w:rPr>
        <w:t xml:space="preserve">En cas d’égalité, </w:t>
      </w:r>
      <w:r w:rsidR="002E3E5A" w:rsidRPr="00DA7F93">
        <w:rPr>
          <w:rFonts w:ascii="Arial" w:hAnsi="Arial" w:cs="Arial"/>
          <w:spacing w:val="2"/>
          <w:sz w:val="18"/>
          <w:szCs w:val="18"/>
        </w:rPr>
        <w:t>un tirage au sort est effectué.</w:t>
      </w:r>
      <w:r w:rsidR="00C04D7A" w:rsidRPr="00DA7F93">
        <w:rPr>
          <w:rFonts w:ascii="Arial" w:hAnsi="Arial" w:cs="Arial"/>
          <w:b/>
          <w:spacing w:val="2"/>
          <w:sz w:val="18"/>
          <w:szCs w:val="18"/>
        </w:rPr>
        <w:t xml:space="preserve"> </w:t>
      </w:r>
    </w:p>
    <w:p w14:paraId="7C26F69C" w14:textId="77777777" w:rsidR="00E117F0" w:rsidRPr="00DA7F93" w:rsidRDefault="007E0169" w:rsidP="00A43807">
      <w:pPr>
        <w:tabs>
          <w:tab w:val="left" w:pos="851"/>
        </w:tabs>
        <w:ind w:firstLine="567"/>
        <w:jc w:val="both"/>
        <w:rPr>
          <w:rFonts w:ascii="Arial" w:hAnsi="Arial" w:cs="Arial"/>
          <w:spacing w:val="2"/>
          <w:sz w:val="18"/>
          <w:szCs w:val="18"/>
        </w:rPr>
      </w:pPr>
      <w:r w:rsidRPr="00DA7F93">
        <w:rPr>
          <w:rFonts w:ascii="Arial" w:hAnsi="Arial" w:cs="Arial"/>
          <w:spacing w:val="2"/>
          <w:sz w:val="18"/>
          <w:szCs w:val="18"/>
        </w:rPr>
        <w:t xml:space="preserve">b) </w:t>
      </w:r>
      <w:r w:rsidR="00A43807" w:rsidRPr="00DA7F93">
        <w:rPr>
          <w:rFonts w:ascii="Arial" w:hAnsi="Arial" w:cs="Arial"/>
          <w:spacing w:val="2"/>
          <w:sz w:val="18"/>
          <w:szCs w:val="18"/>
        </w:rPr>
        <w:tab/>
      </w:r>
      <w:r w:rsidR="00E117F0" w:rsidRPr="00DA7F93">
        <w:rPr>
          <w:rFonts w:ascii="Arial" w:hAnsi="Arial" w:cs="Arial"/>
          <w:spacing w:val="2"/>
          <w:sz w:val="18"/>
          <w:szCs w:val="18"/>
        </w:rPr>
        <w:t xml:space="preserve">Pour les autres tours du critérium fédéral, les joueurs sont placés selon les résultats du tour précédent (places). En         cas d’égalité, </w:t>
      </w:r>
      <w:r w:rsidR="000311CC" w:rsidRPr="00DA7F93">
        <w:rPr>
          <w:rFonts w:ascii="Arial" w:hAnsi="Arial" w:cs="Arial"/>
          <w:spacing w:val="2"/>
          <w:sz w:val="18"/>
          <w:szCs w:val="18"/>
        </w:rPr>
        <w:t>l'avantage est donné au joueur (à la joueuse) ayant le plus de points critérium fédéral sur la somme des tours précédents, ensuite si nécessaire, au joueur (à la joueuse) ayant le plus de points inscrits sur sa licence et ensuite si nécessaire, l</w:t>
      </w:r>
      <w:r w:rsidR="00E117F0" w:rsidRPr="00DA7F93">
        <w:rPr>
          <w:rFonts w:ascii="Arial" w:hAnsi="Arial" w:cs="Arial"/>
          <w:spacing w:val="2"/>
          <w:sz w:val="18"/>
          <w:szCs w:val="18"/>
        </w:rPr>
        <w:t xml:space="preserve">’avantage est donné au joueur le </w:t>
      </w:r>
      <w:r w:rsidR="000311CC" w:rsidRPr="00DA7F93">
        <w:rPr>
          <w:rFonts w:ascii="Arial" w:hAnsi="Arial" w:cs="Arial"/>
          <w:spacing w:val="2"/>
          <w:sz w:val="18"/>
          <w:szCs w:val="18"/>
        </w:rPr>
        <w:t xml:space="preserve">(à la joueuse la) </w:t>
      </w:r>
      <w:r w:rsidR="00E117F0" w:rsidRPr="00DA7F93">
        <w:rPr>
          <w:rFonts w:ascii="Arial" w:hAnsi="Arial" w:cs="Arial"/>
          <w:spacing w:val="2"/>
          <w:sz w:val="18"/>
          <w:szCs w:val="18"/>
        </w:rPr>
        <w:t>plus jeune</w:t>
      </w:r>
      <w:r w:rsidR="000311CC" w:rsidRPr="00DA7F93">
        <w:rPr>
          <w:rFonts w:ascii="Arial" w:hAnsi="Arial" w:cs="Arial"/>
          <w:spacing w:val="2"/>
          <w:sz w:val="18"/>
          <w:szCs w:val="18"/>
        </w:rPr>
        <w:t>.</w:t>
      </w:r>
    </w:p>
    <w:p w14:paraId="7DCFCB16" w14:textId="77777777" w:rsidR="00E117F0" w:rsidRPr="009D0563" w:rsidRDefault="007E0169" w:rsidP="00A43807">
      <w:pPr>
        <w:tabs>
          <w:tab w:val="left" w:pos="851"/>
        </w:tabs>
        <w:ind w:firstLine="567"/>
        <w:jc w:val="both"/>
        <w:rPr>
          <w:rFonts w:ascii="Arial" w:hAnsi="Arial" w:cs="Arial"/>
          <w:spacing w:val="2"/>
          <w:sz w:val="18"/>
          <w:szCs w:val="18"/>
        </w:rPr>
      </w:pPr>
      <w:r w:rsidRPr="009D0563">
        <w:rPr>
          <w:rFonts w:ascii="Arial" w:hAnsi="Arial" w:cs="Arial"/>
          <w:spacing w:val="2"/>
          <w:sz w:val="18"/>
          <w:szCs w:val="18"/>
        </w:rPr>
        <w:t xml:space="preserve">c) </w:t>
      </w:r>
      <w:r w:rsidR="00A43807" w:rsidRPr="009D0563">
        <w:rPr>
          <w:rFonts w:ascii="Arial" w:hAnsi="Arial" w:cs="Arial"/>
          <w:spacing w:val="2"/>
          <w:sz w:val="18"/>
          <w:szCs w:val="18"/>
        </w:rPr>
        <w:tab/>
      </w:r>
      <w:r w:rsidR="00E117F0" w:rsidRPr="009D0563">
        <w:rPr>
          <w:rFonts w:ascii="Arial" w:hAnsi="Arial" w:cs="Arial"/>
          <w:spacing w:val="2"/>
          <w:sz w:val="18"/>
          <w:szCs w:val="18"/>
        </w:rPr>
        <w:t xml:space="preserve">Si un </w:t>
      </w:r>
      <w:r w:rsidR="00E117F0" w:rsidRPr="009D0563">
        <w:rPr>
          <w:rFonts w:ascii="Arial" w:hAnsi="Arial" w:cs="Arial"/>
          <w:sz w:val="18"/>
          <w:szCs w:val="18"/>
        </w:rPr>
        <w:t xml:space="preserve">joueur qualifié n’a pas participé au tour </w:t>
      </w:r>
      <w:r w:rsidR="00E117F0" w:rsidRPr="006A3588">
        <w:rPr>
          <w:rFonts w:ascii="Arial" w:hAnsi="Arial" w:cs="Arial"/>
          <w:sz w:val="18"/>
          <w:szCs w:val="18"/>
        </w:rPr>
        <w:t>précédent</w:t>
      </w:r>
      <w:r w:rsidR="005B2B40" w:rsidRPr="006A3588">
        <w:rPr>
          <w:rFonts w:ascii="Arial" w:hAnsi="Arial" w:cs="Arial"/>
          <w:sz w:val="18"/>
          <w:szCs w:val="18"/>
        </w:rPr>
        <w:t xml:space="preserve"> et s’</w:t>
      </w:r>
      <w:r w:rsidR="00E117F0" w:rsidRPr="006A3588">
        <w:rPr>
          <w:rFonts w:ascii="Arial" w:hAnsi="Arial" w:cs="Arial"/>
          <w:sz w:val="18"/>
          <w:szCs w:val="18"/>
        </w:rPr>
        <w:t>il</w:t>
      </w:r>
      <w:r w:rsidR="00E117F0" w:rsidRPr="009D0563">
        <w:rPr>
          <w:rFonts w:ascii="Arial" w:hAnsi="Arial" w:cs="Arial"/>
          <w:sz w:val="18"/>
          <w:szCs w:val="18"/>
        </w:rPr>
        <w:t xml:space="preserve"> est rétrogradé d’un échelon (division)</w:t>
      </w:r>
      <w:r w:rsidR="005B2B40" w:rsidRPr="009D0563">
        <w:rPr>
          <w:rFonts w:ascii="Arial" w:hAnsi="Arial" w:cs="Arial"/>
          <w:sz w:val="18"/>
          <w:szCs w:val="18"/>
        </w:rPr>
        <w:t>, il</w:t>
      </w:r>
      <w:r w:rsidR="00E117F0" w:rsidRPr="009D0563">
        <w:rPr>
          <w:rFonts w:ascii="Arial" w:hAnsi="Arial" w:cs="Arial"/>
          <w:sz w:val="18"/>
          <w:szCs w:val="18"/>
        </w:rPr>
        <w:t xml:space="preserve"> e</w:t>
      </w:r>
      <w:r w:rsidR="005B2B40" w:rsidRPr="009D0563">
        <w:rPr>
          <w:rFonts w:ascii="Arial" w:hAnsi="Arial" w:cs="Arial"/>
          <w:sz w:val="18"/>
          <w:szCs w:val="18"/>
        </w:rPr>
        <w:t>s</w:t>
      </w:r>
      <w:r w:rsidR="00E117F0" w:rsidRPr="009D0563">
        <w:rPr>
          <w:rFonts w:ascii="Arial" w:hAnsi="Arial" w:cs="Arial"/>
          <w:sz w:val="18"/>
          <w:szCs w:val="18"/>
        </w:rPr>
        <w:t>t placé devant les joueurs qui</w:t>
      </w:r>
      <w:r w:rsidR="008A7D73" w:rsidRPr="009D0563">
        <w:rPr>
          <w:rFonts w:ascii="Arial" w:hAnsi="Arial" w:cs="Arial"/>
          <w:spacing w:val="2"/>
          <w:sz w:val="18"/>
          <w:szCs w:val="18"/>
        </w:rPr>
        <w:t xml:space="preserve"> </w:t>
      </w:r>
      <w:r w:rsidR="00E117F0" w:rsidRPr="009D0563">
        <w:rPr>
          <w:rFonts w:ascii="Arial" w:hAnsi="Arial" w:cs="Arial"/>
          <w:spacing w:val="2"/>
          <w:sz w:val="18"/>
          <w:szCs w:val="18"/>
        </w:rPr>
        <w:t>se maintiennent dans l’échelon concerné (division).</w:t>
      </w:r>
    </w:p>
    <w:p w14:paraId="27AEF41E" w14:textId="77777777" w:rsidR="005B2B40" w:rsidRPr="006A3588" w:rsidRDefault="005B2B40" w:rsidP="00A43807">
      <w:pPr>
        <w:tabs>
          <w:tab w:val="left" w:pos="851"/>
        </w:tabs>
        <w:ind w:firstLine="567"/>
        <w:jc w:val="both"/>
        <w:rPr>
          <w:rFonts w:ascii="Arial" w:hAnsi="Arial" w:cs="Arial"/>
          <w:spacing w:val="2"/>
          <w:sz w:val="18"/>
          <w:szCs w:val="18"/>
        </w:rPr>
      </w:pPr>
      <w:r w:rsidRPr="006A3588">
        <w:rPr>
          <w:rFonts w:ascii="Arial" w:hAnsi="Arial" w:cs="Arial"/>
          <w:spacing w:val="2"/>
          <w:sz w:val="18"/>
          <w:szCs w:val="18"/>
        </w:rPr>
        <w:t>d)</w:t>
      </w:r>
      <w:r w:rsidRPr="006A3588">
        <w:rPr>
          <w:rFonts w:ascii="Arial" w:hAnsi="Arial" w:cs="Arial"/>
          <w:spacing w:val="2"/>
          <w:sz w:val="18"/>
          <w:szCs w:val="18"/>
        </w:rPr>
        <w:tab/>
        <w:t>Si un joueur qualifié n’a pas participé au tour précédent et s’il est maintenu dans sa division</w:t>
      </w:r>
      <w:r w:rsidR="00C9330A" w:rsidRPr="006A3588">
        <w:rPr>
          <w:rFonts w:ascii="Arial" w:hAnsi="Arial" w:cs="Arial"/>
          <w:spacing w:val="2"/>
          <w:sz w:val="18"/>
          <w:szCs w:val="18"/>
        </w:rPr>
        <w:t>, il est placé immédiatement après le dernier joueur ayant plus de points inscrits sur la licence que lui</w:t>
      </w:r>
      <w:r w:rsidR="00B02055" w:rsidRPr="006A3588">
        <w:rPr>
          <w:rFonts w:ascii="Arial" w:hAnsi="Arial" w:cs="Arial"/>
          <w:spacing w:val="2"/>
          <w:sz w:val="18"/>
          <w:szCs w:val="18"/>
        </w:rPr>
        <w:t>.</w:t>
      </w:r>
    </w:p>
    <w:p w14:paraId="7DD7F6BD" w14:textId="77777777" w:rsidR="00E117F0" w:rsidRPr="009D0563" w:rsidRDefault="00E117F0" w:rsidP="00E117F0">
      <w:pPr>
        <w:jc w:val="both"/>
        <w:rPr>
          <w:rFonts w:ascii="Arial" w:hAnsi="Arial" w:cs="Arial"/>
          <w:spacing w:val="2"/>
          <w:sz w:val="18"/>
          <w:szCs w:val="18"/>
        </w:rPr>
      </w:pPr>
    </w:p>
    <w:p w14:paraId="6121BAAD" w14:textId="77777777" w:rsidR="00E117F0" w:rsidRPr="009D0563" w:rsidRDefault="00E117F0" w:rsidP="009D0563">
      <w:pPr>
        <w:jc w:val="both"/>
        <w:outlineLvl w:val="0"/>
        <w:rPr>
          <w:rFonts w:ascii="Arial" w:hAnsi="Arial" w:cs="Arial"/>
          <w:b/>
          <w:bCs/>
          <w:sz w:val="18"/>
          <w:szCs w:val="18"/>
        </w:rPr>
      </w:pPr>
      <w:r w:rsidRPr="009D0563">
        <w:rPr>
          <w:rFonts w:ascii="Arial" w:hAnsi="Arial" w:cs="Arial"/>
          <w:b/>
          <w:bCs/>
          <w:sz w:val="18"/>
          <w:szCs w:val="18"/>
          <w:u w:val="single"/>
        </w:rPr>
        <w:t xml:space="preserve">Article </w:t>
      </w:r>
      <w:r w:rsidR="00070949" w:rsidRPr="00A865D4">
        <w:rPr>
          <w:rFonts w:ascii="Arial" w:hAnsi="Arial" w:cs="Arial"/>
          <w:b/>
          <w:bCs/>
          <w:sz w:val="18"/>
          <w:szCs w:val="18"/>
          <w:u w:val="single"/>
        </w:rPr>
        <w:t>13</w:t>
      </w:r>
      <w:r w:rsidRPr="00070949">
        <w:rPr>
          <w:rFonts w:ascii="Arial" w:hAnsi="Arial" w:cs="Arial"/>
          <w:b/>
          <w:bCs/>
          <w:color w:val="FF0000"/>
          <w:sz w:val="18"/>
          <w:szCs w:val="18"/>
          <w:u w:val="single"/>
        </w:rPr>
        <w:t xml:space="preserve"> </w:t>
      </w:r>
      <w:r w:rsidRPr="009D0563">
        <w:rPr>
          <w:rFonts w:ascii="Arial" w:hAnsi="Arial" w:cs="Arial"/>
          <w:b/>
          <w:bCs/>
          <w:sz w:val="18"/>
          <w:szCs w:val="18"/>
          <w:u w:val="single"/>
        </w:rPr>
        <w:t>- Forfaits et abandons</w:t>
      </w:r>
    </w:p>
    <w:p w14:paraId="66036F2A" w14:textId="77777777" w:rsidR="00E117F0" w:rsidRPr="009D0563" w:rsidRDefault="00A43807" w:rsidP="00F971DA">
      <w:pPr>
        <w:tabs>
          <w:tab w:val="left" w:pos="851"/>
        </w:tabs>
        <w:ind w:firstLine="567"/>
        <w:jc w:val="both"/>
        <w:rPr>
          <w:rFonts w:ascii="Arial" w:hAnsi="Arial" w:cs="Arial"/>
          <w:spacing w:val="2"/>
          <w:sz w:val="18"/>
          <w:szCs w:val="18"/>
        </w:rPr>
      </w:pPr>
      <w:r w:rsidRPr="009D0563">
        <w:rPr>
          <w:rFonts w:ascii="Arial" w:hAnsi="Arial" w:cs="Arial"/>
          <w:spacing w:val="2"/>
          <w:sz w:val="18"/>
          <w:szCs w:val="18"/>
        </w:rPr>
        <w:t>a)</w:t>
      </w:r>
      <w:r w:rsidRPr="009D0563">
        <w:rPr>
          <w:rFonts w:ascii="Arial" w:hAnsi="Arial" w:cs="Arial"/>
          <w:spacing w:val="2"/>
          <w:sz w:val="18"/>
          <w:szCs w:val="18"/>
        </w:rPr>
        <w:tab/>
      </w:r>
      <w:r w:rsidR="00E117F0" w:rsidRPr="009D0563">
        <w:rPr>
          <w:rFonts w:ascii="Arial" w:hAnsi="Arial" w:cs="Arial"/>
          <w:spacing w:val="2"/>
          <w:sz w:val="18"/>
          <w:szCs w:val="18"/>
        </w:rPr>
        <w:t>Tout joueur, régulièrement engagé pour un tour dans une division donnée, doit honorer cet engagement. En cas d’impossibilité motivée, connue de lui suffisamment à l’avance, il doit aviser d’</w:t>
      </w:r>
      <w:r w:rsidR="007E0169" w:rsidRPr="009D0563">
        <w:rPr>
          <w:rFonts w:ascii="Arial" w:hAnsi="Arial" w:cs="Arial"/>
          <w:spacing w:val="2"/>
          <w:sz w:val="18"/>
          <w:szCs w:val="18"/>
        </w:rPr>
        <w:t>urgence le responsable de cette divis</w:t>
      </w:r>
      <w:r w:rsidR="007E0169" w:rsidRPr="009D0563">
        <w:rPr>
          <w:rFonts w:ascii="Arial" w:hAnsi="Arial" w:cs="Arial"/>
          <w:sz w:val="18"/>
          <w:szCs w:val="18"/>
        </w:rPr>
        <w:t>ion</w:t>
      </w:r>
      <w:r w:rsidR="00E117F0" w:rsidRPr="009D0563">
        <w:rPr>
          <w:rFonts w:ascii="Arial" w:hAnsi="Arial" w:cs="Arial"/>
          <w:sz w:val="18"/>
          <w:szCs w:val="18"/>
        </w:rPr>
        <w:t xml:space="preserve"> pour permettre à celui-ci de procéder éventuellement à son remplacement. </w:t>
      </w:r>
      <w:r w:rsidR="008F2C43" w:rsidRPr="009D0563">
        <w:rPr>
          <w:rFonts w:ascii="Arial" w:hAnsi="Arial" w:cs="Arial"/>
          <w:sz w:val="18"/>
          <w:szCs w:val="18"/>
        </w:rPr>
        <w:t xml:space="preserve">Il ne sera pas demandé de justificatif pour un forfait signalé au plus tard le mardi soir minuit précédant la compétition. Par contre, un justificatif devra être obligatoirement fourni à partir du mercredi matin pour considérer ce forfait comme forfait excusé. </w:t>
      </w:r>
      <w:r w:rsidR="00E117F0" w:rsidRPr="009D0563">
        <w:rPr>
          <w:rFonts w:ascii="Arial" w:hAnsi="Arial" w:cs="Arial"/>
          <w:sz w:val="18"/>
          <w:szCs w:val="18"/>
        </w:rPr>
        <w:t>En cas d’accident ou d’événement</w:t>
      </w:r>
      <w:r w:rsidR="00E117F0" w:rsidRPr="009D0563">
        <w:rPr>
          <w:rFonts w:ascii="Arial" w:hAnsi="Arial" w:cs="Arial"/>
          <w:spacing w:val="2"/>
          <w:sz w:val="18"/>
          <w:szCs w:val="18"/>
        </w:rPr>
        <w:t xml:space="preserve"> de force majeure survenu au dernier moment, il doit essayer d’en aviser le responsable et/ou sa ligue. Le joueur marque 0 point pour le tour considéré si ce premier forfait est excusé. S’il n’est pas excusé, le joueur est exclu de l’épreuve de la saison en cours. Toute absence excusée au 4</w:t>
      </w:r>
      <w:r w:rsidR="008A7D73" w:rsidRPr="009D0563">
        <w:rPr>
          <w:rFonts w:ascii="Arial" w:hAnsi="Arial" w:cs="Arial"/>
          <w:spacing w:val="2"/>
          <w:sz w:val="18"/>
          <w:szCs w:val="18"/>
        </w:rPr>
        <w:t>è tour de National 2</w:t>
      </w:r>
      <w:r w:rsidR="00E117F0" w:rsidRPr="009D0563">
        <w:rPr>
          <w:rFonts w:ascii="Arial" w:hAnsi="Arial" w:cs="Arial"/>
          <w:spacing w:val="2"/>
          <w:sz w:val="18"/>
          <w:szCs w:val="18"/>
        </w:rPr>
        <w:t xml:space="preserve">, doit être faite par écrit et un </w:t>
      </w:r>
      <w:r w:rsidR="008A7D73" w:rsidRPr="009D0563">
        <w:rPr>
          <w:rFonts w:ascii="Arial" w:hAnsi="Arial" w:cs="Arial"/>
          <w:spacing w:val="2"/>
          <w:sz w:val="18"/>
          <w:szCs w:val="18"/>
        </w:rPr>
        <w:t>justificatif</w:t>
      </w:r>
      <w:r w:rsidR="00E117F0" w:rsidRPr="009D0563">
        <w:rPr>
          <w:rFonts w:ascii="Arial" w:hAnsi="Arial" w:cs="Arial"/>
          <w:spacing w:val="2"/>
          <w:sz w:val="18"/>
          <w:szCs w:val="18"/>
        </w:rPr>
        <w:t xml:space="preserve"> doit être fourni.</w:t>
      </w:r>
      <w:r w:rsidR="00F971DA">
        <w:rPr>
          <w:rFonts w:ascii="Arial" w:hAnsi="Arial" w:cs="Arial"/>
          <w:spacing w:val="2"/>
          <w:sz w:val="18"/>
          <w:szCs w:val="18"/>
        </w:rPr>
        <w:t xml:space="preserve"> </w:t>
      </w:r>
      <w:r w:rsidR="00E117F0" w:rsidRPr="009D0563">
        <w:rPr>
          <w:rFonts w:ascii="Arial" w:hAnsi="Arial" w:cs="Arial"/>
          <w:spacing w:val="2"/>
          <w:sz w:val="18"/>
          <w:szCs w:val="18"/>
        </w:rPr>
        <w:t>(Ex. Certificat médical, certificat de classe de neige,</w:t>
      </w:r>
      <w:r w:rsidR="008A7D73" w:rsidRPr="009D0563">
        <w:rPr>
          <w:rFonts w:ascii="Arial" w:hAnsi="Arial" w:cs="Arial"/>
          <w:spacing w:val="2"/>
          <w:sz w:val="18"/>
          <w:szCs w:val="18"/>
        </w:rPr>
        <w:t xml:space="preserve"> </w:t>
      </w:r>
      <w:r w:rsidR="00841D8D" w:rsidRPr="009D0563">
        <w:rPr>
          <w:rFonts w:ascii="Arial" w:hAnsi="Arial" w:cs="Arial"/>
          <w:spacing w:val="2"/>
          <w:sz w:val="18"/>
          <w:szCs w:val="18"/>
        </w:rPr>
        <w:t>etc</w:t>
      </w:r>
      <w:r w:rsidR="00E117F0" w:rsidRPr="009D0563">
        <w:rPr>
          <w:rFonts w:ascii="Arial" w:hAnsi="Arial" w:cs="Arial"/>
          <w:spacing w:val="2"/>
          <w:sz w:val="18"/>
          <w:szCs w:val="18"/>
        </w:rPr>
        <w:t>……)</w:t>
      </w:r>
      <w:r w:rsidR="00581EBD" w:rsidRPr="009D0563">
        <w:rPr>
          <w:rFonts w:ascii="Arial" w:hAnsi="Arial" w:cs="Arial"/>
          <w:spacing w:val="2"/>
          <w:sz w:val="18"/>
          <w:szCs w:val="18"/>
        </w:rPr>
        <w:t>.</w:t>
      </w:r>
    </w:p>
    <w:p w14:paraId="2CCC82D0" w14:textId="77777777" w:rsidR="008F2C43" w:rsidRPr="009D0563" w:rsidRDefault="008F2C43" w:rsidP="008F2C43">
      <w:pPr>
        <w:tabs>
          <w:tab w:val="left" w:pos="851"/>
        </w:tabs>
        <w:ind w:firstLine="567"/>
        <w:jc w:val="both"/>
        <w:rPr>
          <w:rFonts w:ascii="Arial" w:hAnsi="Arial" w:cs="Arial"/>
          <w:spacing w:val="2"/>
          <w:sz w:val="18"/>
          <w:szCs w:val="18"/>
        </w:rPr>
      </w:pPr>
      <w:r w:rsidRPr="009D0563">
        <w:rPr>
          <w:rFonts w:ascii="Arial" w:hAnsi="Arial" w:cs="Arial"/>
          <w:spacing w:val="2"/>
          <w:sz w:val="18"/>
          <w:szCs w:val="18"/>
        </w:rPr>
        <w:t xml:space="preserve">b) </w:t>
      </w:r>
      <w:r w:rsidRPr="009D0563">
        <w:rPr>
          <w:rFonts w:ascii="Arial" w:hAnsi="Arial" w:cs="Arial"/>
          <w:spacing w:val="2"/>
          <w:sz w:val="18"/>
          <w:szCs w:val="18"/>
        </w:rPr>
        <w:tab/>
        <w:t>Sauf avis contraire de leur part et ceci avant le mardi soir minuit précédant la compétition, tous les joueuses ou joueurs sont considérés comme titulaire</w:t>
      </w:r>
      <w:r w:rsidR="00214195" w:rsidRPr="009D0563">
        <w:rPr>
          <w:rFonts w:ascii="Arial" w:hAnsi="Arial" w:cs="Arial"/>
          <w:spacing w:val="2"/>
          <w:sz w:val="18"/>
          <w:szCs w:val="18"/>
        </w:rPr>
        <w:t>s de leur tableau et l'article I.102</w:t>
      </w:r>
      <w:r w:rsidRPr="009D0563">
        <w:rPr>
          <w:rFonts w:ascii="Arial" w:hAnsi="Arial" w:cs="Arial"/>
          <w:spacing w:val="2"/>
          <w:sz w:val="18"/>
          <w:szCs w:val="18"/>
        </w:rPr>
        <w:t xml:space="preserve"> </w:t>
      </w:r>
      <w:r w:rsidR="00214195" w:rsidRPr="009D0563">
        <w:rPr>
          <w:rFonts w:ascii="Arial" w:hAnsi="Arial" w:cs="Arial"/>
          <w:spacing w:val="2"/>
          <w:sz w:val="18"/>
          <w:szCs w:val="18"/>
        </w:rPr>
        <w:t>des règlements sportifs</w:t>
      </w:r>
      <w:r w:rsidR="00F971DA">
        <w:rPr>
          <w:rFonts w:ascii="Arial" w:hAnsi="Arial" w:cs="Arial"/>
          <w:spacing w:val="2"/>
          <w:sz w:val="18"/>
          <w:szCs w:val="18"/>
        </w:rPr>
        <w:t xml:space="preserve"> </w:t>
      </w:r>
      <w:r w:rsidRPr="009D0563">
        <w:rPr>
          <w:rFonts w:ascii="Arial" w:hAnsi="Arial" w:cs="Arial"/>
          <w:spacing w:val="2"/>
          <w:sz w:val="18"/>
          <w:szCs w:val="18"/>
        </w:rPr>
        <w:t>ne leur sera plus appliqué.</w:t>
      </w:r>
    </w:p>
    <w:p w14:paraId="3CC33643" w14:textId="77777777" w:rsidR="00E117F0" w:rsidRPr="009D0563" w:rsidRDefault="008F2C43" w:rsidP="00A43807">
      <w:pPr>
        <w:tabs>
          <w:tab w:val="left" w:pos="851"/>
        </w:tabs>
        <w:ind w:firstLine="567"/>
        <w:jc w:val="both"/>
        <w:rPr>
          <w:rFonts w:ascii="Arial" w:hAnsi="Arial" w:cs="Arial"/>
          <w:spacing w:val="2"/>
          <w:sz w:val="18"/>
          <w:szCs w:val="18"/>
        </w:rPr>
      </w:pPr>
      <w:r w:rsidRPr="009D0563">
        <w:rPr>
          <w:rFonts w:ascii="Arial" w:hAnsi="Arial" w:cs="Arial"/>
          <w:spacing w:val="2"/>
          <w:sz w:val="18"/>
          <w:szCs w:val="18"/>
        </w:rPr>
        <w:t>c</w:t>
      </w:r>
      <w:r w:rsidR="007E0169" w:rsidRPr="009D0563">
        <w:rPr>
          <w:rFonts w:ascii="Arial" w:hAnsi="Arial" w:cs="Arial"/>
          <w:spacing w:val="2"/>
          <w:sz w:val="18"/>
          <w:szCs w:val="18"/>
        </w:rPr>
        <w:t xml:space="preserve">) </w:t>
      </w:r>
      <w:r w:rsidR="00A43807" w:rsidRPr="009D0563">
        <w:rPr>
          <w:rFonts w:ascii="Arial" w:hAnsi="Arial" w:cs="Arial"/>
          <w:spacing w:val="2"/>
          <w:sz w:val="18"/>
          <w:szCs w:val="18"/>
        </w:rPr>
        <w:tab/>
      </w:r>
      <w:r w:rsidR="00E117F0" w:rsidRPr="009D0563">
        <w:rPr>
          <w:rFonts w:ascii="Arial" w:hAnsi="Arial" w:cs="Arial"/>
          <w:spacing w:val="2"/>
          <w:sz w:val="18"/>
          <w:szCs w:val="18"/>
        </w:rPr>
        <w:t xml:space="preserve">Pour tout joueur qui sera déclaré Forfait Général, sans avoir prévenu préalablement le responsable du Critérium </w:t>
      </w:r>
      <w:r w:rsidR="007E0169" w:rsidRPr="009D0563">
        <w:rPr>
          <w:rFonts w:ascii="Arial" w:hAnsi="Arial" w:cs="Arial"/>
          <w:spacing w:val="2"/>
          <w:sz w:val="18"/>
          <w:szCs w:val="18"/>
        </w:rPr>
        <w:t>Fédéral</w:t>
      </w:r>
      <w:r w:rsidR="00E117F0" w:rsidRPr="009D0563">
        <w:rPr>
          <w:rFonts w:ascii="Arial" w:hAnsi="Arial" w:cs="Arial"/>
          <w:spacing w:val="2"/>
          <w:sz w:val="18"/>
          <w:szCs w:val="18"/>
        </w:rPr>
        <w:t xml:space="preserve"> de son forfait avant le tour considéré ou dans les 5 jours qui suivent le tour, le club se verra i</w:t>
      </w:r>
      <w:r w:rsidR="00581EBD" w:rsidRPr="009D0563">
        <w:rPr>
          <w:rFonts w:ascii="Arial" w:hAnsi="Arial" w:cs="Arial"/>
          <w:spacing w:val="2"/>
          <w:sz w:val="18"/>
          <w:szCs w:val="18"/>
        </w:rPr>
        <w:t>nfliger une pénalité financière (tarif fixé par la Fédération).</w:t>
      </w:r>
    </w:p>
    <w:p w14:paraId="280573DF" w14:textId="0F12C920" w:rsidR="0059245B" w:rsidRPr="006A3588" w:rsidRDefault="008F2C43" w:rsidP="00F971DA">
      <w:pPr>
        <w:pStyle w:val="Normal1"/>
        <w:tabs>
          <w:tab w:val="left" w:pos="851"/>
        </w:tabs>
        <w:spacing w:after="0" w:line="263" w:lineRule="auto"/>
        <w:ind w:firstLine="567"/>
        <w:jc w:val="both"/>
        <w:rPr>
          <w:rFonts w:ascii="Arial" w:eastAsia="Arial" w:hAnsi="Arial" w:cs="Arial"/>
          <w:sz w:val="18"/>
          <w:szCs w:val="18"/>
        </w:rPr>
      </w:pPr>
      <w:r w:rsidRPr="006A3588">
        <w:rPr>
          <w:rFonts w:ascii="Arial" w:hAnsi="Arial" w:cs="Arial"/>
          <w:spacing w:val="2"/>
          <w:sz w:val="18"/>
          <w:szCs w:val="18"/>
        </w:rPr>
        <w:t>d</w:t>
      </w:r>
      <w:r w:rsidR="00A43807" w:rsidRPr="006A3588">
        <w:rPr>
          <w:rFonts w:ascii="Arial" w:hAnsi="Arial" w:cs="Arial"/>
          <w:spacing w:val="2"/>
          <w:sz w:val="18"/>
          <w:szCs w:val="18"/>
        </w:rPr>
        <w:t>)</w:t>
      </w:r>
      <w:r w:rsidR="0053245C" w:rsidRPr="006A3588">
        <w:rPr>
          <w:rFonts w:ascii="Arial" w:hAnsi="Arial" w:cs="Arial"/>
          <w:spacing w:val="2"/>
          <w:sz w:val="18"/>
          <w:szCs w:val="18"/>
        </w:rPr>
        <w:tab/>
      </w:r>
      <w:r w:rsidR="0059245B" w:rsidRPr="006A3588">
        <w:rPr>
          <w:rFonts w:ascii="Arial" w:eastAsia="Arial" w:hAnsi="Arial" w:cs="Arial"/>
          <w:sz w:val="18"/>
          <w:szCs w:val="18"/>
        </w:rPr>
        <w:t>Pour un 1er forfait, excusé et justifié entrant dans la</w:t>
      </w:r>
      <w:r w:rsidR="00F971DA" w:rsidRPr="006A3588">
        <w:rPr>
          <w:rFonts w:ascii="Arial" w:eastAsia="Arial" w:hAnsi="Arial" w:cs="Arial"/>
          <w:sz w:val="18"/>
          <w:szCs w:val="18"/>
        </w:rPr>
        <w:t xml:space="preserve"> liste des absences à justifier définie par la commission sportive fédérale: </w:t>
      </w:r>
      <w:r w:rsidR="007644E2" w:rsidRPr="006A3588">
        <w:rPr>
          <w:rFonts w:ascii="Arial" w:hAnsi="Arial" w:cs="Arial"/>
          <w:sz w:val="18"/>
          <w:szCs w:val="18"/>
        </w:rPr>
        <w:t>voyages scolaire</w:t>
      </w:r>
      <w:r w:rsidR="00F971DA" w:rsidRPr="006A3588">
        <w:rPr>
          <w:rFonts w:ascii="Arial" w:hAnsi="Arial" w:cs="Arial"/>
          <w:sz w:val="18"/>
          <w:szCs w:val="18"/>
        </w:rPr>
        <w:t xml:space="preserve">s, Service National Universel, décès (parents, </w:t>
      </w:r>
      <w:r w:rsidR="00F971DA" w:rsidRPr="002D3ACF">
        <w:rPr>
          <w:rFonts w:ascii="Arial" w:hAnsi="Arial" w:cs="Arial"/>
          <w:sz w:val="18"/>
          <w:szCs w:val="18"/>
        </w:rPr>
        <w:t>enfants, fratrie</w:t>
      </w:r>
      <w:r w:rsidR="002D3ACF">
        <w:rPr>
          <w:rFonts w:ascii="Arial" w:hAnsi="Arial" w:cs="Arial"/>
          <w:sz w:val="18"/>
          <w:szCs w:val="18"/>
        </w:rPr>
        <w:t>),</w:t>
      </w:r>
      <w:r w:rsidR="007E3F0C" w:rsidRPr="001538D4">
        <w:rPr>
          <w:rFonts w:eastAsia="Arial" w:cs="Arial"/>
          <w:b/>
          <w:bCs/>
          <w:iCs/>
          <w:color w:val="FF0000"/>
        </w:rPr>
        <w:t xml:space="preserve"> </w:t>
      </w:r>
      <w:r w:rsidR="007E3F0C" w:rsidRPr="00FE3D67">
        <w:rPr>
          <w:rFonts w:ascii="Arial" w:eastAsia="Arial" w:hAnsi="Arial" w:cs="Arial"/>
          <w:bCs/>
          <w:iCs/>
          <w:sz w:val="18"/>
          <w:szCs w:val="18"/>
        </w:rPr>
        <w:t>hospitalisation, sélection ou stage de sélection national de la DTN ou des fédérations affinitaires</w:t>
      </w:r>
      <w:r w:rsidR="001538D4" w:rsidRPr="00FE3D67">
        <w:rPr>
          <w:rFonts w:ascii="Arial" w:eastAsia="Arial" w:hAnsi="Arial" w:cs="Arial"/>
          <w:bCs/>
          <w:iCs/>
          <w:sz w:val="18"/>
          <w:szCs w:val="18"/>
        </w:rPr>
        <w:t xml:space="preserve"> et associées</w:t>
      </w:r>
      <w:r w:rsidR="0059245B" w:rsidRPr="00D32D30">
        <w:rPr>
          <w:rFonts w:ascii="Arial" w:eastAsia="Arial" w:hAnsi="Arial" w:cs="Arial"/>
          <w:sz w:val="18"/>
          <w:szCs w:val="18"/>
        </w:rPr>
        <w:t xml:space="preserve">, </w:t>
      </w:r>
      <w:r w:rsidR="006D0C5A" w:rsidRPr="00D32D30">
        <w:rPr>
          <w:rFonts w:ascii="Arial" w:eastAsia="Arial" w:hAnsi="Arial" w:cs="Arial"/>
          <w:sz w:val="18"/>
          <w:szCs w:val="18"/>
        </w:rPr>
        <w:t xml:space="preserve">covid, </w:t>
      </w:r>
      <w:r w:rsidR="0059245B" w:rsidRPr="00D32D30">
        <w:rPr>
          <w:rFonts w:ascii="Arial" w:eastAsia="Arial" w:hAnsi="Arial" w:cs="Arial"/>
          <w:sz w:val="18"/>
          <w:szCs w:val="18"/>
        </w:rPr>
        <w:t>le</w:t>
      </w:r>
      <w:r w:rsidR="0059245B" w:rsidRPr="006A3588">
        <w:rPr>
          <w:rFonts w:ascii="Arial" w:eastAsia="Arial" w:hAnsi="Arial" w:cs="Arial"/>
          <w:sz w:val="18"/>
          <w:szCs w:val="18"/>
        </w:rPr>
        <w:t xml:space="preserve"> joueur est maintenu dans la division. </w:t>
      </w:r>
      <w:r w:rsidR="00704C32" w:rsidRPr="00D5018D">
        <w:rPr>
          <w:rFonts w:ascii="Arial" w:eastAsia="Arial" w:hAnsi="Arial" w:cs="Arial"/>
          <w:sz w:val="18"/>
          <w:szCs w:val="18"/>
        </w:rPr>
        <w:t>Une précision pour les hospitalisations a été apportée par le responsable National du Critérium Fédéral le 18/10/2022 : « le forfait excusé justifié pour hospitalisation s’applique pour les joueurs hospitalisés le jour du tour de Critérium Fédéral ou ayant été hospitalisé avant le tour et exempté de sport à la date du tour à la suite à cette hospitalisation avec fourniture d’un bulletin d’hospitalisation ET d’un certificat médical d’exemption de sport »</w:t>
      </w:r>
      <w:r w:rsidR="00704C32" w:rsidRPr="00704C32">
        <w:rPr>
          <w:rFonts w:ascii="Arial" w:eastAsia="Arial" w:hAnsi="Arial" w:cs="Arial"/>
          <w:color w:val="FF0000"/>
          <w:sz w:val="18"/>
          <w:szCs w:val="18"/>
        </w:rPr>
        <w:t xml:space="preserve">. </w:t>
      </w:r>
      <w:r w:rsidR="0059245B" w:rsidRPr="006A3588">
        <w:rPr>
          <w:rFonts w:ascii="Arial" w:eastAsia="Arial" w:hAnsi="Arial" w:cs="Arial"/>
          <w:sz w:val="18"/>
          <w:szCs w:val="18"/>
        </w:rPr>
        <w:t>Pour les autres forfaits excusés, le joueur descend d’une division.</w:t>
      </w:r>
      <w:r w:rsidR="00F971DA" w:rsidRPr="006A3588">
        <w:rPr>
          <w:rFonts w:ascii="Arial" w:eastAsia="Arial" w:hAnsi="Arial" w:cs="Arial"/>
          <w:sz w:val="18"/>
          <w:szCs w:val="18"/>
        </w:rPr>
        <w:t xml:space="preserve"> </w:t>
      </w:r>
      <w:r w:rsidR="0059245B" w:rsidRPr="006A3588">
        <w:rPr>
          <w:rFonts w:ascii="Arial" w:eastAsia="Arial" w:hAnsi="Arial" w:cs="Arial"/>
          <w:sz w:val="18"/>
          <w:szCs w:val="18"/>
        </w:rPr>
        <w:t>Pour un 1er forfait non excusé, le joueur est exclu de l’épreuve pour la saison. Pour un 2ème forfait, si le 1er forfait était excusé et justifié, le joueur descend d’une division, sinon il est exclu de l’épreuve.</w:t>
      </w:r>
    </w:p>
    <w:p w14:paraId="743AE915" w14:textId="77777777" w:rsidR="00E117F0" w:rsidRPr="00A865D4" w:rsidRDefault="008F2C43" w:rsidP="00A43807">
      <w:pPr>
        <w:tabs>
          <w:tab w:val="left" w:pos="851"/>
        </w:tabs>
        <w:ind w:firstLine="567"/>
        <w:jc w:val="both"/>
        <w:rPr>
          <w:rFonts w:ascii="Arial" w:hAnsi="Arial" w:cs="Arial"/>
          <w:spacing w:val="2"/>
          <w:sz w:val="18"/>
          <w:szCs w:val="18"/>
        </w:rPr>
      </w:pPr>
      <w:r w:rsidRPr="009D0563">
        <w:rPr>
          <w:rFonts w:ascii="Arial" w:hAnsi="Arial" w:cs="Arial"/>
          <w:spacing w:val="2"/>
          <w:sz w:val="18"/>
          <w:szCs w:val="18"/>
        </w:rPr>
        <w:t>e</w:t>
      </w:r>
      <w:r w:rsidR="00A43807" w:rsidRPr="009D0563">
        <w:rPr>
          <w:rFonts w:ascii="Arial" w:hAnsi="Arial" w:cs="Arial"/>
          <w:spacing w:val="2"/>
          <w:sz w:val="18"/>
          <w:szCs w:val="18"/>
        </w:rPr>
        <w:t xml:space="preserve">) </w:t>
      </w:r>
      <w:r w:rsidR="00A43807" w:rsidRPr="009D0563">
        <w:rPr>
          <w:rFonts w:ascii="Arial" w:hAnsi="Arial" w:cs="Arial"/>
          <w:spacing w:val="2"/>
          <w:sz w:val="18"/>
          <w:szCs w:val="18"/>
        </w:rPr>
        <w:tab/>
      </w:r>
      <w:r w:rsidR="00E117F0" w:rsidRPr="009D0563">
        <w:rPr>
          <w:rFonts w:ascii="Arial" w:hAnsi="Arial" w:cs="Arial"/>
          <w:spacing w:val="2"/>
          <w:sz w:val="18"/>
          <w:szCs w:val="18"/>
        </w:rPr>
        <w:t xml:space="preserve">Tout </w:t>
      </w:r>
      <w:r w:rsidR="00E117F0" w:rsidRPr="00A865D4">
        <w:rPr>
          <w:rFonts w:ascii="Arial" w:hAnsi="Arial" w:cs="Arial"/>
          <w:spacing w:val="2"/>
          <w:sz w:val="18"/>
          <w:szCs w:val="18"/>
        </w:rPr>
        <w:t>joueur exclu de l’épreuve pour une saison ne peut participer au premier tou</w:t>
      </w:r>
      <w:r w:rsidR="00C245ED" w:rsidRPr="00A865D4">
        <w:rPr>
          <w:rFonts w:ascii="Arial" w:hAnsi="Arial" w:cs="Arial"/>
          <w:spacing w:val="2"/>
          <w:sz w:val="18"/>
          <w:szCs w:val="18"/>
        </w:rPr>
        <w:t>r de la saison suivante qu’une division</w:t>
      </w:r>
      <w:r w:rsidR="00E117F0" w:rsidRPr="00A865D4">
        <w:rPr>
          <w:rFonts w:ascii="Arial" w:hAnsi="Arial" w:cs="Arial"/>
          <w:spacing w:val="2"/>
          <w:sz w:val="18"/>
          <w:szCs w:val="18"/>
        </w:rPr>
        <w:t xml:space="preserve"> au-dessous de celle </w:t>
      </w:r>
      <w:r w:rsidR="00C245ED" w:rsidRPr="00A865D4">
        <w:rPr>
          <w:rFonts w:ascii="Arial" w:hAnsi="Arial" w:cs="Arial"/>
          <w:spacing w:val="2"/>
          <w:sz w:val="18"/>
          <w:szCs w:val="18"/>
        </w:rPr>
        <w:t>pour laquelle il serait qualifié par le classement aux points du critérium fédéral.</w:t>
      </w:r>
    </w:p>
    <w:p w14:paraId="130CB7E1" w14:textId="77777777" w:rsidR="00E117F0" w:rsidRPr="009D0563" w:rsidRDefault="008F2C43" w:rsidP="00A43807">
      <w:pPr>
        <w:tabs>
          <w:tab w:val="left" w:pos="851"/>
        </w:tabs>
        <w:ind w:firstLine="567"/>
        <w:jc w:val="both"/>
        <w:rPr>
          <w:rFonts w:ascii="Arial" w:hAnsi="Arial" w:cs="Arial"/>
          <w:spacing w:val="2"/>
          <w:sz w:val="18"/>
          <w:szCs w:val="18"/>
        </w:rPr>
      </w:pPr>
      <w:r w:rsidRPr="009D0563">
        <w:rPr>
          <w:rFonts w:ascii="Arial" w:hAnsi="Arial" w:cs="Arial"/>
          <w:spacing w:val="2"/>
          <w:sz w:val="18"/>
          <w:szCs w:val="18"/>
        </w:rPr>
        <w:t>f</w:t>
      </w:r>
      <w:r w:rsidR="00A43807" w:rsidRPr="009D0563">
        <w:rPr>
          <w:rFonts w:ascii="Arial" w:hAnsi="Arial" w:cs="Arial"/>
          <w:spacing w:val="2"/>
          <w:sz w:val="18"/>
          <w:szCs w:val="18"/>
        </w:rPr>
        <w:t>)</w:t>
      </w:r>
      <w:r w:rsidR="00A43807" w:rsidRPr="009D0563">
        <w:rPr>
          <w:rFonts w:ascii="Arial" w:hAnsi="Arial" w:cs="Arial"/>
          <w:spacing w:val="2"/>
          <w:sz w:val="18"/>
          <w:szCs w:val="18"/>
        </w:rPr>
        <w:tab/>
      </w:r>
      <w:r w:rsidR="00E117F0" w:rsidRPr="006A3588">
        <w:rPr>
          <w:rFonts w:ascii="Arial" w:hAnsi="Arial" w:cs="Arial"/>
          <w:spacing w:val="2"/>
          <w:sz w:val="18"/>
          <w:szCs w:val="18"/>
        </w:rPr>
        <w:t xml:space="preserve">Le maintien d’un participant qui devait descendre ou l’incorporation d’un participant nouveau se traduisent </w:t>
      </w:r>
      <w:r w:rsidR="00A43807" w:rsidRPr="006A3588">
        <w:rPr>
          <w:rFonts w:ascii="Arial" w:hAnsi="Arial" w:cs="Arial"/>
          <w:spacing w:val="2"/>
          <w:sz w:val="18"/>
          <w:szCs w:val="18"/>
        </w:rPr>
        <w:t>automatiquement</w:t>
      </w:r>
      <w:r w:rsidR="00E117F0" w:rsidRPr="006A3588">
        <w:rPr>
          <w:rFonts w:ascii="Arial" w:hAnsi="Arial" w:cs="Arial"/>
          <w:spacing w:val="2"/>
          <w:sz w:val="18"/>
          <w:szCs w:val="18"/>
        </w:rPr>
        <w:t xml:space="preserve"> par la descente de joueurs supplémentaires dans l’ordre inverse du classement. </w:t>
      </w:r>
      <w:r w:rsidR="00303571" w:rsidRPr="006A3588">
        <w:rPr>
          <w:rFonts w:ascii="Arial" w:eastAsia="Arial" w:hAnsi="Arial" w:cs="Arial"/>
          <w:sz w:val="18"/>
          <w:szCs w:val="18"/>
        </w:rPr>
        <w:t xml:space="preserve">Exceptionnellement, ce maintien ou cette incorporation peut s'effectuer en surnombre. </w:t>
      </w:r>
      <w:r w:rsidR="00E117F0" w:rsidRPr="006A3588">
        <w:rPr>
          <w:rFonts w:ascii="Arial" w:hAnsi="Arial" w:cs="Arial"/>
          <w:spacing w:val="2"/>
          <w:sz w:val="18"/>
          <w:szCs w:val="18"/>
        </w:rPr>
        <w:t xml:space="preserve">Tout joueur déclaré </w:t>
      </w:r>
      <w:r w:rsidR="00A43807" w:rsidRPr="006A3588">
        <w:rPr>
          <w:rFonts w:ascii="Arial" w:hAnsi="Arial" w:cs="Arial"/>
          <w:spacing w:val="2"/>
          <w:sz w:val="18"/>
          <w:szCs w:val="18"/>
        </w:rPr>
        <w:t>forfait</w:t>
      </w:r>
      <w:r w:rsidR="00E117F0" w:rsidRPr="006A3588">
        <w:rPr>
          <w:rFonts w:ascii="Arial" w:hAnsi="Arial" w:cs="Arial"/>
          <w:spacing w:val="2"/>
          <w:sz w:val="18"/>
          <w:szCs w:val="18"/>
        </w:rPr>
        <w:t xml:space="preserve"> </w:t>
      </w:r>
      <w:r w:rsidR="00303571" w:rsidRPr="006A3588">
        <w:rPr>
          <w:rFonts w:ascii="Arial" w:hAnsi="Arial" w:cs="Arial"/>
          <w:spacing w:val="2"/>
          <w:sz w:val="18"/>
          <w:szCs w:val="18"/>
        </w:rPr>
        <w:t xml:space="preserve">non </w:t>
      </w:r>
      <w:r w:rsidR="00E117F0" w:rsidRPr="006A3588">
        <w:rPr>
          <w:rFonts w:ascii="Arial" w:hAnsi="Arial" w:cs="Arial"/>
          <w:spacing w:val="2"/>
          <w:sz w:val="18"/>
          <w:szCs w:val="18"/>
        </w:rPr>
        <w:t xml:space="preserve">excusé au dernier tour du critérium fédéral ne peut participer au premier tour de la saison suivante qu’une </w:t>
      </w:r>
      <w:r w:rsidR="00A43807" w:rsidRPr="006A3588">
        <w:rPr>
          <w:rFonts w:ascii="Arial" w:hAnsi="Arial" w:cs="Arial"/>
          <w:spacing w:val="2"/>
          <w:sz w:val="18"/>
          <w:szCs w:val="18"/>
        </w:rPr>
        <w:t>division</w:t>
      </w:r>
      <w:r w:rsidR="00E117F0" w:rsidRPr="006A3588">
        <w:rPr>
          <w:rFonts w:ascii="Arial" w:hAnsi="Arial" w:cs="Arial"/>
          <w:spacing w:val="2"/>
          <w:sz w:val="18"/>
          <w:szCs w:val="18"/>
        </w:rPr>
        <w:t xml:space="preserve"> au-dessous de celle pour</w:t>
      </w:r>
      <w:r w:rsidR="00E117F0" w:rsidRPr="009D0563">
        <w:rPr>
          <w:rFonts w:ascii="Arial" w:hAnsi="Arial" w:cs="Arial"/>
          <w:spacing w:val="2"/>
          <w:sz w:val="18"/>
          <w:szCs w:val="18"/>
        </w:rPr>
        <w:t xml:space="preserve"> laquelle il serait qualifié par le classement aux points du critérium fédéral.</w:t>
      </w:r>
    </w:p>
    <w:p w14:paraId="69F6DFEB" w14:textId="77777777" w:rsidR="00E117F0" w:rsidRPr="009D0563" w:rsidRDefault="008F2C43" w:rsidP="00767C7E">
      <w:pPr>
        <w:tabs>
          <w:tab w:val="left" w:pos="851"/>
        </w:tabs>
        <w:ind w:firstLine="567"/>
        <w:jc w:val="both"/>
        <w:rPr>
          <w:rFonts w:ascii="Arial" w:hAnsi="Arial" w:cs="Arial"/>
          <w:spacing w:val="2"/>
          <w:sz w:val="18"/>
          <w:szCs w:val="18"/>
        </w:rPr>
      </w:pPr>
      <w:r w:rsidRPr="009D0563">
        <w:rPr>
          <w:rFonts w:ascii="Arial" w:hAnsi="Arial" w:cs="Arial"/>
          <w:spacing w:val="2"/>
          <w:sz w:val="18"/>
          <w:szCs w:val="18"/>
        </w:rPr>
        <w:t>g</w:t>
      </w:r>
      <w:r w:rsidR="00A43807" w:rsidRPr="009D0563">
        <w:rPr>
          <w:rFonts w:ascii="Arial" w:hAnsi="Arial" w:cs="Arial"/>
          <w:spacing w:val="2"/>
          <w:sz w:val="18"/>
          <w:szCs w:val="18"/>
        </w:rPr>
        <w:t>)</w:t>
      </w:r>
      <w:r w:rsidR="00A43807" w:rsidRPr="009D0563">
        <w:rPr>
          <w:rFonts w:ascii="Arial" w:hAnsi="Arial" w:cs="Arial"/>
          <w:spacing w:val="2"/>
          <w:sz w:val="18"/>
          <w:szCs w:val="18"/>
        </w:rPr>
        <w:tab/>
      </w:r>
      <w:r w:rsidR="00E117F0" w:rsidRPr="009D0563">
        <w:rPr>
          <w:rFonts w:ascii="Arial" w:hAnsi="Arial" w:cs="Arial"/>
          <w:spacing w:val="2"/>
          <w:sz w:val="18"/>
          <w:szCs w:val="18"/>
        </w:rPr>
        <w:t>Un joueur suspendu par une instance disciplinaire n’est pas considéré comme forfait, il marque 0 point</w:t>
      </w:r>
      <w:r w:rsidR="00581EBD" w:rsidRPr="009D0563">
        <w:rPr>
          <w:rFonts w:ascii="Arial" w:hAnsi="Arial" w:cs="Arial"/>
          <w:spacing w:val="2"/>
          <w:sz w:val="18"/>
          <w:szCs w:val="18"/>
        </w:rPr>
        <w:t xml:space="preserve"> e</w:t>
      </w:r>
      <w:r w:rsidR="00E117F0" w:rsidRPr="009D0563">
        <w:rPr>
          <w:rFonts w:ascii="Arial" w:hAnsi="Arial" w:cs="Arial"/>
          <w:spacing w:val="2"/>
          <w:sz w:val="18"/>
          <w:szCs w:val="18"/>
        </w:rPr>
        <w:t xml:space="preserve">t </w:t>
      </w:r>
      <w:r w:rsidR="00581EBD" w:rsidRPr="009D0563">
        <w:rPr>
          <w:rFonts w:ascii="Arial" w:hAnsi="Arial" w:cs="Arial"/>
          <w:spacing w:val="2"/>
          <w:sz w:val="18"/>
          <w:szCs w:val="18"/>
        </w:rPr>
        <w:t xml:space="preserve">il </w:t>
      </w:r>
      <w:r w:rsidR="00E117F0" w:rsidRPr="009D0563">
        <w:rPr>
          <w:rFonts w:ascii="Arial" w:hAnsi="Arial" w:cs="Arial"/>
          <w:spacing w:val="2"/>
          <w:sz w:val="18"/>
          <w:szCs w:val="18"/>
        </w:rPr>
        <w:t xml:space="preserve">est </w:t>
      </w:r>
      <w:r w:rsidR="00581EBD" w:rsidRPr="009D0563">
        <w:rPr>
          <w:rFonts w:ascii="Arial" w:hAnsi="Arial" w:cs="Arial"/>
          <w:spacing w:val="2"/>
          <w:sz w:val="18"/>
          <w:szCs w:val="18"/>
        </w:rPr>
        <w:t>maintenu en Nationale 2 (</w:t>
      </w:r>
      <w:r w:rsidR="00767C7E" w:rsidRPr="009D0563">
        <w:rPr>
          <w:rFonts w:ascii="Arial" w:hAnsi="Arial" w:cs="Arial"/>
          <w:spacing w:val="2"/>
          <w:sz w:val="18"/>
          <w:szCs w:val="18"/>
        </w:rPr>
        <w:t xml:space="preserve">dans ce cas c’est les dispositions du petit </w:t>
      </w:r>
      <w:r w:rsidR="002264CD" w:rsidRPr="009D0563">
        <w:rPr>
          <w:rFonts w:ascii="Arial" w:hAnsi="Arial" w:cs="Arial"/>
          <w:spacing w:val="2"/>
          <w:sz w:val="18"/>
          <w:szCs w:val="18"/>
        </w:rPr>
        <w:t>f</w:t>
      </w:r>
      <w:r w:rsidR="00767C7E" w:rsidRPr="009D0563">
        <w:rPr>
          <w:rFonts w:ascii="Arial" w:hAnsi="Arial" w:cs="Arial"/>
          <w:spacing w:val="2"/>
          <w:sz w:val="18"/>
          <w:szCs w:val="18"/>
        </w:rPr>
        <w:t xml:space="preserve"> ci-dessus qui s’appliquent : descente supplémentaire</w:t>
      </w:r>
      <w:r w:rsidR="00E117F0" w:rsidRPr="009D0563">
        <w:rPr>
          <w:rFonts w:ascii="Arial" w:hAnsi="Arial" w:cs="Arial"/>
          <w:spacing w:val="2"/>
          <w:sz w:val="18"/>
          <w:szCs w:val="18"/>
        </w:rPr>
        <w:t>)</w:t>
      </w:r>
      <w:r w:rsidR="00581EBD" w:rsidRPr="009D0563">
        <w:rPr>
          <w:rFonts w:ascii="Arial" w:hAnsi="Arial" w:cs="Arial"/>
          <w:spacing w:val="2"/>
          <w:sz w:val="18"/>
          <w:szCs w:val="18"/>
        </w:rPr>
        <w:t>.</w:t>
      </w:r>
    </w:p>
    <w:p w14:paraId="3EF92884" w14:textId="77777777" w:rsidR="00E117F0" w:rsidRPr="009D0563" w:rsidRDefault="00DA7D48" w:rsidP="00A43807">
      <w:pPr>
        <w:tabs>
          <w:tab w:val="left" w:pos="851"/>
        </w:tabs>
        <w:spacing w:line="204" w:lineRule="exact"/>
        <w:ind w:firstLine="567"/>
        <w:jc w:val="both"/>
        <w:rPr>
          <w:rFonts w:ascii="Arial" w:hAnsi="Arial" w:cs="Arial"/>
          <w:spacing w:val="2"/>
          <w:sz w:val="18"/>
          <w:szCs w:val="18"/>
        </w:rPr>
      </w:pPr>
      <w:r w:rsidRPr="009D0563">
        <w:rPr>
          <w:rFonts w:ascii="Arial" w:hAnsi="Arial" w:cs="Arial"/>
          <w:spacing w:val="2"/>
          <w:sz w:val="18"/>
          <w:szCs w:val="18"/>
        </w:rPr>
        <w:t>h</w:t>
      </w:r>
      <w:r w:rsidR="00A43807" w:rsidRPr="009D0563">
        <w:rPr>
          <w:rFonts w:ascii="Arial" w:hAnsi="Arial" w:cs="Arial"/>
          <w:spacing w:val="2"/>
          <w:sz w:val="18"/>
          <w:szCs w:val="18"/>
        </w:rPr>
        <w:t xml:space="preserve">) </w:t>
      </w:r>
      <w:r w:rsidR="00A43807" w:rsidRPr="009D0563">
        <w:rPr>
          <w:rFonts w:ascii="Arial" w:hAnsi="Arial" w:cs="Arial"/>
          <w:spacing w:val="2"/>
          <w:sz w:val="18"/>
          <w:szCs w:val="18"/>
        </w:rPr>
        <w:tab/>
      </w:r>
      <w:r w:rsidR="00E117F0" w:rsidRPr="009D0563">
        <w:rPr>
          <w:rFonts w:ascii="Arial" w:hAnsi="Arial" w:cs="Arial"/>
          <w:spacing w:val="2"/>
          <w:sz w:val="18"/>
          <w:szCs w:val="18"/>
        </w:rPr>
        <w:t>Quand deux joueurs sont dans l’aire de jeu, il y a transfert de points entre les deux joueurs, que la partie aille ou non à son terme (c'est-à-dire notamment en cas d’abandon au cours de la partie). Quand un des deux joueurs ne se présente pas dans l’aire de jeu, il perd les points qu’il aurait dû perdre s’il avait participé et perdu cette partie. Son adversaire n’est pas crédité des points qu’il aurait pu gagner. Ceci ne concerne que la première partie non jouée.</w:t>
      </w:r>
    </w:p>
    <w:p w14:paraId="77942A3D" w14:textId="77777777" w:rsidR="007D4005" w:rsidRDefault="00DA7D48" w:rsidP="007D4005">
      <w:pPr>
        <w:tabs>
          <w:tab w:val="left" w:pos="709"/>
        </w:tabs>
        <w:ind w:firstLine="567"/>
        <w:jc w:val="both"/>
        <w:rPr>
          <w:rFonts w:ascii="Arial" w:hAnsi="Arial" w:cs="Arial"/>
          <w:spacing w:val="2"/>
          <w:sz w:val="18"/>
          <w:szCs w:val="18"/>
        </w:rPr>
      </w:pPr>
      <w:r w:rsidRPr="009D0563">
        <w:rPr>
          <w:rFonts w:ascii="Arial" w:hAnsi="Arial" w:cs="Arial"/>
          <w:spacing w:val="2"/>
          <w:sz w:val="18"/>
          <w:szCs w:val="18"/>
        </w:rPr>
        <w:t>i</w:t>
      </w:r>
      <w:r w:rsidR="00A43807" w:rsidRPr="009D0563">
        <w:rPr>
          <w:rFonts w:ascii="Arial" w:hAnsi="Arial" w:cs="Arial"/>
          <w:spacing w:val="2"/>
          <w:sz w:val="18"/>
          <w:szCs w:val="18"/>
        </w:rPr>
        <w:t xml:space="preserve">) </w:t>
      </w:r>
      <w:r w:rsidR="00E117F0" w:rsidRPr="009D0563">
        <w:rPr>
          <w:rFonts w:ascii="Arial" w:hAnsi="Arial" w:cs="Arial"/>
          <w:spacing w:val="2"/>
          <w:sz w:val="18"/>
          <w:szCs w:val="18"/>
        </w:rPr>
        <w:t>Tout joueur ne disputant pas une partie comptant pour le tableau final, le tableau de classement, un barrage ou une partie du classement ou abandonnant au cours de celle-ci, est considéré battu pour la partie</w:t>
      </w:r>
      <w:r w:rsidR="007D4005">
        <w:rPr>
          <w:rFonts w:ascii="Arial" w:hAnsi="Arial" w:cs="Arial"/>
          <w:spacing w:val="2"/>
          <w:sz w:val="18"/>
          <w:szCs w:val="18"/>
        </w:rPr>
        <w:t xml:space="preserve"> ou les parties qui lui reste (</w:t>
      </w:r>
      <w:r w:rsidR="00E117F0" w:rsidRPr="009D0563">
        <w:rPr>
          <w:rFonts w:ascii="Arial" w:hAnsi="Arial" w:cs="Arial"/>
          <w:spacing w:val="2"/>
          <w:sz w:val="18"/>
          <w:szCs w:val="18"/>
        </w:rPr>
        <w:t>nt) à disputer</w:t>
      </w:r>
      <w:r w:rsidR="00581EBD" w:rsidRPr="009D0563">
        <w:rPr>
          <w:rFonts w:ascii="Arial" w:hAnsi="Arial" w:cs="Arial"/>
          <w:spacing w:val="2"/>
          <w:sz w:val="18"/>
          <w:szCs w:val="18"/>
        </w:rPr>
        <w:t>, e</w:t>
      </w:r>
      <w:r w:rsidR="00E117F0" w:rsidRPr="009D0563">
        <w:rPr>
          <w:rFonts w:ascii="Arial" w:hAnsi="Arial" w:cs="Arial"/>
          <w:spacing w:val="2"/>
          <w:sz w:val="18"/>
          <w:szCs w:val="18"/>
        </w:rPr>
        <w:t>t marque les points en fonction de la place obtenue.</w:t>
      </w:r>
    </w:p>
    <w:p w14:paraId="0A2561A5" w14:textId="77777777" w:rsidR="00E117F0" w:rsidRPr="009D0563" w:rsidRDefault="005C0777" w:rsidP="00EA1D83">
      <w:pPr>
        <w:tabs>
          <w:tab w:val="left" w:pos="851"/>
        </w:tabs>
        <w:ind w:firstLine="567"/>
        <w:jc w:val="both"/>
        <w:rPr>
          <w:rFonts w:ascii="Arial" w:hAnsi="Arial" w:cs="Arial"/>
          <w:spacing w:val="2"/>
          <w:sz w:val="18"/>
          <w:szCs w:val="18"/>
        </w:rPr>
      </w:pPr>
      <w:r w:rsidRPr="006A3588">
        <w:rPr>
          <w:rFonts w:ascii="Arial" w:hAnsi="Arial" w:cs="Arial"/>
          <w:spacing w:val="2"/>
          <w:sz w:val="18"/>
          <w:szCs w:val="18"/>
        </w:rPr>
        <w:t>j</w:t>
      </w:r>
      <w:r w:rsidR="00A43807" w:rsidRPr="006A3588">
        <w:rPr>
          <w:rFonts w:ascii="Arial" w:hAnsi="Arial" w:cs="Arial"/>
          <w:spacing w:val="2"/>
          <w:sz w:val="18"/>
          <w:szCs w:val="18"/>
        </w:rPr>
        <w:t xml:space="preserve">) </w:t>
      </w:r>
      <w:r w:rsidR="00E117F0" w:rsidRPr="006A3588">
        <w:rPr>
          <w:rFonts w:ascii="Arial" w:hAnsi="Arial" w:cs="Arial"/>
          <w:spacing w:val="2"/>
          <w:sz w:val="18"/>
          <w:szCs w:val="18"/>
        </w:rPr>
        <w:t xml:space="preserve">Tout joueur marquant 0 point pour un tour en raison d’un premier forfait excusé </w:t>
      </w:r>
      <w:r w:rsidR="00303571" w:rsidRPr="006A3588">
        <w:rPr>
          <w:rFonts w:ascii="Arial" w:hAnsi="Arial" w:cs="Arial"/>
          <w:spacing w:val="2"/>
          <w:sz w:val="18"/>
          <w:szCs w:val="18"/>
        </w:rPr>
        <w:t xml:space="preserve">non justifié </w:t>
      </w:r>
      <w:r w:rsidR="00E117F0" w:rsidRPr="006A3588">
        <w:rPr>
          <w:rFonts w:ascii="Arial" w:hAnsi="Arial" w:cs="Arial"/>
          <w:spacing w:val="2"/>
          <w:sz w:val="18"/>
          <w:szCs w:val="18"/>
        </w:rPr>
        <w:t>ou d’un abandon descend dans l’échelon</w:t>
      </w:r>
      <w:r w:rsidR="00E117F0" w:rsidRPr="009D0563">
        <w:rPr>
          <w:rFonts w:ascii="Arial" w:hAnsi="Arial" w:cs="Arial"/>
          <w:spacing w:val="2"/>
          <w:sz w:val="18"/>
          <w:szCs w:val="18"/>
        </w:rPr>
        <w:t xml:space="preserve"> immédiatement inférieur.</w:t>
      </w:r>
    </w:p>
    <w:p w14:paraId="571FB79A" w14:textId="77777777" w:rsidR="00E117F0" w:rsidRPr="009D0563" w:rsidRDefault="00E117F0" w:rsidP="00E117F0">
      <w:pPr>
        <w:jc w:val="both"/>
        <w:rPr>
          <w:rFonts w:ascii="Arial" w:hAnsi="Arial" w:cs="Arial"/>
          <w:spacing w:val="2"/>
          <w:sz w:val="18"/>
          <w:szCs w:val="18"/>
        </w:rPr>
      </w:pPr>
    </w:p>
    <w:p w14:paraId="76D385C7" w14:textId="77777777" w:rsidR="00E117F0" w:rsidRPr="009D0563" w:rsidRDefault="00070949" w:rsidP="009D0563">
      <w:pPr>
        <w:jc w:val="both"/>
        <w:outlineLvl w:val="0"/>
        <w:rPr>
          <w:rFonts w:ascii="Arial" w:hAnsi="Arial" w:cs="Arial"/>
          <w:b/>
          <w:bCs/>
          <w:sz w:val="18"/>
          <w:szCs w:val="18"/>
        </w:rPr>
      </w:pPr>
      <w:r>
        <w:rPr>
          <w:rFonts w:ascii="Arial" w:hAnsi="Arial" w:cs="Arial"/>
          <w:b/>
          <w:bCs/>
          <w:sz w:val="18"/>
          <w:szCs w:val="18"/>
          <w:u w:val="single"/>
        </w:rPr>
        <w:t xml:space="preserve">Article </w:t>
      </w:r>
      <w:r w:rsidRPr="00A865D4">
        <w:rPr>
          <w:rFonts w:ascii="Arial" w:hAnsi="Arial" w:cs="Arial"/>
          <w:b/>
          <w:bCs/>
          <w:sz w:val="18"/>
          <w:szCs w:val="18"/>
          <w:u w:val="single"/>
        </w:rPr>
        <w:t>14</w:t>
      </w:r>
      <w:r w:rsidR="00E117F0" w:rsidRPr="009D0563">
        <w:rPr>
          <w:rFonts w:ascii="Arial" w:hAnsi="Arial" w:cs="Arial"/>
          <w:b/>
          <w:bCs/>
          <w:sz w:val="18"/>
          <w:szCs w:val="18"/>
          <w:u w:val="single"/>
        </w:rPr>
        <w:t xml:space="preserve"> - Cartons disciplinaires</w:t>
      </w:r>
    </w:p>
    <w:p w14:paraId="2BC026A5" w14:textId="77777777" w:rsidR="00E117F0" w:rsidRDefault="00E117F0" w:rsidP="009D0563">
      <w:pPr>
        <w:spacing w:before="72"/>
        <w:jc w:val="both"/>
        <w:outlineLvl w:val="0"/>
        <w:rPr>
          <w:rFonts w:ascii="Arial" w:hAnsi="Arial" w:cs="Arial"/>
          <w:spacing w:val="2"/>
          <w:sz w:val="18"/>
          <w:szCs w:val="18"/>
        </w:rPr>
      </w:pPr>
      <w:r w:rsidRPr="009D0563">
        <w:rPr>
          <w:rFonts w:ascii="Arial" w:hAnsi="Arial" w:cs="Arial"/>
          <w:spacing w:val="2"/>
          <w:sz w:val="18"/>
          <w:szCs w:val="18"/>
        </w:rPr>
        <w:t>Cette compétition fait</w:t>
      </w:r>
      <w:r w:rsidR="00841D8D" w:rsidRPr="009D0563">
        <w:rPr>
          <w:rFonts w:ascii="Arial" w:hAnsi="Arial" w:cs="Arial"/>
          <w:spacing w:val="2"/>
          <w:sz w:val="18"/>
          <w:szCs w:val="18"/>
        </w:rPr>
        <w:t xml:space="preserve"> partie du « critérium fédéral </w:t>
      </w:r>
      <w:r w:rsidRPr="009D0563">
        <w:rPr>
          <w:rFonts w:ascii="Arial" w:hAnsi="Arial" w:cs="Arial"/>
          <w:spacing w:val="2"/>
          <w:sz w:val="18"/>
          <w:szCs w:val="18"/>
        </w:rPr>
        <w:t>» pour la comptabilisation des cartons disciplinaires.</w:t>
      </w:r>
    </w:p>
    <w:p w14:paraId="05974B75" w14:textId="77777777" w:rsidR="00462A3F" w:rsidRDefault="00462A3F" w:rsidP="009D0563">
      <w:pPr>
        <w:spacing w:before="72"/>
        <w:jc w:val="both"/>
        <w:outlineLvl w:val="0"/>
        <w:rPr>
          <w:rFonts w:ascii="Arial" w:hAnsi="Arial" w:cs="Arial"/>
          <w:spacing w:val="2"/>
          <w:sz w:val="18"/>
          <w:szCs w:val="18"/>
        </w:rPr>
      </w:pPr>
    </w:p>
    <w:p w14:paraId="18366DDF" w14:textId="77777777" w:rsidR="00462A3F" w:rsidRPr="009D0563" w:rsidRDefault="00462A3F" w:rsidP="009D0563">
      <w:pPr>
        <w:spacing w:before="72"/>
        <w:jc w:val="both"/>
        <w:outlineLvl w:val="0"/>
        <w:rPr>
          <w:rFonts w:ascii="Arial" w:hAnsi="Arial" w:cs="Arial"/>
          <w:spacing w:val="2"/>
          <w:sz w:val="18"/>
          <w:szCs w:val="18"/>
        </w:rPr>
      </w:pPr>
    </w:p>
    <w:p w14:paraId="7B21B77C" w14:textId="77777777" w:rsidR="00666AC4" w:rsidRDefault="00666AC4">
      <w:pPr>
        <w:widowControl/>
        <w:autoSpaceDE/>
        <w:autoSpaceDN/>
        <w:rPr>
          <w:rFonts w:ascii="Arial" w:hAnsi="Arial" w:cs="Arial"/>
          <w:spacing w:val="2"/>
          <w:sz w:val="16"/>
          <w:szCs w:val="16"/>
        </w:rPr>
      </w:pPr>
    </w:p>
    <w:p w14:paraId="57890815" w14:textId="77777777" w:rsidR="00C245ED" w:rsidRDefault="00C245ED">
      <w:pPr>
        <w:widowControl/>
        <w:autoSpaceDE/>
        <w:autoSpaceDN/>
        <w:rPr>
          <w:rFonts w:ascii="Arial" w:hAnsi="Arial" w:cs="Arial"/>
          <w:spacing w:val="2"/>
          <w:sz w:val="16"/>
          <w:szCs w:val="16"/>
        </w:rPr>
      </w:pPr>
    </w:p>
    <w:p w14:paraId="3F07E72B" w14:textId="77777777" w:rsidR="001652BD" w:rsidRDefault="001652BD">
      <w:pPr>
        <w:widowControl/>
        <w:autoSpaceDE/>
        <w:autoSpaceDN/>
        <w:rPr>
          <w:rFonts w:ascii="Arial" w:hAnsi="Arial" w:cs="Arial"/>
          <w:spacing w:val="2"/>
          <w:sz w:val="16"/>
          <w:szCs w:val="16"/>
        </w:rPr>
      </w:pPr>
    </w:p>
    <w:p w14:paraId="14663232" w14:textId="77777777" w:rsidR="00F64595" w:rsidRDefault="00F64595">
      <w:pPr>
        <w:widowControl/>
        <w:autoSpaceDE/>
        <w:autoSpaceDN/>
        <w:rPr>
          <w:rFonts w:ascii="Arial" w:hAnsi="Arial" w:cs="Arial"/>
          <w:spacing w:val="2"/>
          <w:sz w:val="16"/>
          <w:szCs w:val="16"/>
        </w:rPr>
      </w:pPr>
    </w:p>
    <w:p w14:paraId="2FA05379" w14:textId="77777777" w:rsidR="00E117F0" w:rsidRPr="00AC60DE" w:rsidRDefault="00E117F0" w:rsidP="009D0563">
      <w:pPr>
        <w:jc w:val="center"/>
        <w:outlineLvl w:val="0"/>
        <w:rPr>
          <w:rFonts w:ascii="Arial" w:hAnsi="Arial" w:cs="Arial"/>
          <w:b/>
          <w:bCs/>
          <w:spacing w:val="16"/>
          <w:sz w:val="26"/>
          <w:szCs w:val="26"/>
        </w:rPr>
      </w:pPr>
      <w:r w:rsidRPr="00AC60DE">
        <w:rPr>
          <w:rFonts w:ascii="Arial" w:hAnsi="Arial" w:cs="Arial"/>
          <w:b/>
          <w:bCs/>
          <w:spacing w:val="16"/>
          <w:sz w:val="26"/>
          <w:szCs w:val="26"/>
        </w:rPr>
        <w:t>TITRE 2</w:t>
      </w:r>
    </w:p>
    <w:p w14:paraId="34AF2259" w14:textId="77777777" w:rsidR="00B209BA" w:rsidRPr="00AC60DE" w:rsidRDefault="00B209BA" w:rsidP="00E117F0">
      <w:pPr>
        <w:jc w:val="center"/>
        <w:rPr>
          <w:rFonts w:ascii="Arial" w:hAnsi="Arial" w:cs="Arial"/>
          <w:b/>
          <w:bCs/>
          <w:spacing w:val="16"/>
          <w:sz w:val="26"/>
          <w:szCs w:val="26"/>
        </w:rPr>
      </w:pPr>
    </w:p>
    <w:p w14:paraId="3DC57E8F" w14:textId="77777777" w:rsidR="00E117F0" w:rsidRPr="00AC60DE" w:rsidRDefault="00E117F0" w:rsidP="009D0563">
      <w:pPr>
        <w:ind w:left="3816"/>
        <w:jc w:val="both"/>
        <w:outlineLvl w:val="0"/>
        <w:rPr>
          <w:rFonts w:ascii="Arial" w:hAnsi="Arial" w:cs="Arial"/>
          <w:b/>
          <w:bCs/>
          <w:spacing w:val="14"/>
          <w:sz w:val="22"/>
          <w:szCs w:val="22"/>
        </w:rPr>
      </w:pPr>
      <w:r w:rsidRPr="00AC60DE">
        <w:rPr>
          <w:rFonts w:ascii="Arial" w:hAnsi="Arial" w:cs="Arial"/>
          <w:b/>
          <w:bCs/>
          <w:spacing w:val="14"/>
          <w:sz w:val="22"/>
          <w:szCs w:val="22"/>
          <w:u w:val="single"/>
        </w:rPr>
        <w:t>ORGANISATION SPORTIVE</w:t>
      </w:r>
    </w:p>
    <w:p w14:paraId="5C94FFB3" w14:textId="77777777" w:rsidR="00B209BA" w:rsidRPr="00462A3F" w:rsidRDefault="00B209BA" w:rsidP="00E117F0">
      <w:pPr>
        <w:jc w:val="both"/>
        <w:rPr>
          <w:rFonts w:ascii="Arial" w:hAnsi="Arial" w:cs="Arial"/>
          <w:b/>
          <w:bCs/>
          <w:sz w:val="18"/>
          <w:szCs w:val="18"/>
          <w:u w:val="single"/>
        </w:rPr>
      </w:pPr>
    </w:p>
    <w:p w14:paraId="5B22685E" w14:textId="77777777" w:rsidR="00E117F0" w:rsidRPr="00462A3F" w:rsidRDefault="00070949" w:rsidP="009D0563">
      <w:pPr>
        <w:jc w:val="both"/>
        <w:outlineLvl w:val="0"/>
        <w:rPr>
          <w:rFonts w:ascii="Arial" w:hAnsi="Arial" w:cs="Arial"/>
          <w:b/>
          <w:bCs/>
          <w:sz w:val="18"/>
          <w:szCs w:val="18"/>
        </w:rPr>
      </w:pPr>
      <w:r>
        <w:rPr>
          <w:rFonts w:ascii="Arial" w:hAnsi="Arial" w:cs="Arial"/>
          <w:b/>
          <w:bCs/>
          <w:sz w:val="18"/>
          <w:szCs w:val="18"/>
          <w:u w:val="single"/>
        </w:rPr>
        <w:t xml:space="preserve">Article </w:t>
      </w:r>
      <w:r w:rsidRPr="00A865D4">
        <w:rPr>
          <w:rFonts w:ascii="Arial" w:hAnsi="Arial" w:cs="Arial"/>
          <w:b/>
          <w:bCs/>
          <w:sz w:val="18"/>
          <w:szCs w:val="18"/>
          <w:u w:val="single"/>
        </w:rPr>
        <w:t>15</w:t>
      </w:r>
      <w:r w:rsidR="00E117F0" w:rsidRPr="00462A3F">
        <w:rPr>
          <w:rFonts w:ascii="Arial" w:hAnsi="Arial" w:cs="Arial"/>
          <w:b/>
          <w:bCs/>
          <w:sz w:val="18"/>
          <w:szCs w:val="18"/>
          <w:u w:val="single"/>
        </w:rPr>
        <w:t xml:space="preserve"> - </w:t>
      </w:r>
      <w:r w:rsidR="009D0563" w:rsidRPr="00462A3F">
        <w:rPr>
          <w:rFonts w:ascii="Arial" w:hAnsi="Arial" w:cs="Arial"/>
          <w:b/>
          <w:bCs/>
          <w:sz w:val="18"/>
          <w:szCs w:val="18"/>
          <w:u w:val="single"/>
        </w:rPr>
        <w:t xml:space="preserve"> Zone</w:t>
      </w:r>
      <w:r w:rsidR="00E117F0" w:rsidRPr="00462A3F">
        <w:rPr>
          <w:rFonts w:ascii="Arial" w:hAnsi="Arial" w:cs="Arial"/>
          <w:b/>
          <w:bCs/>
          <w:sz w:val="18"/>
          <w:szCs w:val="18"/>
          <w:u w:val="single"/>
        </w:rPr>
        <w:t>s géographiques</w:t>
      </w:r>
    </w:p>
    <w:p w14:paraId="520ABF08" w14:textId="77777777" w:rsidR="00E117F0" w:rsidRPr="006A3588" w:rsidRDefault="00E117F0" w:rsidP="009D0563">
      <w:pPr>
        <w:spacing w:before="36"/>
        <w:ind w:left="576" w:right="3456" w:hanging="576"/>
        <w:jc w:val="both"/>
        <w:outlineLvl w:val="0"/>
        <w:rPr>
          <w:rFonts w:ascii="Arial" w:hAnsi="Arial" w:cs="Arial"/>
          <w:spacing w:val="2"/>
          <w:sz w:val="18"/>
          <w:szCs w:val="18"/>
        </w:rPr>
      </w:pPr>
      <w:r w:rsidRPr="00462A3F">
        <w:rPr>
          <w:rFonts w:ascii="Arial" w:hAnsi="Arial" w:cs="Arial"/>
          <w:spacing w:val="2"/>
          <w:sz w:val="18"/>
          <w:szCs w:val="18"/>
        </w:rPr>
        <w:t>Groupe 1</w:t>
      </w:r>
      <w:r w:rsidR="003B562C" w:rsidRPr="00462A3F">
        <w:rPr>
          <w:rFonts w:ascii="Arial" w:hAnsi="Arial" w:cs="Arial"/>
          <w:spacing w:val="2"/>
          <w:sz w:val="18"/>
          <w:szCs w:val="18"/>
        </w:rPr>
        <w:t xml:space="preserve"> et 2 : Ile-de-France - Pays de la Loire - Bretagne </w:t>
      </w:r>
      <w:r w:rsidR="009D0563" w:rsidRPr="00462A3F">
        <w:rPr>
          <w:rFonts w:ascii="Arial" w:hAnsi="Arial" w:cs="Arial"/>
          <w:spacing w:val="2"/>
          <w:sz w:val="18"/>
          <w:szCs w:val="18"/>
        </w:rPr>
        <w:t>–</w:t>
      </w:r>
      <w:r w:rsidR="003B562C" w:rsidRPr="00462A3F">
        <w:rPr>
          <w:rFonts w:ascii="Arial" w:hAnsi="Arial" w:cs="Arial"/>
          <w:spacing w:val="2"/>
          <w:sz w:val="18"/>
          <w:szCs w:val="18"/>
        </w:rPr>
        <w:t xml:space="preserve"> </w:t>
      </w:r>
      <w:r w:rsidR="003B562C" w:rsidRPr="006A3588">
        <w:rPr>
          <w:rFonts w:ascii="Arial" w:hAnsi="Arial" w:cs="Arial"/>
          <w:spacing w:val="2"/>
          <w:sz w:val="18"/>
          <w:szCs w:val="18"/>
        </w:rPr>
        <w:t>Centr</w:t>
      </w:r>
      <w:r w:rsidRPr="006A3588">
        <w:rPr>
          <w:rFonts w:ascii="Arial" w:hAnsi="Arial" w:cs="Arial"/>
          <w:spacing w:val="2"/>
          <w:sz w:val="18"/>
          <w:szCs w:val="18"/>
        </w:rPr>
        <w:t>e</w:t>
      </w:r>
      <w:r w:rsidR="009D0563" w:rsidRPr="006A3588">
        <w:rPr>
          <w:rFonts w:ascii="Arial" w:hAnsi="Arial" w:cs="Arial"/>
          <w:spacing w:val="2"/>
          <w:sz w:val="18"/>
          <w:szCs w:val="18"/>
        </w:rPr>
        <w:t xml:space="preserve"> Val de Loire</w:t>
      </w:r>
    </w:p>
    <w:p w14:paraId="014F6A6E" w14:textId="77777777" w:rsidR="00E117F0" w:rsidRPr="00462A3F" w:rsidRDefault="00E117F0" w:rsidP="00E117F0">
      <w:pPr>
        <w:ind w:left="576" w:right="2304"/>
        <w:jc w:val="both"/>
        <w:rPr>
          <w:rFonts w:ascii="Arial" w:hAnsi="Arial" w:cs="Arial"/>
          <w:spacing w:val="2"/>
          <w:sz w:val="18"/>
          <w:szCs w:val="18"/>
        </w:rPr>
      </w:pPr>
    </w:p>
    <w:p w14:paraId="5EB2AD3D" w14:textId="77777777" w:rsidR="00E117F0" w:rsidRPr="00462A3F" w:rsidRDefault="00E117F0" w:rsidP="009D0563">
      <w:pPr>
        <w:jc w:val="both"/>
        <w:outlineLvl w:val="0"/>
        <w:rPr>
          <w:rFonts w:ascii="Arial" w:hAnsi="Arial" w:cs="Arial"/>
          <w:b/>
          <w:bCs/>
          <w:sz w:val="18"/>
          <w:szCs w:val="18"/>
        </w:rPr>
      </w:pPr>
      <w:r w:rsidRPr="00462A3F">
        <w:rPr>
          <w:rFonts w:ascii="Arial" w:hAnsi="Arial" w:cs="Arial"/>
          <w:b/>
          <w:bCs/>
          <w:sz w:val="18"/>
          <w:szCs w:val="18"/>
          <w:u w:val="single"/>
        </w:rPr>
        <w:t xml:space="preserve">Article </w:t>
      </w:r>
      <w:r w:rsidRPr="00A865D4">
        <w:rPr>
          <w:rFonts w:ascii="Arial" w:hAnsi="Arial" w:cs="Arial"/>
          <w:b/>
          <w:bCs/>
          <w:sz w:val="18"/>
          <w:szCs w:val="18"/>
          <w:u w:val="single"/>
        </w:rPr>
        <w:t>1</w:t>
      </w:r>
      <w:r w:rsidR="00070949" w:rsidRPr="00A865D4">
        <w:rPr>
          <w:rFonts w:ascii="Arial" w:hAnsi="Arial" w:cs="Arial"/>
          <w:b/>
          <w:bCs/>
          <w:sz w:val="18"/>
          <w:szCs w:val="18"/>
          <w:u w:val="single"/>
        </w:rPr>
        <w:t>6</w:t>
      </w:r>
      <w:r w:rsidRPr="00462A3F">
        <w:rPr>
          <w:rFonts w:ascii="Arial" w:hAnsi="Arial" w:cs="Arial"/>
          <w:b/>
          <w:bCs/>
          <w:sz w:val="18"/>
          <w:szCs w:val="18"/>
          <w:u w:val="single"/>
        </w:rPr>
        <w:t xml:space="preserve"> - Tableaux par catégorie d’âge</w:t>
      </w:r>
    </w:p>
    <w:p w14:paraId="07ACEE9B" w14:textId="77777777" w:rsidR="00E117F0" w:rsidRPr="00462A3F" w:rsidRDefault="00E117F0" w:rsidP="009D0563">
      <w:pPr>
        <w:jc w:val="both"/>
        <w:outlineLvl w:val="0"/>
        <w:rPr>
          <w:rFonts w:ascii="Arial" w:hAnsi="Arial" w:cs="Arial"/>
          <w:spacing w:val="2"/>
          <w:sz w:val="18"/>
          <w:szCs w:val="18"/>
        </w:rPr>
      </w:pPr>
      <w:r w:rsidRPr="00462A3F">
        <w:rPr>
          <w:rFonts w:ascii="Arial" w:hAnsi="Arial" w:cs="Arial"/>
          <w:spacing w:val="2"/>
          <w:sz w:val="18"/>
          <w:szCs w:val="18"/>
        </w:rPr>
        <w:t xml:space="preserve">La Nationale 2 </w:t>
      </w:r>
      <w:r w:rsidR="003B562C" w:rsidRPr="00462A3F">
        <w:rPr>
          <w:rFonts w:ascii="Arial" w:hAnsi="Arial" w:cs="Arial"/>
          <w:spacing w:val="2"/>
          <w:sz w:val="18"/>
          <w:szCs w:val="18"/>
        </w:rPr>
        <w:t>compte 10</w:t>
      </w:r>
      <w:r w:rsidRPr="00462A3F">
        <w:rPr>
          <w:rFonts w:ascii="Arial" w:hAnsi="Arial" w:cs="Arial"/>
          <w:spacing w:val="2"/>
          <w:sz w:val="18"/>
          <w:szCs w:val="18"/>
        </w:rPr>
        <w:t xml:space="preserve"> tableaux.</w:t>
      </w:r>
    </w:p>
    <w:p w14:paraId="104A6F67" w14:textId="77777777" w:rsidR="00E117F0" w:rsidRPr="00462A3F" w:rsidRDefault="00E117F0" w:rsidP="00E117F0">
      <w:pPr>
        <w:jc w:val="both"/>
        <w:rPr>
          <w:rFonts w:ascii="Arial" w:hAnsi="Arial" w:cs="Arial"/>
          <w:spacing w:val="2"/>
          <w:sz w:val="18"/>
          <w:szCs w:val="18"/>
        </w:rPr>
      </w:pPr>
    </w:p>
    <w:p w14:paraId="12A073A6" w14:textId="77777777" w:rsidR="00E117F0" w:rsidRPr="00462A3F" w:rsidRDefault="00E117F0" w:rsidP="009D0563">
      <w:pPr>
        <w:jc w:val="both"/>
        <w:outlineLvl w:val="0"/>
        <w:rPr>
          <w:rFonts w:ascii="Arial" w:hAnsi="Arial" w:cs="Arial"/>
          <w:b/>
          <w:bCs/>
          <w:sz w:val="18"/>
          <w:szCs w:val="18"/>
        </w:rPr>
      </w:pPr>
      <w:r w:rsidRPr="00462A3F">
        <w:rPr>
          <w:rFonts w:ascii="Arial" w:hAnsi="Arial" w:cs="Arial"/>
          <w:b/>
          <w:bCs/>
          <w:sz w:val="18"/>
          <w:szCs w:val="18"/>
          <w:u w:val="single"/>
        </w:rPr>
        <w:t xml:space="preserve">MESSIEURS </w:t>
      </w:r>
      <w:r w:rsidRPr="00462A3F">
        <w:rPr>
          <w:rFonts w:ascii="Arial" w:hAnsi="Arial" w:cs="Arial"/>
          <w:b/>
          <w:bCs/>
          <w:sz w:val="18"/>
          <w:szCs w:val="18"/>
        </w:rPr>
        <w:t>:</w:t>
      </w:r>
    </w:p>
    <w:p w14:paraId="308167BF" w14:textId="77777777" w:rsidR="00E117F0" w:rsidRPr="006A3588" w:rsidRDefault="00E117F0" w:rsidP="009D0563">
      <w:pPr>
        <w:ind w:left="360"/>
        <w:jc w:val="both"/>
        <w:outlineLvl w:val="0"/>
        <w:rPr>
          <w:rFonts w:ascii="Arial" w:hAnsi="Arial" w:cs="Arial"/>
          <w:strike/>
          <w:sz w:val="18"/>
          <w:szCs w:val="18"/>
        </w:rPr>
      </w:pPr>
      <w:r w:rsidRPr="006A3588">
        <w:rPr>
          <w:rFonts w:ascii="Arial" w:hAnsi="Arial" w:cs="Arial"/>
          <w:sz w:val="18"/>
          <w:szCs w:val="18"/>
        </w:rPr>
        <w:t xml:space="preserve">Tableau </w:t>
      </w:r>
      <w:r w:rsidR="007644E2" w:rsidRPr="006A3588">
        <w:rPr>
          <w:rFonts w:ascii="Arial" w:hAnsi="Arial" w:cs="Arial"/>
          <w:sz w:val="18"/>
          <w:szCs w:val="18"/>
        </w:rPr>
        <w:t>SM</w:t>
      </w:r>
      <w:r w:rsidR="009059B6" w:rsidRPr="006A3588">
        <w:rPr>
          <w:rFonts w:ascii="Arial" w:hAnsi="Arial" w:cs="Arial"/>
          <w:sz w:val="18"/>
          <w:szCs w:val="18"/>
        </w:rPr>
        <w:t xml:space="preserve"> : </w:t>
      </w:r>
      <w:r w:rsidR="00462A3F" w:rsidRPr="006A3588">
        <w:rPr>
          <w:rFonts w:ascii="Arial" w:hAnsi="Arial" w:cs="Arial"/>
          <w:sz w:val="18"/>
          <w:szCs w:val="18"/>
        </w:rPr>
        <w:t>ouvert à tous</w:t>
      </w:r>
    </w:p>
    <w:p w14:paraId="6F75C5F4" w14:textId="77777777" w:rsidR="00E117F0" w:rsidRPr="006A3588" w:rsidRDefault="00E117F0" w:rsidP="00462A3F">
      <w:pPr>
        <w:tabs>
          <w:tab w:val="left" w:pos="9214"/>
        </w:tabs>
        <w:ind w:left="360" w:right="843"/>
        <w:jc w:val="both"/>
        <w:rPr>
          <w:rFonts w:ascii="Arial" w:hAnsi="Arial" w:cs="Arial"/>
          <w:strike/>
          <w:sz w:val="18"/>
          <w:szCs w:val="18"/>
        </w:rPr>
      </w:pPr>
      <w:r w:rsidRPr="006A3588">
        <w:rPr>
          <w:rFonts w:ascii="Arial" w:hAnsi="Arial" w:cs="Arial"/>
          <w:sz w:val="18"/>
          <w:szCs w:val="18"/>
        </w:rPr>
        <w:t xml:space="preserve">Tableau </w:t>
      </w:r>
      <w:r w:rsidR="007644E2" w:rsidRPr="006A3588">
        <w:rPr>
          <w:rFonts w:ascii="Arial" w:hAnsi="Arial" w:cs="Arial"/>
          <w:sz w:val="18"/>
          <w:szCs w:val="18"/>
        </w:rPr>
        <w:t>JG</w:t>
      </w:r>
      <w:r w:rsidR="009059B6" w:rsidRPr="006A3588">
        <w:rPr>
          <w:rFonts w:ascii="Arial" w:hAnsi="Arial" w:cs="Arial"/>
          <w:sz w:val="18"/>
          <w:szCs w:val="18"/>
        </w:rPr>
        <w:t xml:space="preserve"> </w:t>
      </w:r>
      <w:r w:rsidRPr="006A3588">
        <w:rPr>
          <w:rFonts w:ascii="Arial" w:hAnsi="Arial" w:cs="Arial"/>
          <w:sz w:val="18"/>
          <w:szCs w:val="18"/>
        </w:rPr>
        <w:t xml:space="preserve">: joueurs de moins de </w:t>
      </w:r>
      <w:r w:rsidR="00766C71" w:rsidRPr="00D5018D">
        <w:rPr>
          <w:rFonts w:ascii="Arial" w:hAnsi="Arial" w:cs="Arial"/>
          <w:bCs/>
          <w:sz w:val="18"/>
          <w:szCs w:val="18"/>
        </w:rPr>
        <w:t>19</w:t>
      </w:r>
      <w:r w:rsidRPr="006A3588">
        <w:rPr>
          <w:rFonts w:ascii="Arial" w:hAnsi="Arial" w:cs="Arial"/>
          <w:sz w:val="18"/>
          <w:szCs w:val="18"/>
        </w:rPr>
        <w:t xml:space="preserve"> ans</w:t>
      </w:r>
    </w:p>
    <w:p w14:paraId="14380AFE" w14:textId="77777777" w:rsidR="009059B6" w:rsidRPr="006A3588" w:rsidRDefault="00E117F0" w:rsidP="009059B6">
      <w:pPr>
        <w:tabs>
          <w:tab w:val="left" w:pos="9214"/>
        </w:tabs>
        <w:ind w:left="360" w:right="843"/>
        <w:jc w:val="both"/>
        <w:rPr>
          <w:rFonts w:ascii="Arial" w:hAnsi="Arial" w:cs="Arial"/>
          <w:strike/>
          <w:sz w:val="18"/>
          <w:szCs w:val="18"/>
        </w:rPr>
      </w:pPr>
      <w:r w:rsidRPr="006A3588">
        <w:rPr>
          <w:rFonts w:ascii="Arial" w:hAnsi="Arial" w:cs="Arial"/>
          <w:sz w:val="18"/>
          <w:szCs w:val="18"/>
        </w:rPr>
        <w:t xml:space="preserve">Tableau </w:t>
      </w:r>
      <w:r w:rsidR="007644E2" w:rsidRPr="006A3588">
        <w:rPr>
          <w:rFonts w:ascii="Arial" w:hAnsi="Arial" w:cs="Arial"/>
          <w:sz w:val="18"/>
          <w:szCs w:val="18"/>
        </w:rPr>
        <w:t>CG</w:t>
      </w:r>
      <w:r w:rsidR="009059B6" w:rsidRPr="006A3588">
        <w:rPr>
          <w:rFonts w:ascii="Arial" w:hAnsi="Arial" w:cs="Arial"/>
          <w:sz w:val="18"/>
          <w:szCs w:val="18"/>
        </w:rPr>
        <w:t xml:space="preserve"> </w:t>
      </w:r>
      <w:r w:rsidRPr="006A3588">
        <w:rPr>
          <w:rFonts w:ascii="Arial" w:hAnsi="Arial" w:cs="Arial"/>
          <w:sz w:val="18"/>
          <w:szCs w:val="18"/>
        </w:rPr>
        <w:t>: joueurs de moins de 15 ans</w:t>
      </w:r>
    </w:p>
    <w:p w14:paraId="450A74BC" w14:textId="77777777" w:rsidR="009059B6" w:rsidRPr="006A3588" w:rsidRDefault="00E117F0" w:rsidP="009059B6">
      <w:pPr>
        <w:tabs>
          <w:tab w:val="left" w:pos="9214"/>
        </w:tabs>
        <w:ind w:left="360" w:right="843"/>
        <w:jc w:val="both"/>
        <w:rPr>
          <w:rFonts w:ascii="Arial" w:hAnsi="Arial" w:cs="Arial"/>
          <w:strike/>
          <w:sz w:val="18"/>
          <w:szCs w:val="18"/>
        </w:rPr>
      </w:pPr>
      <w:r w:rsidRPr="006A3588">
        <w:rPr>
          <w:rFonts w:ascii="Arial" w:hAnsi="Arial" w:cs="Arial"/>
          <w:sz w:val="18"/>
          <w:szCs w:val="18"/>
        </w:rPr>
        <w:t xml:space="preserve">Tableau </w:t>
      </w:r>
      <w:r w:rsidR="007644E2" w:rsidRPr="006A3588">
        <w:rPr>
          <w:rFonts w:ascii="Arial" w:hAnsi="Arial" w:cs="Arial"/>
          <w:sz w:val="18"/>
          <w:szCs w:val="18"/>
        </w:rPr>
        <w:t>MG</w:t>
      </w:r>
      <w:r w:rsidR="009059B6" w:rsidRPr="006A3588">
        <w:rPr>
          <w:rFonts w:ascii="Arial" w:hAnsi="Arial" w:cs="Arial"/>
          <w:sz w:val="18"/>
          <w:szCs w:val="18"/>
        </w:rPr>
        <w:t xml:space="preserve"> </w:t>
      </w:r>
      <w:r w:rsidRPr="006A3588">
        <w:rPr>
          <w:rFonts w:ascii="Arial" w:hAnsi="Arial" w:cs="Arial"/>
          <w:sz w:val="18"/>
          <w:szCs w:val="18"/>
        </w:rPr>
        <w:t>: joueurs de moins de 13 ans</w:t>
      </w:r>
    </w:p>
    <w:p w14:paraId="3D2D2E8F" w14:textId="77777777" w:rsidR="003B562C" w:rsidRPr="006A3588" w:rsidRDefault="003B562C" w:rsidP="003B562C">
      <w:pPr>
        <w:tabs>
          <w:tab w:val="left" w:pos="9214"/>
        </w:tabs>
        <w:ind w:left="360" w:right="843"/>
        <w:jc w:val="both"/>
        <w:rPr>
          <w:rFonts w:ascii="Arial" w:hAnsi="Arial" w:cs="Arial"/>
          <w:strike/>
          <w:sz w:val="18"/>
          <w:szCs w:val="18"/>
        </w:rPr>
      </w:pPr>
      <w:r w:rsidRPr="006A3588">
        <w:rPr>
          <w:rFonts w:ascii="Arial" w:hAnsi="Arial" w:cs="Arial"/>
          <w:sz w:val="18"/>
          <w:szCs w:val="18"/>
        </w:rPr>
        <w:t xml:space="preserve">Tableau </w:t>
      </w:r>
      <w:r w:rsidR="007644E2" w:rsidRPr="006A3588">
        <w:rPr>
          <w:rFonts w:ascii="Arial" w:hAnsi="Arial" w:cs="Arial"/>
          <w:sz w:val="18"/>
          <w:szCs w:val="18"/>
        </w:rPr>
        <w:t>BG</w:t>
      </w:r>
      <w:r w:rsidR="009059B6" w:rsidRPr="006A3588">
        <w:rPr>
          <w:rFonts w:ascii="Arial" w:hAnsi="Arial" w:cs="Arial"/>
          <w:sz w:val="18"/>
          <w:szCs w:val="18"/>
        </w:rPr>
        <w:t xml:space="preserve"> </w:t>
      </w:r>
      <w:r w:rsidRPr="006A3588">
        <w:rPr>
          <w:rFonts w:ascii="Arial" w:hAnsi="Arial" w:cs="Arial"/>
          <w:sz w:val="18"/>
          <w:szCs w:val="18"/>
        </w:rPr>
        <w:t>: joueurs de moins de 11 ans</w:t>
      </w:r>
    </w:p>
    <w:p w14:paraId="095FEAC3" w14:textId="77777777" w:rsidR="002A1386" w:rsidRPr="006A3588" w:rsidRDefault="002A1386" w:rsidP="003B562C">
      <w:pPr>
        <w:tabs>
          <w:tab w:val="left" w:pos="9214"/>
        </w:tabs>
        <w:ind w:left="360" w:right="843"/>
        <w:jc w:val="both"/>
        <w:rPr>
          <w:rFonts w:ascii="Arial" w:hAnsi="Arial" w:cs="Arial"/>
          <w:sz w:val="18"/>
          <w:szCs w:val="18"/>
        </w:rPr>
      </w:pPr>
    </w:p>
    <w:p w14:paraId="3FBDE0E7" w14:textId="77777777" w:rsidR="00E117F0" w:rsidRPr="006A3588" w:rsidRDefault="00E117F0" w:rsidP="009D0563">
      <w:pPr>
        <w:jc w:val="both"/>
        <w:outlineLvl w:val="0"/>
        <w:rPr>
          <w:rFonts w:ascii="Arial" w:hAnsi="Arial" w:cs="Arial"/>
          <w:b/>
          <w:bCs/>
          <w:sz w:val="18"/>
          <w:szCs w:val="18"/>
        </w:rPr>
      </w:pPr>
      <w:r w:rsidRPr="006A3588">
        <w:rPr>
          <w:rFonts w:ascii="Arial" w:hAnsi="Arial" w:cs="Arial"/>
          <w:b/>
          <w:bCs/>
          <w:sz w:val="18"/>
          <w:szCs w:val="18"/>
          <w:u w:val="single"/>
        </w:rPr>
        <w:t>DAMES :</w:t>
      </w:r>
    </w:p>
    <w:p w14:paraId="7269E23F" w14:textId="77777777" w:rsidR="009059B6" w:rsidRPr="006A3588" w:rsidRDefault="00E117F0" w:rsidP="009059B6">
      <w:pPr>
        <w:tabs>
          <w:tab w:val="left" w:pos="6237"/>
          <w:tab w:val="left" w:pos="9781"/>
        </w:tabs>
        <w:ind w:left="360" w:right="1977"/>
        <w:jc w:val="both"/>
        <w:rPr>
          <w:rFonts w:ascii="Arial" w:hAnsi="Arial" w:cs="Arial"/>
          <w:spacing w:val="-2"/>
          <w:sz w:val="18"/>
          <w:szCs w:val="18"/>
        </w:rPr>
      </w:pPr>
      <w:r w:rsidRPr="006A3588">
        <w:rPr>
          <w:rFonts w:ascii="Arial" w:hAnsi="Arial" w:cs="Arial"/>
          <w:spacing w:val="-2"/>
          <w:sz w:val="18"/>
          <w:szCs w:val="18"/>
        </w:rPr>
        <w:t xml:space="preserve">Tableau </w:t>
      </w:r>
      <w:r w:rsidR="007644E2" w:rsidRPr="006A3588">
        <w:rPr>
          <w:rFonts w:ascii="Arial" w:hAnsi="Arial" w:cs="Arial"/>
          <w:spacing w:val="-2"/>
          <w:sz w:val="18"/>
          <w:szCs w:val="18"/>
        </w:rPr>
        <w:t>SD</w:t>
      </w:r>
      <w:r w:rsidR="0053245C" w:rsidRPr="006A3588">
        <w:rPr>
          <w:rFonts w:ascii="Arial" w:hAnsi="Arial" w:cs="Arial"/>
          <w:spacing w:val="-2"/>
          <w:sz w:val="18"/>
          <w:szCs w:val="18"/>
        </w:rPr>
        <w:t>:</w:t>
      </w:r>
      <w:r w:rsidRPr="006A3588">
        <w:rPr>
          <w:rFonts w:ascii="Arial" w:hAnsi="Arial" w:cs="Arial"/>
          <w:spacing w:val="-2"/>
          <w:sz w:val="18"/>
          <w:szCs w:val="18"/>
        </w:rPr>
        <w:t xml:space="preserve"> ouver</w:t>
      </w:r>
      <w:r w:rsidR="00D04672" w:rsidRPr="006A3588">
        <w:rPr>
          <w:rFonts w:ascii="Arial" w:hAnsi="Arial" w:cs="Arial"/>
          <w:spacing w:val="-2"/>
          <w:sz w:val="18"/>
          <w:szCs w:val="18"/>
        </w:rPr>
        <w:t>t à toutes</w:t>
      </w:r>
      <w:r w:rsidR="009059B6" w:rsidRPr="006A3588">
        <w:rPr>
          <w:rFonts w:ascii="Arial" w:hAnsi="Arial" w:cs="Arial"/>
          <w:sz w:val="18"/>
          <w:szCs w:val="18"/>
        </w:rPr>
        <w:t xml:space="preserve"> </w:t>
      </w:r>
    </w:p>
    <w:p w14:paraId="63196D0A" w14:textId="77777777" w:rsidR="009059B6" w:rsidRPr="006A3588" w:rsidRDefault="00E117F0" w:rsidP="009059B6">
      <w:pPr>
        <w:tabs>
          <w:tab w:val="left" w:pos="6237"/>
          <w:tab w:val="left" w:pos="9781"/>
        </w:tabs>
        <w:ind w:left="360" w:right="1977"/>
        <w:jc w:val="both"/>
        <w:rPr>
          <w:rFonts w:ascii="Arial" w:hAnsi="Arial" w:cs="Arial"/>
          <w:strike/>
          <w:sz w:val="18"/>
          <w:szCs w:val="18"/>
        </w:rPr>
      </w:pPr>
      <w:r w:rsidRPr="006A3588">
        <w:rPr>
          <w:rFonts w:ascii="Arial" w:hAnsi="Arial" w:cs="Arial"/>
          <w:sz w:val="18"/>
          <w:szCs w:val="18"/>
        </w:rPr>
        <w:t xml:space="preserve">Tableau </w:t>
      </w:r>
      <w:r w:rsidR="007644E2" w:rsidRPr="006A3588">
        <w:rPr>
          <w:rFonts w:ascii="Arial" w:hAnsi="Arial" w:cs="Arial"/>
          <w:sz w:val="18"/>
          <w:szCs w:val="18"/>
        </w:rPr>
        <w:t>JF</w:t>
      </w:r>
      <w:r w:rsidR="009059B6" w:rsidRPr="006A3588">
        <w:rPr>
          <w:rFonts w:ascii="Arial" w:hAnsi="Arial" w:cs="Arial"/>
          <w:sz w:val="18"/>
          <w:szCs w:val="18"/>
        </w:rPr>
        <w:t xml:space="preserve"> </w:t>
      </w:r>
      <w:r w:rsidRPr="006A3588">
        <w:rPr>
          <w:rFonts w:ascii="Arial" w:hAnsi="Arial" w:cs="Arial"/>
          <w:sz w:val="18"/>
          <w:szCs w:val="18"/>
        </w:rPr>
        <w:t xml:space="preserve">: joueuses de moins de </w:t>
      </w:r>
      <w:r w:rsidR="00766C71" w:rsidRPr="00D5018D">
        <w:rPr>
          <w:rFonts w:ascii="Arial" w:hAnsi="Arial" w:cs="Arial"/>
          <w:bCs/>
          <w:sz w:val="18"/>
          <w:szCs w:val="18"/>
        </w:rPr>
        <w:t>19</w:t>
      </w:r>
      <w:r w:rsidRPr="006A3588">
        <w:rPr>
          <w:rFonts w:ascii="Arial" w:hAnsi="Arial" w:cs="Arial"/>
          <w:sz w:val="18"/>
          <w:szCs w:val="18"/>
        </w:rPr>
        <w:t xml:space="preserve"> an</w:t>
      </w:r>
      <w:r w:rsidR="001652BD" w:rsidRPr="006A3588">
        <w:rPr>
          <w:rFonts w:ascii="Arial" w:hAnsi="Arial" w:cs="Arial"/>
          <w:sz w:val="18"/>
          <w:szCs w:val="18"/>
        </w:rPr>
        <w:t>s</w:t>
      </w:r>
    </w:p>
    <w:p w14:paraId="61791709" w14:textId="77777777" w:rsidR="009059B6" w:rsidRPr="006A3588" w:rsidRDefault="00E117F0" w:rsidP="009059B6">
      <w:pPr>
        <w:tabs>
          <w:tab w:val="left" w:pos="6237"/>
          <w:tab w:val="left" w:pos="9498"/>
          <w:tab w:val="left" w:pos="9781"/>
        </w:tabs>
        <w:ind w:left="360" w:right="1471"/>
        <w:jc w:val="both"/>
        <w:rPr>
          <w:rFonts w:ascii="Arial" w:hAnsi="Arial" w:cs="Arial"/>
          <w:strike/>
          <w:sz w:val="18"/>
          <w:szCs w:val="18"/>
        </w:rPr>
      </w:pPr>
      <w:r w:rsidRPr="006A3588">
        <w:rPr>
          <w:rFonts w:ascii="Arial" w:hAnsi="Arial" w:cs="Arial"/>
          <w:sz w:val="18"/>
          <w:szCs w:val="18"/>
        </w:rPr>
        <w:t xml:space="preserve">Tableau </w:t>
      </w:r>
      <w:r w:rsidR="007644E2" w:rsidRPr="006A3588">
        <w:rPr>
          <w:rFonts w:ascii="Arial" w:hAnsi="Arial" w:cs="Arial"/>
          <w:sz w:val="18"/>
          <w:szCs w:val="18"/>
        </w:rPr>
        <w:t>CF</w:t>
      </w:r>
      <w:r w:rsidR="009059B6" w:rsidRPr="006A3588">
        <w:rPr>
          <w:rFonts w:ascii="Arial" w:hAnsi="Arial" w:cs="Arial"/>
          <w:sz w:val="18"/>
          <w:szCs w:val="18"/>
        </w:rPr>
        <w:t xml:space="preserve"> </w:t>
      </w:r>
      <w:r w:rsidRPr="006A3588">
        <w:rPr>
          <w:rFonts w:ascii="Arial" w:hAnsi="Arial" w:cs="Arial"/>
          <w:sz w:val="18"/>
          <w:szCs w:val="18"/>
        </w:rPr>
        <w:t>: joueuses de moins de 15 ans</w:t>
      </w:r>
    </w:p>
    <w:p w14:paraId="7D759E84" w14:textId="77777777" w:rsidR="00E117F0" w:rsidRPr="006A3588" w:rsidRDefault="00E117F0" w:rsidP="00E117F0">
      <w:pPr>
        <w:tabs>
          <w:tab w:val="left" w:pos="6237"/>
          <w:tab w:val="left" w:pos="9781"/>
        </w:tabs>
        <w:ind w:left="360" w:right="843"/>
        <w:jc w:val="both"/>
        <w:rPr>
          <w:rFonts w:ascii="Arial" w:hAnsi="Arial" w:cs="Arial"/>
          <w:strike/>
          <w:sz w:val="18"/>
          <w:szCs w:val="18"/>
        </w:rPr>
      </w:pPr>
      <w:r w:rsidRPr="006A3588">
        <w:rPr>
          <w:rFonts w:ascii="Arial" w:hAnsi="Arial" w:cs="Arial"/>
          <w:sz w:val="18"/>
          <w:szCs w:val="18"/>
        </w:rPr>
        <w:t xml:space="preserve">Tableau </w:t>
      </w:r>
      <w:r w:rsidR="007644E2" w:rsidRPr="006A3588">
        <w:rPr>
          <w:rFonts w:ascii="Arial" w:hAnsi="Arial" w:cs="Arial"/>
          <w:sz w:val="18"/>
          <w:szCs w:val="18"/>
        </w:rPr>
        <w:t>MF</w:t>
      </w:r>
      <w:r w:rsidR="009059B6" w:rsidRPr="006A3588">
        <w:rPr>
          <w:rFonts w:ascii="Arial" w:hAnsi="Arial" w:cs="Arial"/>
          <w:sz w:val="18"/>
          <w:szCs w:val="18"/>
        </w:rPr>
        <w:t xml:space="preserve"> </w:t>
      </w:r>
      <w:r w:rsidRPr="006A3588">
        <w:rPr>
          <w:rFonts w:ascii="Arial" w:hAnsi="Arial" w:cs="Arial"/>
          <w:sz w:val="18"/>
          <w:szCs w:val="18"/>
        </w:rPr>
        <w:t>: joueuses de m</w:t>
      </w:r>
      <w:r w:rsidR="003B562C" w:rsidRPr="006A3588">
        <w:rPr>
          <w:rFonts w:ascii="Arial" w:hAnsi="Arial" w:cs="Arial"/>
          <w:sz w:val="18"/>
          <w:szCs w:val="18"/>
        </w:rPr>
        <w:t>oins de 13 ans</w:t>
      </w:r>
    </w:p>
    <w:p w14:paraId="244F1D86" w14:textId="77777777" w:rsidR="009059B6" w:rsidRPr="006A3588" w:rsidRDefault="003B562C" w:rsidP="009059B6">
      <w:pPr>
        <w:tabs>
          <w:tab w:val="left" w:pos="6237"/>
          <w:tab w:val="left" w:pos="9781"/>
        </w:tabs>
        <w:ind w:left="360" w:right="843"/>
        <w:jc w:val="both"/>
        <w:rPr>
          <w:rFonts w:ascii="Arial" w:hAnsi="Arial" w:cs="Arial"/>
          <w:strike/>
          <w:sz w:val="18"/>
          <w:szCs w:val="18"/>
        </w:rPr>
      </w:pPr>
      <w:r w:rsidRPr="006A3588">
        <w:rPr>
          <w:rFonts w:ascii="Arial" w:hAnsi="Arial" w:cs="Arial"/>
          <w:sz w:val="18"/>
          <w:szCs w:val="18"/>
        </w:rPr>
        <w:t xml:space="preserve">Tableau </w:t>
      </w:r>
      <w:r w:rsidR="007644E2" w:rsidRPr="006A3588">
        <w:rPr>
          <w:rFonts w:ascii="Arial" w:hAnsi="Arial" w:cs="Arial"/>
          <w:sz w:val="18"/>
          <w:szCs w:val="18"/>
        </w:rPr>
        <w:t>BF</w:t>
      </w:r>
      <w:r w:rsidR="009059B6" w:rsidRPr="006A3588">
        <w:rPr>
          <w:rFonts w:ascii="Arial" w:hAnsi="Arial" w:cs="Arial"/>
          <w:sz w:val="18"/>
          <w:szCs w:val="18"/>
        </w:rPr>
        <w:t xml:space="preserve"> </w:t>
      </w:r>
      <w:r w:rsidRPr="006A3588">
        <w:rPr>
          <w:rFonts w:ascii="Arial" w:hAnsi="Arial" w:cs="Arial"/>
          <w:sz w:val="18"/>
          <w:szCs w:val="18"/>
        </w:rPr>
        <w:t>: joueuses de moins de 11 ans</w:t>
      </w:r>
    </w:p>
    <w:p w14:paraId="0A2C62FE" w14:textId="77777777" w:rsidR="00E117F0" w:rsidRPr="00462A3F" w:rsidRDefault="00E117F0" w:rsidP="00E117F0">
      <w:pPr>
        <w:jc w:val="both"/>
        <w:rPr>
          <w:rFonts w:ascii="Arial" w:hAnsi="Arial" w:cs="Arial"/>
          <w:sz w:val="18"/>
          <w:szCs w:val="18"/>
        </w:rPr>
      </w:pPr>
    </w:p>
    <w:p w14:paraId="63DE5E6C" w14:textId="77777777" w:rsidR="00E117F0" w:rsidRPr="00462A3F" w:rsidRDefault="00070949" w:rsidP="009D0563">
      <w:pPr>
        <w:jc w:val="both"/>
        <w:outlineLvl w:val="0"/>
        <w:rPr>
          <w:rFonts w:ascii="Arial" w:hAnsi="Arial" w:cs="Arial"/>
          <w:b/>
          <w:bCs/>
          <w:sz w:val="18"/>
          <w:szCs w:val="18"/>
        </w:rPr>
      </w:pPr>
      <w:r>
        <w:rPr>
          <w:rFonts w:ascii="Arial" w:hAnsi="Arial" w:cs="Arial"/>
          <w:b/>
          <w:bCs/>
          <w:sz w:val="18"/>
          <w:szCs w:val="18"/>
          <w:u w:val="single"/>
        </w:rPr>
        <w:t xml:space="preserve">Article </w:t>
      </w:r>
      <w:r w:rsidRPr="00A865D4">
        <w:rPr>
          <w:rFonts w:ascii="Arial" w:hAnsi="Arial" w:cs="Arial"/>
          <w:b/>
          <w:bCs/>
          <w:sz w:val="18"/>
          <w:szCs w:val="18"/>
          <w:u w:val="single"/>
        </w:rPr>
        <w:t>17</w:t>
      </w:r>
      <w:r w:rsidR="00E117F0" w:rsidRPr="00A865D4">
        <w:rPr>
          <w:rFonts w:ascii="Arial" w:hAnsi="Arial" w:cs="Arial"/>
          <w:b/>
          <w:bCs/>
          <w:sz w:val="18"/>
          <w:szCs w:val="18"/>
          <w:u w:val="single"/>
        </w:rPr>
        <w:t xml:space="preserve"> </w:t>
      </w:r>
      <w:r w:rsidR="00E117F0" w:rsidRPr="00462A3F">
        <w:rPr>
          <w:rFonts w:ascii="Arial" w:hAnsi="Arial" w:cs="Arial"/>
          <w:b/>
          <w:bCs/>
          <w:sz w:val="18"/>
          <w:szCs w:val="18"/>
          <w:u w:val="single"/>
        </w:rPr>
        <w:t xml:space="preserve">- Divisions et nombres de </w:t>
      </w:r>
      <w:r w:rsidR="008F1B58" w:rsidRPr="00462A3F">
        <w:rPr>
          <w:rFonts w:ascii="Arial" w:hAnsi="Arial" w:cs="Arial"/>
          <w:b/>
          <w:bCs/>
          <w:sz w:val="18"/>
          <w:szCs w:val="18"/>
          <w:u w:val="single"/>
        </w:rPr>
        <w:t>joueurs (</w:t>
      </w:r>
      <w:r w:rsidR="00E117F0" w:rsidRPr="00462A3F">
        <w:rPr>
          <w:rFonts w:ascii="Arial" w:hAnsi="Arial" w:cs="Arial"/>
          <w:b/>
          <w:bCs/>
          <w:sz w:val="18"/>
          <w:szCs w:val="18"/>
          <w:u w:val="single"/>
        </w:rPr>
        <w:t>ses)</w:t>
      </w:r>
    </w:p>
    <w:p w14:paraId="64D93F42" w14:textId="77777777" w:rsidR="00E117F0" w:rsidRPr="00462A3F" w:rsidRDefault="00E117F0" w:rsidP="009D0563">
      <w:pPr>
        <w:jc w:val="both"/>
        <w:outlineLvl w:val="0"/>
        <w:rPr>
          <w:rFonts w:ascii="Arial" w:hAnsi="Arial" w:cs="Arial"/>
          <w:sz w:val="18"/>
          <w:szCs w:val="18"/>
        </w:rPr>
      </w:pPr>
      <w:r w:rsidRPr="00462A3F">
        <w:rPr>
          <w:rFonts w:ascii="Arial" w:hAnsi="Arial" w:cs="Arial"/>
          <w:sz w:val="18"/>
          <w:szCs w:val="18"/>
        </w:rPr>
        <w:t>Nationale</w:t>
      </w:r>
      <w:r w:rsidR="00632506" w:rsidRPr="00462A3F">
        <w:rPr>
          <w:rFonts w:ascii="Arial" w:hAnsi="Arial" w:cs="Arial"/>
          <w:sz w:val="18"/>
          <w:szCs w:val="18"/>
        </w:rPr>
        <w:t xml:space="preserve"> 2</w:t>
      </w:r>
      <w:r w:rsidR="00FB2426">
        <w:rPr>
          <w:rFonts w:ascii="Arial" w:hAnsi="Arial" w:cs="Arial"/>
          <w:b/>
          <w:strike/>
          <w:color w:val="FF0000"/>
          <w:sz w:val="18"/>
          <w:szCs w:val="18"/>
        </w:rPr>
        <w:t xml:space="preserve"> </w:t>
      </w:r>
      <w:r w:rsidR="003B562C" w:rsidRPr="00462A3F">
        <w:rPr>
          <w:rFonts w:ascii="Arial" w:hAnsi="Arial" w:cs="Arial"/>
          <w:sz w:val="18"/>
          <w:szCs w:val="18"/>
        </w:rPr>
        <w:t>: 10</w:t>
      </w:r>
      <w:r w:rsidRPr="00462A3F">
        <w:rPr>
          <w:rFonts w:ascii="Arial" w:hAnsi="Arial" w:cs="Arial"/>
          <w:sz w:val="18"/>
          <w:szCs w:val="18"/>
        </w:rPr>
        <w:t xml:space="preserve"> divisions</w:t>
      </w:r>
    </w:p>
    <w:p w14:paraId="7D5CA1A3" w14:textId="77777777" w:rsidR="00E117F0" w:rsidRPr="00462A3F" w:rsidRDefault="00E117F0" w:rsidP="00E117F0">
      <w:pPr>
        <w:numPr>
          <w:ilvl w:val="0"/>
          <w:numId w:val="31"/>
        </w:numPr>
        <w:jc w:val="both"/>
        <w:rPr>
          <w:rFonts w:ascii="Arial" w:hAnsi="Arial" w:cs="Arial"/>
          <w:b/>
          <w:bCs/>
          <w:sz w:val="18"/>
          <w:szCs w:val="18"/>
          <w:u w:val="single"/>
        </w:rPr>
      </w:pPr>
      <w:r w:rsidRPr="00462A3F">
        <w:rPr>
          <w:rFonts w:ascii="Arial" w:hAnsi="Arial" w:cs="Arial"/>
          <w:b/>
          <w:bCs/>
          <w:sz w:val="18"/>
          <w:szCs w:val="18"/>
          <w:u w:val="single"/>
        </w:rPr>
        <w:t>Echelon Nationale 2 Messieurs</w:t>
      </w:r>
    </w:p>
    <w:p w14:paraId="65B1E22C" w14:textId="77777777" w:rsidR="002264CD" w:rsidRPr="006A3588" w:rsidRDefault="006146A7" w:rsidP="009059B6">
      <w:pPr>
        <w:tabs>
          <w:tab w:val="left" w:pos="2977"/>
        </w:tabs>
        <w:spacing w:line="204" w:lineRule="exact"/>
        <w:ind w:left="576" w:right="936"/>
        <w:jc w:val="both"/>
        <w:rPr>
          <w:rFonts w:ascii="Arial" w:hAnsi="Arial" w:cs="Arial"/>
          <w:sz w:val="18"/>
          <w:szCs w:val="18"/>
        </w:rPr>
      </w:pPr>
      <w:r w:rsidRPr="00462A3F">
        <w:rPr>
          <w:rFonts w:ascii="Arial" w:hAnsi="Arial" w:cs="Arial"/>
          <w:sz w:val="18"/>
          <w:szCs w:val="18"/>
        </w:rPr>
        <w:t xml:space="preserve">Tableau </w:t>
      </w:r>
      <w:r w:rsidR="009D4D2C" w:rsidRPr="006A3588">
        <w:rPr>
          <w:rFonts w:ascii="Arial" w:hAnsi="Arial" w:cs="Arial"/>
          <w:sz w:val="18"/>
          <w:szCs w:val="18"/>
        </w:rPr>
        <w:t>SM</w:t>
      </w:r>
      <w:r w:rsidRPr="006A3588">
        <w:rPr>
          <w:rFonts w:ascii="Arial" w:hAnsi="Arial" w:cs="Arial"/>
          <w:sz w:val="18"/>
          <w:szCs w:val="18"/>
        </w:rPr>
        <w:t xml:space="preserve"> :</w:t>
      </w:r>
      <w:r w:rsidR="008D397C" w:rsidRPr="006A3588">
        <w:rPr>
          <w:rFonts w:ascii="Arial" w:hAnsi="Arial" w:cs="Arial"/>
          <w:sz w:val="18"/>
          <w:szCs w:val="18"/>
        </w:rPr>
        <w:tab/>
      </w:r>
      <w:r w:rsidRPr="006A3588">
        <w:rPr>
          <w:rFonts w:ascii="Arial" w:hAnsi="Arial" w:cs="Arial"/>
          <w:sz w:val="18"/>
          <w:szCs w:val="18"/>
        </w:rPr>
        <w:t>N2</w:t>
      </w:r>
      <w:r w:rsidR="00A47730">
        <w:rPr>
          <w:rFonts w:ascii="Arial" w:hAnsi="Arial" w:cs="Arial"/>
          <w:sz w:val="18"/>
          <w:szCs w:val="18"/>
        </w:rPr>
        <w:t xml:space="preserve"> à </w:t>
      </w:r>
      <w:r w:rsidR="00D32D30" w:rsidRPr="00D5018D">
        <w:rPr>
          <w:rFonts w:ascii="Arial" w:hAnsi="Arial" w:cs="Arial"/>
          <w:bCs/>
          <w:sz w:val="18"/>
          <w:szCs w:val="18"/>
        </w:rPr>
        <w:t>48</w:t>
      </w:r>
      <w:r w:rsidR="009059B6" w:rsidRPr="006A3588">
        <w:rPr>
          <w:rFonts w:ascii="Arial" w:hAnsi="Arial" w:cs="Arial"/>
          <w:sz w:val="18"/>
          <w:szCs w:val="18"/>
        </w:rPr>
        <w:t xml:space="preserve"> joueurs</w:t>
      </w:r>
      <w:r w:rsidR="002264CD" w:rsidRPr="006A3588">
        <w:rPr>
          <w:rFonts w:ascii="Arial" w:hAnsi="Arial" w:cs="Arial"/>
          <w:sz w:val="18"/>
          <w:szCs w:val="18"/>
        </w:rPr>
        <w:t xml:space="preserve"> répartis en 1 gro</w:t>
      </w:r>
      <w:r w:rsidR="00A47730">
        <w:rPr>
          <w:rFonts w:ascii="Arial" w:hAnsi="Arial" w:cs="Arial"/>
          <w:sz w:val="18"/>
          <w:szCs w:val="18"/>
        </w:rPr>
        <w:t xml:space="preserve">upe de </w:t>
      </w:r>
      <w:r w:rsidR="00D32D30" w:rsidRPr="00D5018D">
        <w:rPr>
          <w:rFonts w:ascii="Arial" w:hAnsi="Arial" w:cs="Arial"/>
          <w:bCs/>
          <w:sz w:val="18"/>
          <w:szCs w:val="18"/>
        </w:rPr>
        <w:t>48</w:t>
      </w:r>
      <w:r w:rsidR="0010281D" w:rsidRPr="006A3588">
        <w:rPr>
          <w:rFonts w:ascii="Arial" w:hAnsi="Arial" w:cs="Arial"/>
          <w:sz w:val="18"/>
          <w:szCs w:val="18"/>
        </w:rPr>
        <w:t xml:space="preserve"> joueurs des 4 Ligues.</w:t>
      </w:r>
    </w:p>
    <w:p w14:paraId="743EAAD7" w14:textId="77777777" w:rsidR="00E117F0" w:rsidRPr="009059B6" w:rsidRDefault="00E117F0" w:rsidP="009059B6">
      <w:pPr>
        <w:tabs>
          <w:tab w:val="left" w:pos="2977"/>
        </w:tabs>
        <w:ind w:left="576"/>
        <w:jc w:val="both"/>
        <w:rPr>
          <w:rFonts w:ascii="Arial" w:hAnsi="Arial" w:cs="Arial"/>
          <w:b/>
          <w:strike/>
          <w:color w:val="FF0000"/>
          <w:sz w:val="18"/>
          <w:szCs w:val="18"/>
        </w:rPr>
      </w:pPr>
      <w:r w:rsidRPr="006A3588">
        <w:rPr>
          <w:rFonts w:ascii="Arial" w:hAnsi="Arial" w:cs="Arial"/>
          <w:sz w:val="18"/>
          <w:szCs w:val="18"/>
        </w:rPr>
        <w:t>Ta</w:t>
      </w:r>
      <w:r w:rsidR="008D397C" w:rsidRPr="006A3588">
        <w:rPr>
          <w:rFonts w:ascii="Arial" w:hAnsi="Arial" w:cs="Arial"/>
          <w:sz w:val="18"/>
          <w:szCs w:val="18"/>
        </w:rPr>
        <w:t>bleau</w:t>
      </w:r>
      <w:r w:rsidR="003B562C" w:rsidRPr="006A3588">
        <w:rPr>
          <w:rFonts w:ascii="Arial" w:hAnsi="Arial" w:cs="Arial"/>
          <w:sz w:val="18"/>
          <w:szCs w:val="18"/>
        </w:rPr>
        <w:t xml:space="preserve"> </w:t>
      </w:r>
      <w:r w:rsidR="009D4D2C" w:rsidRPr="006A3588">
        <w:rPr>
          <w:rFonts w:ascii="Arial" w:hAnsi="Arial" w:cs="Arial"/>
          <w:sz w:val="18"/>
          <w:szCs w:val="18"/>
        </w:rPr>
        <w:t>JG</w:t>
      </w:r>
      <w:r w:rsidR="0053245C" w:rsidRPr="006A3588">
        <w:rPr>
          <w:rFonts w:ascii="Arial" w:hAnsi="Arial" w:cs="Arial"/>
          <w:sz w:val="18"/>
          <w:szCs w:val="18"/>
        </w:rPr>
        <w:t>,</w:t>
      </w:r>
      <w:r w:rsidRPr="006A3588">
        <w:rPr>
          <w:rFonts w:ascii="Arial" w:hAnsi="Arial" w:cs="Arial"/>
          <w:sz w:val="18"/>
          <w:szCs w:val="18"/>
        </w:rPr>
        <w:t xml:space="preserve"> </w:t>
      </w:r>
      <w:r w:rsidR="009D4D2C" w:rsidRPr="006A3588">
        <w:rPr>
          <w:rFonts w:ascii="Arial" w:hAnsi="Arial" w:cs="Arial"/>
          <w:sz w:val="18"/>
          <w:szCs w:val="18"/>
        </w:rPr>
        <w:t>CG</w:t>
      </w:r>
      <w:r w:rsidR="0053245C" w:rsidRPr="006A3588">
        <w:rPr>
          <w:rFonts w:ascii="Arial" w:hAnsi="Arial" w:cs="Arial"/>
          <w:sz w:val="18"/>
          <w:szCs w:val="18"/>
        </w:rPr>
        <w:t>,</w:t>
      </w:r>
      <w:r w:rsidR="003B562C" w:rsidRPr="006A3588">
        <w:rPr>
          <w:rFonts w:ascii="Arial" w:hAnsi="Arial" w:cs="Arial"/>
          <w:sz w:val="18"/>
          <w:szCs w:val="18"/>
        </w:rPr>
        <w:t xml:space="preserve"> </w:t>
      </w:r>
      <w:r w:rsidR="009D4D2C" w:rsidRPr="006A3588">
        <w:rPr>
          <w:rFonts w:ascii="Arial" w:hAnsi="Arial" w:cs="Arial"/>
          <w:sz w:val="18"/>
          <w:szCs w:val="18"/>
        </w:rPr>
        <w:t xml:space="preserve">MG </w:t>
      </w:r>
      <w:r w:rsidR="003B562C" w:rsidRPr="006A3588">
        <w:rPr>
          <w:rFonts w:ascii="Arial" w:hAnsi="Arial" w:cs="Arial"/>
          <w:sz w:val="18"/>
          <w:szCs w:val="18"/>
        </w:rPr>
        <w:t>et</w:t>
      </w:r>
      <w:r w:rsidR="0053245C" w:rsidRPr="006A3588">
        <w:rPr>
          <w:rFonts w:ascii="Arial" w:hAnsi="Arial" w:cs="Arial"/>
          <w:sz w:val="18"/>
          <w:szCs w:val="18"/>
        </w:rPr>
        <w:t xml:space="preserve"> </w:t>
      </w:r>
      <w:r w:rsidR="009D4D2C" w:rsidRPr="006A3588">
        <w:rPr>
          <w:rFonts w:ascii="Arial" w:hAnsi="Arial" w:cs="Arial"/>
          <w:sz w:val="18"/>
          <w:szCs w:val="18"/>
        </w:rPr>
        <w:t>BG</w:t>
      </w:r>
      <w:r w:rsidR="009059B6" w:rsidRPr="006A3588">
        <w:rPr>
          <w:rFonts w:ascii="Arial" w:hAnsi="Arial" w:cs="Arial"/>
          <w:sz w:val="18"/>
          <w:szCs w:val="18"/>
        </w:rPr>
        <w:t> :</w:t>
      </w:r>
      <w:r w:rsidR="009059B6" w:rsidRPr="006A3588">
        <w:rPr>
          <w:rFonts w:ascii="Arial" w:hAnsi="Arial" w:cs="Arial"/>
          <w:sz w:val="18"/>
          <w:szCs w:val="18"/>
        </w:rPr>
        <w:tab/>
      </w:r>
      <w:r w:rsidRPr="00462A3F">
        <w:rPr>
          <w:rFonts w:ascii="Arial" w:hAnsi="Arial" w:cs="Arial"/>
          <w:sz w:val="18"/>
          <w:szCs w:val="18"/>
        </w:rPr>
        <w:t>N2 à 24 joueurs répartis</w:t>
      </w:r>
      <w:r w:rsidR="00A16F9C" w:rsidRPr="00462A3F">
        <w:rPr>
          <w:rFonts w:ascii="Arial" w:hAnsi="Arial" w:cs="Arial"/>
          <w:sz w:val="18"/>
          <w:szCs w:val="18"/>
        </w:rPr>
        <w:t xml:space="preserve"> en 1 groupe de 24 joueurs des </w:t>
      </w:r>
      <w:r w:rsidRPr="00462A3F">
        <w:rPr>
          <w:rFonts w:ascii="Arial" w:hAnsi="Arial" w:cs="Arial"/>
          <w:sz w:val="18"/>
          <w:szCs w:val="18"/>
        </w:rPr>
        <w:t>4 Ligues</w:t>
      </w:r>
      <w:r w:rsidR="0010281D" w:rsidRPr="00462A3F">
        <w:rPr>
          <w:rFonts w:ascii="Arial" w:hAnsi="Arial" w:cs="Arial"/>
          <w:sz w:val="18"/>
          <w:szCs w:val="18"/>
        </w:rPr>
        <w:t>.</w:t>
      </w:r>
      <w:r w:rsidR="009059B6">
        <w:rPr>
          <w:rFonts w:ascii="Arial" w:hAnsi="Arial" w:cs="Arial"/>
          <w:sz w:val="18"/>
          <w:szCs w:val="18"/>
        </w:rPr>
        <w:t xml:space="preserve"> </w:t>
      </w:r>
    </w:p>
    <w:p w14:paraId="232CF9C9" w14:textId="77777777" w:rsidR="00E117F0" w:rsidRPr="00462A3F" w:rsidRDefault="00E117F0" w:rsidP="00E117F0">
      <w:pPr>
        <w:jc w:val="both"/>
        <w:rPr>
          <w:rFonts w:ascii="Arial" w:hAnsi="Arial" w:cs="Arial"/>
          <w:sz w:val="18"/>
          <w:szCs w:val="18"/>
        </w:rPr>
      </w:pPr>
    </w:p>
    <w:p w14:paraId="0F775B48" w14:textId="77777777" w:rsidR="00E117F0" w:rsidRPr="00462A3F" w:rsidRDefault="00E117F0" w:rsidP="003B562C">
      <w:pPr>
        <w:tabs>
          <w:tab w:val="left" w:pos="284"/>
        </w:tabs>
        <w:jc w:val="both"/>
        <w:rPr>
          <w:rFonts w:ascii="Arial" w:hAnsi="Arial" w:cs="Arial"/>
          <w:b/>
          <w:bCs/>
          <w:sz w:val="18"/>
          <w:szCs w:val="18"/>
        </w:rPr>
      </w:pPr>
      <w:r w:rsidRPr="00462A3F">
        <w:rPr>
          <w:rFonts w:ascii="Arial" w:hAnsi="Arial" w:cs="Arial"/>
          <w:b/>
          <w:bCs/>
          <w:sz w:val="18"/>
          <w:szCs w:val="18"/>
        </w:rPr>
        <w:t xml:space="preserve">2) </w:t>
      </w:r>
      <w:r w:rsidR="003B562C" w:rsidRPr="00462A3F">
        <w:rPr>
          <w:rFonts w:ascii="Arial" w:hAnsi="Arial" w:cs="Arial"/>
          <w:b/>
          <w:bCs/>
          <w:sz w:val="18"/>
          <w:szCs w:val="18"/>
        </w:rPr>
        <w:tab/>
      </w:r>
      <w:r w:rsidRPr="00462A3F">
        <w:rPr>
          <w:rFonts w:ascii="Arial" w:hAnsi="Arial" w:cs="Arial"/>
          <w:b/>
          <w:bCs/>
          <w:sz w:val="18"/>
          <w:szCs w:val="18"/>
          <w:u w:val="single"/>
        </w:rPr>
        <w:t>Echelon Nationale 2 Dames</w:t>
      </w:r>
    </w:p>
    <w:p w14:paraId="70F582AA" w14:textId="77777777" w:rsidR="00E117F0" w:rsidRPr="006A3588" w:rsidRDefault="00E117F0" w:rsidP="00F622C4">
      <w:pPr>
        <w:tabs>
          <w:tab w:val="left" w:pos="2977"/>
          <w:tab w:val="left" w:pos="3828"/>
          <w:tab w:val="left" w:pos="3969"/>
        </w:tabs>
        <w:ind w:left="576"/>
        <w:jc w:val="both"/>
        <w:rPr>
          <w:rFonts w:ascii="Arial" w:hAnsi="Arial" w:cs="Arial"/>
          <w:sz w:val="18"/>
          <w:szCs w:val="18"/>
        </w:rPr>
      </w:pPr>
      <w:r w:rsidRPr="00462A3F">
        <w:rPr>
          <w:rFonts w:ascii="Arial" w:hAnsi="Arial" w:cs="Arial"/>
          <w:sz w:val="18"/>
          <w:szCs w:val="18"/>
        </w:rPr>
        <w:t xml:space="preserve">Tableau </w:t>
      </w:r>
      <w:r w:rsidR="009D4D2C" w:rsidRPr="006A3588">
        <w:rPr>
          <w:rFonts w:ascii="Arial" w:hAnsi="Arial" w:cs="Arial"/>
          <w:sz w:val="18"/>
          <w:szCs w:val="18"/>
        </w:rPr>
        <w:t>SD</w:t>
      </w:r>
      <w:r w:rsidR="00FB2426" w:rsidRPr="006A3588">
        <w:rPr>
          <w:rFonts w:ascii="Arial" w:hAnsi="Arial" w:cs="Arial"/>
          <w:sz w:val="18"/>
          <w:szCs w:val="18"/>
        </w:rPr>
        <w:t xml:space="preserve"> </w:t>
      </w:r>
      <w:r w:rsidR="002264CD" w:rsidRPr="006A3588">
        <w:rPr>
          <w:rFonts w:ascii="Arial" w:hAnsi="Arial" w:cs="Arial"/>
          <w:sz w:val="18"/>
          <w:szCs w:val="18"/>
        </w:rPr>
        <w:t>:</w:t>
      </w:r>
      <w:r w:rsidR="00A47730">
        <w:rPr>
          <w:rFonts w:ascii="Arial" w:hAnsi="Arial" w:cs="Arial"/>
          <w:sz w:val="18"/>
          <w:szCs w:val="18"/>
        </w:rPr>
        <w:tab/>
        <w:t xml:space="preserve">N2 de </w:t>
      </w:r>
      <w:r w:rsidR="00D32D30" w:rsidRPr="00D5018D">
        <w:rPr>
          <w:rFonts w:ascii="Arial" w:hAnsi="Arial" w:cs="Arial"/>
          <w:bCs/>
          <w:sz w:val="18"/>
          <w:szCs w:val="18"/>
        </w:rPr>
        <w:t>24</w:t>
      </w:r>
      <w:r w:rsidRPr="006A3588">
        <w:rPr>
          <w:rFonts w:ascii="Arial" w:hAnsi="Arial" w:cs="Arial"/>
          <w:sz w:val="18"/>
          <w:szCs w:val="18"/>
        </w:rPr>
        <w:t xml:space="preserve"> joueuses </w:t>
      </w:r>
      <w:r w:rsidR="00A16F9C" w:rsidRPr="006A3588">
        <w:rPr>
          <w:rFonts w:ascii="Arial" w:hAnsi="Arial" w:cs="Arial"/>
          <w:sz w:val="18"/>
          <w:szCs w:val="18"/>
        </w:rPr>
        <w:t xml:space="preserve">répartis en 1 groupe de </w:t>
      </w:r>
      <w:r w:rsidR="00D32D30" w:rsidRPr="00D5018D">
        <w:rPr>
          <w:rFonts w:ascii="Arial" w:hAnsi="Arial" w:cs="Arial"/>
          <w:bCs/>
          <w:sz w:val="18"/>
          <w:szCs w:val="18"/>
        </w:rPr>
        <w:t>24</w:t>
      </w:r>
      <w:r w:rsidR="00A47730">
        <w:rPr>
          <w:rFonts w:ascii="Arial" w:hAnsi="Arial" w:cs="Arial"/>
          <w:sz w:val="18"/>
          <w:szCs w:val="18"/>
        </w:rPr>
        <w:t xml:space="preserve"> </w:t>
      </w:r>
      <w:r w:rsidRPr="006A3588">
        <w:rPr>
          <w:rFonts w:ascii="Arial" w:hAnsi="Arial" w:cs="Arial"/>
          <w:sz w:val="18"/>
          <w:szCs w:val="18"/>
        </w:rPr>
        <w:t>joueuses</w:t>
      </w:r>
      <w:r w:rsidR="00A16F9C" w:rsidRPr="006A3588">
        <w:rPr>
          <w:rFonts w:ascii="Arial" w:hAnsi="Arial" w:cs="Arial"/>
          <w:sz w:val="18"/>
          <w:szCs w:val="18"/>
        </w:rPr>
        <w:t xml:space="preserve"> des </w:t>
      </w:r>
      <w:r w:rsidRPr="006A3588">
        <w:rPr>
          <w:rFonts w:ascii="Arial" w:hAnsi="Arial" w:cs="Arial"/>
          <w:sz w:val="18"/>
          <w:szCs w:val="18"/>
        </w:rPr>
        <w:t>4 Ligues</w:t>
      </w:r>
      <w:r w:rsidR="008E6F6F" w:rsidRPr="006A3588">
        <w:rPr>
          <w:rFonts w:ascii="Arial" w:hAnsi="Arial" w:cs="Arial"/>
          <w:sz w:val="18"/>
          <w:szCs w:val="18"/>
        </w:rPr>
        <w:t>.</w:t>
      </w:r>
      <w:r w:rsidR="00F622C4" w:rsidRPr="006A3588">
        <w:rPr>
          <w:rFonts w:ascii="Arial" w:hAnsi="Arial" w:cs="Arial"/>
          <w:sz w:val="18"/>
          <w:szCs w:val="18"/>
        </w:rPr>
        <w:t xml:space="preserve"> </w:t>
      </w:r>
    </w:p>
    <w:p w14:paraId="15A2A5BA" w14:textId="77777777" w:rsidR="002264CD" w:rsidRPr="006A3588" w:rsidRDefault="002264CD" w:rsidP="00F622C4">
      <w:pPr>
        <w:tabs>
          <w:tab w:val="left" w:pos="2977"/>
          <w:tab w:val="left" w:pos="3828"/>
          <w:tab w:val="left" w:pos="3969"/>
        </w:tabs>
        <w:ind w:left="576"/>
        <w:jc w:val="both"/>
        <w:rPr>
          <w:rFonts w:ascii="Arial" w:hAnsi="Arial" w:cs="Arial"/>
          <w:strike/>
          <w:sz w:val="18"/>
          <w:szCs w:val="18"/>
        </w:rPr>
      </w:pPr>
      <w:r w:rsidRPr="006A3588">
        <w:rPr>
          <w:rFonts w:ascii="Arial" w:hAnsi="Arial" w:cs="Arial"/>
          <w:sz w:val="18"/>
          <w:szCs w:val="18"/>
        </w:rPr>
        <w:t xml:space="preserve">Tableau </w:t>
      </w:r>
      <w:r w:rsidR="009D4D2C" w:rsidRPr="006A3588">
        <w:rPr>
          <w:rFonts w:ascii="Arial" w:hAnsi="Arial" w:cs="Arial"/>
          <w:sz w:val="18"/>
          <w:szCs w:val="18"/>
        </w:rPr>
        <w:t>JF</w:t>
      </w:r>
      <w:r w:rsidR="0053245C" w:rsidRPr="006A3588">
        <w:rPr>
          <w:rFonts w:ascii="Arial" w:hAnsi="Arial" w:cs="Arial"/>
          <w:sz w:val="18"/>
          <w:szCs w:val="18"/>
        </w:rPr>
        <w:t xml:space="preserve"> et </w:t>
      </w:r>
      <w:r w:rsidR="009D4D2C" w:rsidRPr="006A3588">
        <w:rPr>
          <w:rFonts w:ascii="Arial" w:hAnsi="Arial" w:cs="Arial"/>
          <w:sz w:val="18"/>
          <w:szCs w:val="18"/>
        </w:rPr>
        <w:t>CF</w:t>
      </w:r>
      <w:r w:rsidRPr="006A3588">
        <w:rPr>
          <w:rFonts w:ascii="Arial" w:hAnsi="Arial" w:cs="Arial"/>
          <w:sz w:val="18"/>
          <w:szCs w:val="18"/>
        </w:rPr>
        <w:t> :</w:t>
      </w:r>
      <w:r w:rsidRPr="006A3588">
        <w:rPr>
          <w:rFonts w:ascii="Arial" w:hAnsi="Arial" w:cs="Arial"/>
          <w:sz w:val="18"/>
          <w:szCs w:val="18"/>
        </w:rPr>
        <w:tab/>
      </w:r>
      <w:r w:rsidR="00752CA1" w:rsidRPr="006A3588">
        <w:rPr>
          <w:rFonts w:ascii="Arial" w:hAnsi="Arial" w:cs="Arial"/>
          <w:sz w:val="18"/>
          <w:szCs w:val="18"/>
        </w:rPr>
        <w:t>N2 de 24</w:t>
      </w:r>
      <w:r w:rsidRPr="006A3588">
        <w:rPr>
          <w:rFonts w:ascii="Arial" w:hAnsi="Arial" w:cs="Arial"/>
          <w:sz w:val="18"/>
          <w:szCs w:val="18"/>
        </w:rPr>
        <w:t xml:space="preserve"> joueuses répartis en 1 groupe de </w:t>
      </w:r>
      <w:r w:rsidR="00752CA1" w:rsidRPr="006A3588">
        <w:rPr>
          <w:rFonts w:ascii="Arial" w:hAnsi="Arial" w:cs="Arial"/>
          <w:sz w:val="18"/>
          <w:szCs w:val="18"/>
        </w:rPr>
        <w:t>24</w:t>
      </w:r>
      <w:r w:rsidRPr="006A3588">
        <w:rPr>
          <w:rFonts w:ascii="Arial" w:hAnsi="Arial" w:cs="Arial"/>
          <w:sz w:val="18"/>
          <w:szCs w:val="18"/>
        </w:rPr>
        <w:t xml:space="preserve"> joueuses des 4 Ligues</w:t>
      </w:r>
      <w:r w:rsidR="008E6F6F" w:rsidRPr="006A3588">
        <w:rPr>
          <w:rFonts w:ascii="Arial" w:hAnsi="Arial" w:cs="Arial"/>
          <w:sz w:val="18"/>
          <w:szCs w:val="18"/>
        </w:rPr>
        <w:t>.</w:t>
      </w:r>
      <w:r w:rsidR="00F622C4" w:rsidRPr="006A3588">
        <w:rPr>
          <w:rFonts w:ascii="Arial" w:hAnsi="Arial" w:cs="Arial"/>
          <w:sz w:val="18"/>
          <w:szCs w:val="18"/>
        </w:rPr>
        <w:t xml:space="preserve"> </w:t>
      </w:r>
    </w:p>
    <w:p w14:paraId="1BBC8EB0" w14:textId="77777777" w:rsidR="002264CD" w:rsidRPr="00F622C4" w:rsidRDefault="002264CD" w:rsidP="00F622C4">
      <w:pPr>
        <w:tabs>
          <w:tab w:val="left" w:pos="2977"/>
          <w:tab w:val="left" w:pos="3828"/>
          <w:tab w:val="left" w:pos="3969"/>
        </w:tabs>
        <w:ind w:left="576"/>
        <w:jc w:val="both"/>
        <w:rPr>
          <w:rFonts w:ascii="Arial" w:hAnsi="Arial" w:cs="Arial"/>
          <w:b/>
          <w:strike/>
          <w:color w:val="FF0000"/>
          <w:sz w:val="18"/>
          <w:szCs w:val="18"/>
        </w:rPr>
      </w:pPr>
      <w:r w:rsidRPr="006A3588">
        <w:rPr>
          <w:rFonts w:ascii="Arial" w:hAnsi="Arial" w:cs="Arial"/>
          <w:sz w:val="18"/>
          <w:szCs w:val="18"/>
        </w:rPr>
        <w:t xml:space="preserve">Tableau </w:t>
      </w:r>
      <w:r w:rsidR="009D4D2C" w:rsidRPr="006A3588">
        <w:rPr>
          <w:rFonts w:ascii="Arial" w:hAnsi="Arial" w:cs="Arial"/>
          <w:sz w:val="18"/>
          <w:szCs w:val="18"/>
        </w:rPr>
        <w:t>MF</w:t>
      </w:r>
      <w:r w:rsidR="0053245C" w:rsidRPr="006A3588">
        <w:rPr>
          <w:rFonts w:ascii="Arial" w:hAnsi="Arial" w:cs="Arial"/>
          <w:sz w:val="18"/>
          <w:szCs w:val="18"/>
        </w:rPr>
        <w:t xml:space="preserve"> </w:t>
      </w:r>
      <w:r w:rsidRPr="006A3588">
        <w:rPr>
          <w:rFonts w:ascii="Arial" w:hAnsi="Arial" w:cs="Arial"/>
          <w:sz w:val="18"/>
          <w:szCs w:val="18"/>
        </w:rPr>
        <w:t>et</w:t>
      </w:r>
      <w:r w:rsidR="0053245C" w:rsidRPr="006A3588">
        <w:rPr>
          <w:rFonts w:ascii="Arial" w:hAnsi="Arial" w:cs="Arial"/>
          <w:sz w:val="18"/>
          <w:szCs w:val="18"/>
        </w:rPr>
        <w:t xml:space="preserve"> </w:t>
      </w:r>
      <w:r w:rsidR="009D4D2C" w:rsidRPr="006A3588">
        <w:rPr>
          <w:rFonts w:ascii="Arial" w:hAnsi="Arial" w:cs="Arial"/>
          <w:sz w:val="18"/>
          <w:szCs w:val="18"/>
        </w:rPr>
        <w:t>BF</w:t>
      </w:r>
      <w:r w:rsidRPr="006A3588">
        <w:rPr>
          <w:rFonts w:ascii="Arial" w:hAnsi="Arial" w:cs="Arial"/>
          <w:sz w:val="18"/>
          <w:szCs w:val="18"/>
        </w:rPr>
        <w:t> :</w:t>
      </w:r>
      <w:r w:rsidR="00752CA1" w:rsidRPr="00462A3F">
        <w:rPr>
          <w:rFonts w:ascii="Arial" w:hAnsi="Arial" w:cs="Arial"/>
          <w:sz w:val="18"/>
          <w:szCs w:val="18"/>
        </w:rPr>
        <w:tab/>
      </w:r>
      <w:r w:rsidRPr="00462A3F">
        <w:rPr>
          <w:rFonts w:ascii="Arial" w:hAnsi="Arial" w:cs="Arial"/>
          <w:sz w:val="18"/>
          <w:szCs w:val="18"/>
        </w:rPr>
        <w:t>N2 de 16 joueuses répartis en 1 groupe de 16 joueuses des 4 Ligues</w:t>
      </w:r>
      <w:r w:rsidR="008E6F6F" w:rsidRPr="00462A3F">
        <w:rPr>
          <w:rFonts w:ascii="Arial" w:hAnsi="Arial" w:cs="Arial"/>
          <w:sz w:val="18"/>
          <w:szCs w:val="18"/>
        </w:rPr>
        <w:t>.</w:t>
      </w:r>
      <w:r w:rsidR="00F622C4">
        <w:rPr>
          <w:rFonts w:ascii="Arial" w:hAnsi="Arial" w:cs="Arial"/>
          <w:sz w:val="18"/>
          <w:szCs w:val="18"/>
        </w:rPr>
        <w:t xml:space="preserve"> </w:t>
      </w:r>
    </w:p>
    <w:p w14:paraId="2BBABFAB" w14:textId="77777777" w:rsidR="0071293C" w:rsidRPr="00462A3F" w:rsidRDefault="0071293C" w:rsidP="00752CA1">
      <w:pPr>
        <w:tabs>
          <w:tab w:val="left" w:pos="2410"/>
          <w:tab w:val="left" w:pos="3828"/>
          <w:tab w:val="left" w:pos="3969"/>
        </w:tabs>
        <w:ind w:left="576"/>
        <w:jc w:val="both"/>
        <w:rPr>
          <w:rFonts w:ascii="Arial" w:hAnsi="Arial" w:cs="Arial"/>
          <w:sz w:val="18"/>
          <w:szCs w:val="18"/>
        </w:rPr>
      </w:pPr>
    </w:p>
    <w:p w14:paraId="3657D2C5" w14:textId="77777777" w:rsidR="0071293C" w:rsidRPr="00462A3F" w:rsidRDefault="0071293C" w:rsidP="0071293C">
      <w:pPr>
        <w:tabs>
          <w:tab w:val="left" w:pos="284"/>
        </w:tabs>
        <w:jc w:val="both"/>
        <w:rPr>
          <w:rFonts w:ascii="Arial" w:hAnsi="Arial" w:cs="Arial"/>
          <w:b/>
          <w:bCs/>
          <w:sz w:val="18"/>
          <w:szCs w:val="18"/>
          <w:u w:val="single"/>
        </w:rPr>
      </w:pPr>
      <w:r w:rsidRPr="00462A3F">
        <w:rPr>
          <w:rFonts w:ascii="Arial" w:hAnsi="Arial" w:cs="Arial"/>
          <w:b/>
          <w:bCs/>
          <w:sz w:val="18"/>
          <w:szCs w:val="18"/>
        </w:rPr>
        <w:t xml:space="preserve">3) </w:t>
      </w:r>
      <w:r w:rsidRPr="00462A3F">
        <w:rPr>
          <w:rFonts w:ascii="Arial" w:hAnsi="Arial" w:cs="Arial"/>
          <w:b/>
          <w:bCs/>
          <w:sz w:val="18"/>
          <w:szCs w:val="18"/>
        </w:rPr>
        <w:tab/>
      </w:r>
      <w:r w:rsidRPr="00462A3F">
        <w:rPr>
          <w:rFonts w:ascii="Arial" w:hAnsi="Arial" w:cs="Arial"/>
          <w:b/>
          <w:bCs/>
          <w:sz w:val="18"/>
          <w:szCs w:val="18"/>
          <w:u w:val="single"/>
        </w:rPr>
        <w:t>Constitution des poules</w:t>
      </w:r>
    </w:p>
    <w:p w14:paraId="623DACA0" w14:textId="77777777" w:rsidR="0071293C" w:rsidRPr="00462A3F" w:rsidRDefault="0071293C" w:rsidP="0071293C">
      <w:pPr>
        <w:tabs>
          <w:tab w:val="left" w:pos="1843"/>
          <w:tab w:val="left" w:pos="2410"/>
          <w:tab w:val="left" w:pos="3828"/>
          <w:tab w:val="left" w:pos="3969"/>
        </w:tabs>
        <w:ind w:left="576"/>
        <w:jc w:val="both"/>
        <w:rPr>
          <w:rFonts w:ascii="Arial" w:hAnsi="Arial" w:cs="Arial"/>
          <w:b/>
          <w:sz w:val="18"/>
          <w:szCs w:val="18"/>
        </w:rPr>
      </w:pPr>
      <w:r w:rsidRPr="00462A3F">
        <w:rPr>
          <w:rFonts w:ascii="Arial" w:hAnsi="Arial" w:cs="Arial"/>
          <w:b/>
          <w:sz w:val="18"/>
          <w:szCs w:val="18"/>
        </w:rPr>
        <w:t>Pour tous les tableaux</w:t>
      </w:r>
      <w:r w:rsidRPr="00462A3F">
        <w:rPr>
          <w:rFonts w:ascii="Arial" w:hAnsi="Arial" w:cs="Arial"/>
          <w:sz w:val="18"/>
          <w:szCs w:val="18"/>
        </w:rPr>
        <w:t xml:space="preserve"> : placement des joueurs en poules </w:t>
      </w:r>
      <w:r w:rsidRPr="00462A3F">
        <w:rPr>
          <w:rFonts w:ascii="Arial" w:hAnsi="Arial" w:cs="Arial"/>
          <w:b/>
          <w:sz w:val="18"/>
          <w:szCs w:val="18"/>
        </w:rPr>
        <w:t>par blocs</w:t>
      </w:r>
    </w:p>
    <w:p w14:paraId="731466E4" w14:textId="77777777" w:rsidR="00E117F0" w:rsidRPr="0010281D" w:rsidRDefault="00E117F0" w:rsidP="00E117F0">
      <w:pPr>
        <w:ind w:left="576"/>
        <w:jc w:val="both"/>
        <w:rPr>
          <w:rFonts w:ascii="Arial" w:hAnsi="Arial" w:cs="Arial"/>
          <w:sz w:val="16"/>
          <w:szCs w:val="16"/>
        </w:rPr>
      </w:pPr>
    </w:p>
    <w:p w14:paraId="70BC20D3" w14:textId="77777777" w:rsidR="002A1386" w:rsidRDefault="002A1386" w:rsidP="00E117F0">
      <w:pPr>
        <w:ind w:left="576"/>
        <w:jc w:val="both"/>
        <w:rPr>
          <w:rFonts w:ascii="Arial" w:hAnsi="Arial" w:cs="Arial"/>
          <w:sz w:val="16"/>
          <w:szCs w:val="16"/>
        </w:rPr>
      </w:pPr>
    </w:p>
    <w:p w14:paraId="7C444359" w14:textId="77777777" w:rsidR="00FB2426" w:rsidRPr="0010281D" w:rsidRDefault="00FB2426" w:rsidP="00E117F0">
      <w:pPr>
        <w:ind w:left="576"/>
        <w:jc w:val="both"/>
        <w:rPr>
          <w:rFonts w:ascii="Arial" w:hAnsi="Arial" w:cs="Arial"/>
          <w:sz w:val="16"/>
          <w:szCs w:val="16"/>
        </w:rPr>
      </w:pPr>
    </w:p>
    <w:p w14:paraId="61D8A18B" w14:textId="77777777" w:rsidR="00581EBD" w:rsidRDefault="00581EBD" w:rsidP="00E117F0">
      <w:pPr>
        <w:jc w:val="center"/>
        <w:rPr>
          <w:rFonts w:ascii="Arial" w:hAnsi="Arial" w:cs="Arial"/>
          <w:b/>
          <w:bCs/>
          <w:spacing w:val="14"/>
          <w:sz w:val="26"/>
          <w:szCs w:val="26"/>
        </w:rPr>
      </w:pPr>
    </w:p>
    <w:p w14:paraId="4EBA4735" w14:textId="77777777" w:rsidR="00F64595" w:rsidRPr="00F64595" w:rsidRDefault="00F64595" w:rsidP="00E117F0">
      <w:pPr>
        <w:jc w:val="center"/>
        <w:rPr>
          <w:rFonts w:ascii="Arial" w:hAnsi="Arial" w:cs="Arial"/>
          <w:b/>
          <w:bCs/>
          <w:spacing w:val="14"/>
          <w:sz w:val="20"/>
          <w:szCs w:val="20"/>
        </w:rPr>
      </w:pPr>
    </w:p>
    <w:p w14:paraId="5B4AA3CE" w14:textId="77777777" w:rsidR="00FE3D67" w:rsidRPr="00AC60DE" w:rsidRDefault="00FE3D67" w:rsidP="00E117F0">
      <w:pPr>
        <w:jc w:val="center"/>
        <w:rPr>
          <w:rFonts w:ascii="Arial" w:hAnsi="Arial" w:cs="Arial"/>
          <w:b/>
          <w:bCs/>
          <w:spacing w:val="14"/>
          <w:sz w:val="26"/>
          <w:szCs w:val="26"/>
        </w:rPr>
      </w:pPr>
    </w:p>
    <w:p w14:paraId="597AF0B9" w14:textId="77777777" w:rsidR="00E117F0" w:rsidRPr="00AC60DE" w:rsidRDefault="00E117F0" w:rsidP="009D0563">
      <w:pPr>
        <w:jc w:val="center"/>
        <w:outlineLvl w:val="0"/>
        <w:rPr>
          <w:rFonts w:ascii="Arial" w:hAnsi="Arial" w:cs="Arial"/>
          <w:b/>
          <w:bCs/>
          <w:spacing w:val="14"/>
          <w:sz w:val="26"/>
          <w:szCs w:val="26"/>
        </w:rPr>
      </w:pPr>
      <w:r w:rsidRPr="00AC60DE">
        <w:rPr>
          <w:rFonts w:ascii="Arial" w:hAnsi="Arial" w:cs="Arial"/>
          <w:b/>
          <w:bCs/>
          <w:spacing w:val="14"/>
          <w:sz w:val="26"/>
          <w:szCs w:val="26"/>
        </w:rPr>
        <w:t>TITRE 3</w:t>
      </w:r>
    </w:p>
    <w:p w14:paraId="5C71CFB5" w14:textId="77777777" w:rsidR="00B209BA" w:rsidRPr="00AC60DE" w:rsidRDefault="00B209BA" w:rsidP="00E117F0">
      <w:pPr>
        <w:jc w:val="center"/>
        <w:rPr>
          <w:rFonts w:ascii="Arial" w:hAnsi="Arial" w:cs="Arial"/>
          <w:b/>
          <w:bCs/>
          <w:spacing w:val="14"/>
          <w:sz w:val="26"/>
          <w:szCs w:val="26"/>
        </w:rPr>
      </w:pPr>
    </w:p>
    <w:p w14:paraId="153A3F2E" w14:textId="77777777" w:rsidR="00E117F0" w:rsidRPr="00AC60DE" w:rsidRDefault="00E117F0" w:rsidP="009D0563">
      <w:pPr>
        <w:ind w:left="3960"/>
        <w:jc w:val="both"/>
        <w:outlineLvl w:val="0"/>
        <w:rPr>
          <w:rFonts w:ascii="Arial" w:hAnsi="Arial" w:cs="Arial"/>
          <w:b/>
          <w:bCs/>
          <w:spacing w:val="16"/>
          <w:sz w:val="22"/>
          <w:szCs w:val="22"/>
        </w:rPr>
      </w:pPr>
      <w:r w:rsidRPr="00AC60DE">
        <w:rPr>
          <w:rFonts w:ascii="Arial" w:hAnsi="Arial" w:cs="Arial"/>
          <w:b/>
          <w:bCs/>
          <w:spacing w:val="16"/>
          <w:sz w:val="22"/>
          <w:szCs w:val="22"/>
          <w:u w:val="single"/>
        </w:rPr>
        <w:t>DÉROULEMENT SPORTIF</w:t>
      </w:r>
    </w:p>
    <w:p w14:paraId="769674D1" w14:textId="77777777" w:rsidR="00E117F0" w:rsidRPr="00AC60DE" w:rsidRDefault="00E117F0" w:rsidP="00E117F0">
      <w:pPr>
        <w:jc w:val="both"/>
        <w:rPr>
          <w:rFonts w:ascii="Arial" w:hAnsi="Arial" w:cs="Arial"/>
          <w:sz w:val="18"/>
          <w:szCs w:val="18"/>
        </w:rPr>
      </w:pPr>
    </w:p>
    <w:p w14:paraId="050C5D1B" w14:textId="77777777" w:rsidR="009B1EE1" w:rsidRDefault="009B1EE1" w:rsidP="009D0563">
      <w:pPr>
        <w:tabs>
          <w:tab w:val="left" w:pos="6663"/>
        </w:tabs>
        <w:spacing w:line="480" w:lineRule="auto"/>
        <w:ind w:right="-30"/>
        <w:jc w:val="both"/>
        <w:outlineLvl w:val="0"/>
        <w:rPr>
          <w:rFonts w:ascii="Arial" w:hAnsi="Arial" w:cs="Arial"/>
          <w:b/>
          <w:bCs/>
          <w:sz w:val="18"/>
          <w:szCs w:val="18"/>
          <w:u w:val="single"/>
        </w:rPr>
      </w:pPr>
    </w:p>
    <w:p w14:paraId="3DBA6B1B" w14:textId="77777777" w:rsidR="00D5018D" w:rsidRDefault="00D5018D" w:rsidP="009D0563">
      <w:pPr>
        <w:tabs>
          <w:tab w:val="left" w:pos="6663"/>
        </w:tabs>
        <w:spacing w:line="480" w:lineRule="auto"/>
        <w:ind w:right="-30"/>
        <w:jc w:val="both"/>
        <w:outlineLvl w:val="0"/>
        <w:rPr>
          <w:rFonts w:ascii="Arial" w:hAnsi="Arial" w:cs="Arial"/>
          <w:b/>
          <w:bCs/>
          <w:sz w:val="18"/>
          <w:szCs w:val="18"/>
          <w:u w:val="single"/>
        </w:rPr>
      </w:pPr>
    </w:p>
    <w:p w14:paraId="465C8CEE" w14:textId="77777777" w:rsidR="00AB21C7" w:rsidRPr="00F622C4" w:rsidRDefault="00E117F0" w:rsidP="009D0563">
      <w:pPr>
        <w:tabs>
          <w:tab w:val="left" w:pos="6663"/>
        </w:tabs>
        <w:spacing w:line="480" w:lineRule="auto"/>
        <w:ind w:right="-30"/>
        <w:jc w:val="both"/>
        <w:outlineLvl w:val="0"/>
        <w:rPr>
          <w:rFonts w:ascii="Arial" w:hAnsi="Arial" w:cs="Arial"/>
          <w:b/>
          <w:bCs/>
          <w:sz w:val="18"/>
          <w:szCs w:val="18"/>
        </w:rPr>
      </w:pPr>
      <w:r w:rsidRPr="00F622C4">
        <w:rPr>
          <w:rFonts w:ascii="Arial" w:hAnsi="Arial" w:cs="Arial"/>
          <w:b/>
          <w:bCs/>
          <w:sz w:val="18"/>
          <w:szCs w:val="18"/>
          <w:u w:val="single"/>
        </w:rPr>
        <w:t xml:space="preserve">Article </w:t>
      </w:r>
      <w:r w:rsidR="00070949" w:rsidRPr="00A865D4">
        <w:rPr>
          <w:rFonts w:ascii="Arial" w:hAnsi="Arial" w:cs="Arial"/>
          <w:b/>
          <w:bCs/>
          <w:sz w:val="18"/>
          <w:szCs w:val="18"/>
          <w:u w:val="single"/>
        </w:rPr>
        <w:t>18</w:t>
      </w:r>
      <w:r w:rsidRPr="00F622C4">
        <w:rPr>
          <w:rFonts w:ascii="Arial" w:hAnsi="Arial" w:cs="Arial"/>
          <w:b/>
          <w:bCs/>
          <w:sz w:val="18"/>
          <w:szCs w:val="18"/>
          <w:u w:val="single"/>
        </w:rPr>
        <w:t xml:space="preserve"> – Constitution des divisions pour le 1</w:t>
      </w:r>
      <w:r w:rsidRPr="00F622C4">
        <w:rPr>
          <w:rFonts w:ascii="Arial" w:hAnsi="Arial" w:cs="Arial"/>
          <w:b/>
          <w:bCs/>
          <w:w w:val="91"/>
          <w:sz w:val="18"/>
          <w:szCs w:val="18"/>
          <w:u w:val="single"/>
          <w:vertAlign w:val="superscript"/>
        </w:rPr>
        <w:t xml:space="preserve">er </w:t>
      </w:r>
      <w:r w:rsidRPr="00F622C4">
        <w:rPr>
          <w:rFonts w:ascii="Arial" w:hAnsi="Arial" w:cs="Arial"/>
          <w:b/>
          <w:bCs/>
          <w:sz w:val="18"/>
          <w:szCs w:val="18"/>
          <w:u w:val="single"/>
        </w:rPr>
        <w:t>tour Nationale</w:t>
      </w:r>
      <w:r w:rsidR="00E42AA0" w:rsidRPr="00F622C4">
        <w:rPr>
          <w:rFonts w:ascii="Arial" w:hAnsi="Arial" w:cs="Arial"/>
          <w:b/>
          <w:bCs/>
          <w:sz w:val="18"/>
          <w:szCs w:val="18"/>
          <w:u w:val="single"/>
        </w:rPr>
        <w:t xml:space="preserve"> 2</w:t>
      </w:r>
      <w:r w:rsidRPr="00F622C4">
        <w:rPr>
          <w:rFonts w:ascii="Arial" w:hAnsi="Arial" w:cs="Arial"/>
          <w:b/>
          <w:bCs/>
          <w:sz w:val="18"/>
          <w:szCs w:val="18"/>
        </w:rPr>
        <w:t xml:space="preserve"> </w:t>
      </w:r>
    </w:p>
    <w:p w14:paraId="6797622C" w14:textId="77777777" w:rsidR="00E117F0" w:rsidRPr="00D32D30" w:rsidRDefault="008A790B" w:rsidP="007705A4">
      <w:pPr>
        <w:tabs>
          <w:tab w:val="left" w:pos="6663"/>
        </w:tabs>
        <w:spacing w:line="480" w:lineRule="auto"/>
        <w:ind w:right="-30"/>
        <w:jc w:val="both"/>
        <w:rPr>
          <w:rFonts w:ascii="Arial" w:hAnsi="Arial" w:cs="Arial"/>
          <w:b/>
          <w:bCs/>
          <w:sz w:val="18"/>
          <w:szCs w:val="18"/>
        </w:rPr>
      </w:pPr>
      <w:r w:rsidRPr="00D32D30">
        <w:rPr>
          <w:rFonts w:ascii="Arial" w:hAnsi="Arial" w:cs="Arial"/>
          <w:b/>
          <w:bCs/>
          <w:sz w:val="18"/>
          <w:szCs w:val="18"/>
          <w:u w:val="single"/>
        </w:rPr>
        <w:t>Constitu</w:t>
      </w:r>
      <w:r w:rsidR="00E117F0" w:rsidRPr="00D32D30">
        <w:rPr>
          <w:rFonts w:ascii="Arial" w:hAnsi="Arial" w:cs="Arial"/>
          <w:b/>
          <w:bCs/>
          <w:sz w:val="18"/>
          <w:szCs w:val="18"/>
          <w:u w:val="single"/>
        </w:rPr>
        <w:t>tion du 1</w:t>
      </w:r>
      <w:r w:rsidR="00E117F0" w:rsidRPr="00D32D30">
        <w:rPr>
          <w:rFonts w:ascii="Arial" w:hAnsi="Arial" w:cs="Arial"/>
          <w:b/>
          <w:bCs/>
          <w:w w:val="91"/>
          <w:sz w:val="18"/>
          <w:szCs w:val="18"/>
          <w:u w:val="single"/>
          <w:vertAlign w:val="superscript"/>
        </w:rPr>
        <w:t xml:space="preserve">er </w:t>
      </w:r>
      <w:r w:rsidR="00E117F0" w:rsidRPr="00D32D30">
        <w:rPr>
          <w:rFonts w:ascii="Arial" w:hAnsi="Arial" w:cs="Arial"/>
          <w:b/>
          <w:bCs/>
          <w:sz w:val="18"/>
          <w:szCs w:val="18"/>
          <w:u w:val="single"/>
        </w:rPr>
        <w:t>tour de la N2</w:t>
      </w:r>
      <w:r w:rsidR="00E117F0" w:rsidRPr="00D32D30">
        <w:rPr>
          <w:rFonts w:ascii="Arial" w:hAnsi="Arial" w:cs="Arial"/>
          <w:b/>
          <w:bCs/>
          <w:sz w:val="18"/>
          <w:szCs w:val="18"/>
        </w:rPr>
        <w:tab/>
      </w:r>
    </w:p>
    <w:p w14:paraId="359E186A" w14:textId="77777777" w:rsidR="00D32D30" w:rsidRPr="00F622C4" w:rsidRDefault="00D32D30" w:rsidP="00D32D30">
      <w:pPr>
        <w:tabs>
          <w:tab w:val="left" w:pos="6663"/>
        </w:tabs>
        <w:spacing w:line="480" w:lineRule="auto"/>
        <w:ind w:right="-30"/>
        <w:jc w:val="both"/>
        <w:rPr>
          <w:rFonts w:ascii="Arial" w:hAnsi="Arial" w:cs="Arial"/>
          <w:b/>
          <w:bCs/>
          <w:sz w:val="18"/>
          <w:szCs w:val="18"/>
        </w:rPr>
      </w:pPr>
      <w:r w:rsidRPr="00F622C4">
        <w:rPr>
          <w:rFonts w:ascii="Arial" w:hAnsi="Arial" w:cs="Arial"/>
          <w:b/>
          <w:bCs/>
          <w:sz w:val="18"/>
          <w:szCs w:val="18"/>
          <w:u w:val="single"/>
        </w:rPr>
        <w:t>Confection du 1</w:t>
      </w:r>
      <w:r w:rsidRPr="00F622C4">
        <w:rPr>
          <w:rFonts w:ascii="Arial" w:hAnsi="Arial" w:cs="Arial"/>
          <w:b/>
          <w:bCs/>
          <w:w w:val="91"/>
          <w:sz w:val="18"/>
          <w:szCs w:val="18"/>
          <w:u w:val="single"/>
          <w:vertAlign w:val="superscript"/>
        </w:rPr>
        <w:t xml:space="preserve">er </w:t>
      </w:r>
      <w:r w:rsidRPr="00F622C4">
        <w:rPr>
          <w:rFonts w:ascii="Arial" w:hAnsi="Arial" w:cs="Arial"/>
          <w:b/>
          <w:bCs/>
          <w:sz w:val="18"/>
          <w:szCs w:val="18"/>
          <w:u w:val="single"/>
        </w:rPr>
        <w:t>tour de la N2</w:t>
      </w:r>
      <w:r w:rsidRPr="00F622C4">
        <w:rPr>
          <w:rFonts w:ascii="Arial" w:hAnsi="Arial" w:cs="Arial"/>
          <w:b/>
          <w:bCs/>
          <w:sz w:val="18"/>
          <w:szCs w:val="18"/>
        </w:rPr>
        <w:tab/>
      </w:r>
    </w:p>
    <w:p w14:paraId="0D1B599A" w14:textId="77777777" w:rsidR="00D32D30" w:rsidRPr="00F622C4" w:rsidRDefault="00D32D30" w:rsidP="00D32D30">
      <w:pPr>
        <w:spacing w:line="204" w:lineRule="exact"/>
        <w:ind w:right="-21"/>
        <w:jc w:val="both"/>
        <w:rPr>
          <w:rFonts w:ascii="Arial" w:hAnsi="Arial" w:cs="Arial"/>
          <w:sz w:val="18"/>
          <w:szCs w:val="18"/>
        </w:rPr>
      </w:pPr>
      <w:r w:rsidRPr="00F622C4">
        <w:rPr>
          <w:rFonts w:ascii="Arial" w:hAnsi="Arial" w:cs="Arial"/>
          <w:sz w:val="18"/>
          <w:szCs w:val="18"/>
        </w:rPr>
        <w:t>Pour le premier tour de la saison, chaque tableau est constitué, à partir des résultats de la saison précédente, de la manière suivante :</w:t>
      </w:r>
    </w:p>
    <w:p w14:paraId="6D491A2C" w14:textId="77777777" w:rsidR="00D32D30" w:rsidRPr="00D5018D" w:rsidRDefault="008861BC" w:rsidP="00D5018D">
      <w:pPr>
        <w:numPr>
          <w:ilvl w:val="0"/>
          <w:numId w:val="49"/>
        </w:numPr>
        <w:jc w:val="both"/>
        <w:rPr>
          <w:rFonts w:ascii="Arial" w:hAnsi="Arial" w:cs="Arial"/>
          <w:bCs/>
          <w:sz w:val="18"/>
          <w:szCs w:val="18"/>
        </w:rPr>
      </w:pPr>
      <w:r w:rsidRPr="00D5018D">
        <w:rPr>
          <w:rFonts w:ascii="Arial" w:hAnsi="Arial" w:cs="Arial"/>
          <w:bCs/>
          <w:sz w:val="18"/>
          <w:szCs w:val="18"/>
        </w:rPr>
        <w:t xml:space="preserve">- </w:t>
      </w:r>
      <w:r w:rsidR="00D32D30" w:rsidRPr="00D5018D">
        <w:rPr>
          <w:rFonts w:ascii="Arial" w:hAnsi="Arial" w:cs="Arial"/>
          <w:bCs/>
          <w:sz w:val="18"/>
          <w:szCs w:val="18"/>
        </w:rPr>
        <w:t>3 montées de Régionale 1 Seniors Messieurs de la Ligue de l'Ile de France à l’issue du dernier tour de la saison précédente.</w:t>
      </w:r>
    </w:p>
    <w:p w14:paraId="287DF0CA" w14:textId="7450FABE" w:rsidR="00D32D30" w:rsidRPr="00D5018D" w:rsidRDefault="00D5018D" w:rsidP="00D5018D">
      <w:pPr>
        <w:ind w:left="720"/>
        <w:jc w:val="both"/>
        <w:rPr>
          <w:rFonts w:ascii="Arial" w:hAnsi="Arial" w:cs="Arial"/>
          <w:bCs/>
          <w:sz w:val="18"/>
          <w:szCs w:val="18"/>
        </w:rPr>
      </w:pPr>
      <w:r>
        <w:rPr>
          <w:rFonts w:ascii="Arial" w:hAnsi="Arial" w:cs="Arial"/>
          <w:bCs/>
          <w:sz w:val="18"/>
          <w:szCs w:val="18"/>
        </w:rPr>
        <w:t>- 2</w:t>
      </w:r>
      <w:r w:rsidR="00D32D30" w:rsidRPr="00D5018D">
        <w:rPr>
          <w:rFonts w:ascii="Arial" w:hAnsi="Arial" w:cs="Arial"/>
          <w:bCs/>
          <w:sz w:val="18"/>
          <w:szCs w:val="18"/>
        </w:rPr>
        <w:t xml:space="preserve"> montées de Régionale 1 Seniors Messieurs des Ligues des Pays de la Loire, de Bretagne et du Centre Val de Loire à l’issue du dernier tour de la saison précédente.</w:t>
      </w:r>
    </w:p>
    <w:p w14:paraId="028B30F4" w14:textId="5FF3AF63" w:rsidR="00D32D30" w:rsidRPr="00D5018D" w:rsidRDefault="00D5018D" w:rsidP="00D5018D">
      <w:pPr>
        <w:ind w:left="360"/>
        <w:jc w:val="both"/>
        <w:rPr>
          <w:rFonts w:ascii="Arial" w:hAnsi="Arial" w:cs="Arial"/>
          <w:bCs/>
          <w:sz w:val="18"/>
          <w:szCs w:val="18"/>
        </w:rPr>
      </w:pPr>
      <w:r>
        <w:rPr>
          <w:rFonts w:ascii="Arial" w:hAnsi="Arial" w:cs="Arial"/>
          <w:bCs/>
          <w:sz w:val="18"/>
          <w:szCs w:val="18"/>
        </w:rPr>
        <w:t xml:space="preserve">       </w:t>
      </w:r>
      <w:r w:rsidRPr="00D5018D">
        <w:rPr>
          <w:rFonts w:ascii="Arial" w:hAnsi="Arial" w:cs="Arial"/>
          <w:bCs/>
          <w:sz w:val="18"/>
          <w:szCs w:val="18"/>
        </w:rPr>
        <w:t xml:space="preserve">- </w:t>
      </w:r>
      <w:r w:rsidR="00D32D30" w:rsidRPr="00D5018D">
        <w:rPr>
          <w:rFonts w:ascii="Arial" w:hAnsi="Arial" w:cs="Arial"/>
          <w:bCs/>
          <w:sz w:val="18"/>
          <w:szCs w:val="18"/>
        </w:rPr>
        <w:t>2 montées de Régionale</w:t>
      </w:r>
      <w:r w:rsidR="003C5476" w:rsidRPr="00D5018D">
        <w:rPr>
          <w:rFonts w:ascii="Arial" w:hAnsi="Arial" w:cs="Arial"/>
          <w:bCs/>
          <w:sz w:val="18"/>
          <w:szCs w:val="18"/>
        </w:rPr>
        <w:t xml:space="preserve"> 1 Seniors Dames de la Ligue de</w:t>
      </w:r>
      <w:r w:rsidR="00D32D30" w:rsidRPr="00D5018D">
        <w:rPr>
          <w:rFonts w:ascii="Arial" w:hAnsi="Arial" w:cs="Arial"/>
          <w:bCs/>
          <w:sz w:val="18"/>
          <w:szCs w:val="18"/>
        </w:rPr>
        <w:t xml:space="preserve"> l'Ile de France à l’issue du dernier</w:t>
      </w:r>
      <w:r w:rsidR="00D32D30" w:rsidRPr="00D5018D">
        <w:rPr>
          <w:rFonts w:ascii="Arial" w:hAnsi="Arial" w:cs="Arial"/>
          <w:bCs/>
          <w:w w:val="93"/>
          <w:sz w:val="18"/>
          <w:szCs w:val="18"/>
          <w:vertAlign w:val="superscript"/>
        </w:rPr>
        <w:t xml:space="preserve"> </w:t>
      </w:r>
      <w:r w:rsidR="00D32D30" w:rsidRPr="00D5018D">
        <w:rPr>
          <w:rFonts w:ascii="Arial" w:hAnsi="Arial" w:cs="Arial"/>
          <w:bCs/>
          <w:sz w:val="18"/>
          <w:szCs w:val="18"/>
        </w:rPr>
        <w:t>tour de la saison précédente.</w:t>
      </w:r>
    </w:p>
    <w:p w14:paraId="30E1C3A1" w14:textId="65724D31" w:rsidR="00D32D30" w:rsidRPr="00D5018D" w:rsidRDefault="00D5018D" w:rsidP="00D5018D">
      <w:pPr>
        <w:ind w:left="709"/>
        <w:jc w:val="both"/>
        <w:rPr>
          <w:rFonts w:ascii="Arial" w:hAnsi="Arial" w:cs="Arial"/>
          <w:bCs/>
          <w:sz w:val="18"/>
          <w:szCs w:val="18"/>
        </w:rPr>
      </w:pPr>
      <w:r>
        <w:rPr>
          <w:rFonts w:ascii="Arial" w:hAnsi="Arial" w:cs="Arial"/>
          <w:bCs/>
          <w:sz w:val="18"/>
          <w:szCs w:val="18"/>
        </w:rPr>
        <w:t xml:space="preserve"> - </w:t>
      </w:r>
      <w:r w:rsidR="00D32D30" w:rsidRPr="00D5018D">
        <w:rPr>
          <w:rFonts w:ascii="Arial" w:hAnsi="Arial" w:cs="Arial"/>
          <w:bCs/>
          <w:sz w:val="18"/>
          <w:szCs w:val="18"/>
        </w:rPr>
        <w:t>1 montée de Régionale 1 Seniors Dames des Ligues des Pays de la Loire, de Bretagne et du Centre Val de Loire à l’issue du dernier tour de la saison précédente.</w:t>
      </w:r>
    </w:p>
    <w:p w14:paraId="601AB9CD" w14:textId="02E247C4" w:rsidR="00D32D30" w:rsidRPr="00D5018D" w:rsidRDefault="00D5018D" w:rsidP="00D5018D">
      <w:pPr>
        <w:ind w:left="709" w:firstLine="41"/>
        <w:jc w:val="both"/>
        <w:rPr>
          <w:rFonts w:ascii="Arial" w:hAnsi="Arial" w:cs="Arial"/>
          <w:bCs/>
          <w:sz w:val="18"/>
          <w:szCs w:val="18"/>
        </w:rPr>
      </w:pPr>
      <w:r>
        <w:rPr>
          <w:rFonts w:ascii="Arial" w:hAnsi="Arial" w:cs="Arial"/>
          <w:bCs/>
          <w:sz w:val="18"/>
          <w:szCs w:val="18"/>
        </w:rPr>
        <w:t xml:space="preserve">- </w:t>
      </w:r>
      <w:r w:rsidR="00D32D30" w:rsidRPr="00D5018D">
        <w:rPr>
          <w:rFonts w:ascii="Arial" w:hAnsi="Arial" w:cs="Arial"/>
          <w:bCs/>
          <w:sz w:val="18"/>
          <w:szCs w:val="18"/>
        </w:rPr>
        <w:t>1 montée de Régionale 1 des Juniors, Cadets, Minimes et Benjamins, garçons et filles, s’ils restent dans leur catégorie d’âge pour les 4 Ligues, à l’issue du dernier</w:t>
      </w:r>
      <w:r w:rsidR="00D32D30" w:rsidRPr="00D5018D">
        <w:rPr>
          <w:rFonts w:ascii="Arial" w:hAnsi="Arial" w:cs="Arial"/>
          <w:bCs/>
          <w:w w:val="93"/>
          <w:sz w:val="18"/>
          <w:szCs w:val="18"/>
          <w:vertAlign w:val="superscript"/>
        </w:rPr>
        <w:t xml:space="preserve"> </w:t>
      </w:r>
      <w:r w:rsidR="00BA0768" w:rsidRPr="00D5018D">
        <w:rPr>
          <w:rFonts w:ascii="Arial" w:hAnsi="Arial" w:cs="Arial"/>
          <w:bCs/>
          <w:w w:val="93"/>
          <w:sz w:val="18"/>
          <w:szCs w:val="18"/>
          <w:vertAlign w:val="superscript"/>
        </w:rPr>
        <w:t xml:space="preserve"> </w:t>
      </w:r>
      <w:r w:rsidR="00D32D30" w:rsidRPr="00D5018D">
        <w:rPr>
          <w:rFonts w:ascii="Arial" w:hAnsi="Arial" w:cs="Arial"/>
          <w:bCs/>
          <w:sz w:val="18"/>
          <w:szCs w:val="18"/>
        </w:rPr>
        <w:t>tour de la saison précédente.</w:t>
      </w:r>
    </w:p>
    <w:p w14:paraId="7C56D4CC" w14:textId="77777777" w:rsidR="008861BC" w:rsidRPr="00D5018D" w:rsidRDefault="008861BC" w:rsidP="00D5018D">
      <w:pPr>
        <w:pStyle w:val="Paragraphedeliste"/>
        <w:numPr>
          <w:ilvl w:val="0"/>
          <w:numId w:val="49"/>
        </w:numPr>
        <w:jc w:val="both"/>
        <w:rPr>
          <w:rFonts w:ascii="Arial" w:hAnsi="Arial" w:cs="Arial"/>
          <w:bCs/>
          <w:sz w:val="18"/>
          <w:szCs w:val="18"/>
        </w:rPr>
      </w:pPr>
      <w:r w:rsidRPr="00D5018D">
        <w:rPr>
          <w:rFonts w:ascii="Arial" w:hAnsi="Arial" w:cs="Arial"/>
          <w:bCs/>
          <w:sz w:val="18"/>
          <w:szCs w:val="18"/>
        </w:rPr>
        <w:t>- Complété par les montants de N2 à l'issue du dernier tour de la saison précédente pour les Juniors, Cadets qui changent de catégories et par tous les montants pour les Minimes et les Benjamins.</w:t>
      </w:r>
    </w:p>
    <w:p w14:paraId="2A2E8275" w14:textId="77777777" w:rsidR="008861BC" w:rsidRPr="00D5018D" w:rsidRDefault="008861BC" w:rsidP="00D5018D">
      <w:pPr>
        <w:numPr>
          <w:ilvl w:val="0"/>
          <w:numId w:val="49"/>
        </w:numPr>
        <w:jc w:val="both"/>
        <w:rPr>
          <w:rFonts w:ascii="Arial" w:hAnsi="Arial" w:cs="Arial"/>
          <w:bCs/>
          <w:sz w:val="18"/>
          <w:szCs w:val="18"/>
        </w:rPr>
      </w:pPr>
      <w:r w:rsidRPr="00D5018D">
        <w:rPr>
          <w:rFonts w:ascii="Arial" w:hAnsi="Arial" w:cs="Arial"/>
          <w:bCs/>
          <w:sz w:val="18"/>
          <w:szCs w:val="18"/>
        </w:rPr>
        <w:t xml:space="preserve">- </w:t>
      </w:r>
      <w:r w:rsidR="00D32D30" w:rsidRPr="00D5018D">
        <w:rPr>
          <w:rFonts w:ascii="Arial" w:hAnsi="Arial" w:cs="Arial"/>
          <w:bCs/>
          <w:sz w:val="18"/>
          <w:szCs w:val="18"/>
        </w:rPr>
        <w:t>Complété par les joueurs non retenus en Nationale 1 de la saison précédente et ayant des points A dans leur tableau d’âge.</w:t>
      </w:r>
    </w:p>
    <w:p w14:paraId="554F8F28" w14:textId="77777777" w:rsidR="008861BC" w:rsidRPr="00D5018D" w:rsidRDefault="008861BC" w:rsidP="008861BC">
      <w:pPr>
        <w:ind w:left="360"/>
        <w:jc w:val="both"/>
        <w:rPr>
          <w:rFonts w:ascii="Arial" w:hAnsi="Arial" w:cs="Arial"/>
          <w:bCs/>
          <w:sz w:val="18"/>
          <w:szCs w:val="18"/>
        </w:rPr>
      </w:pPr>
    </w:p>
    <w:p w14:paraId="6833C466" w14:textId="77777777" w:rsidR="00D32D30" w:rsidRPr="00D5018D" w:rsidRDefault="008861BC" w:rsidP="00D5018D">
      <w:pPr>
        <w:pStyle w:val="Paragraphedeliste"/>
        <w:numPr>
          <w:ilvl w:val="0"/>
          <w:numId w:val="49"/>
        </w:numPr>
        <w:jc w:val="both"/>
        <w:rPr>
          <w:rFonts w:ascii="Arial" w:hAnsi="Arial" w:cs="Arial"/>
          <w:bCs/>
          <w:sz w:val="18"/>
          <w:szCs w:val="18"/>
        </w:rPr>
      </w:pPr>
      <w:r w:rsidRPr="00D5018D">
        <w:rPr>
          <w:rFonts w:ascii="Arial" w:hAnsi="Arial" w:cs="Arial"/>
          <w:bCs/>
          <w:sz w:val="18"/>
          <w:szCs w:val="18"/>
        </w:rPr>
        <w:t xml:space="preserve">- </w:t>
      </w:r>
      <w:r w:rsidR="00D32D30" w:rsidRPr="00D5018D">
        <w:rPr>
          <w:rFonts w:ascii="Arial" w:hAnsi="Arial" w:cs="Arial"/>
          <w:bCs/>
          <w:sz w:val="18"/>
          <w:szCs w:val="18"/>
        </w:rPr>
        <w:t>Complété par les joueurs demi-finalistes du championnat de France benjamins pour les tableaux Minimes garçons et filles de la saison précédente.</w:t>
      </w:r>
    </w:p>
    <w:p w14:paraId="25027936" w14:textId="77777777" w:rsidR="00D32D30" w:rsidRPr="00D5018D" w:rsidRDefault="008861BC" w:rsidP="00D5018D">
      <w:pPr>
        <w:pStyle w:val="Paragraphedeliste"/>
        <w:numPr>
          <w:ilvl w:val="0"/>
          <w:numId w:val="49"/>
        </w:numPr>
        <w:jc w:val="both"/>
        <w:rPr>
          <w:rFonts w:ascii="Arial" w:hAnsi="Arial" w:cs="Arial"/>
          <w:bCs/>
          <w:sz w:val="18"/>
          <w:szCs w:val="18"/>
        </w:rPr>
      </w:pPr>
      <w:r w:rsidRPr="00D5018D">
        <w:rPr>
          <w:rFonts w:ascii="Arial" w:hAnsi="Arial" w:cs="Arial"/>
          <w:bCs/>
          <w:sz w:val="18"/>
          <w:szCs w:val="18"/>
        </w:rPr>
        <w:t xml:space="preserve">- </w:t>
      </w:r>
      <w:r w:rsidR="00D32D30" w:rsidRPr="00D5018D">
        <w:rPr>
          <w:rFonts w:ascii="Arial" w:hAnsi="Arial" w:cs="Arial"/>
          <w:bCs/>
          <w:sz w:val="18"/>
          <w:szCs w:val="18"/>
        </w:rPr>
        <w:t>Complété par un joueur ou une joueuse bénéficiant d’une invitation de chaque coordinateur ETR de chaque Ligue en Benjamins et Benjamines.</w:t>
      </w:r>
    </w:p>
    <w:p w14:paraId="6AF0E5A1" w14:textId="77777777" w:rsidR="00D32D30" w:rsidRPr="00D5018D" w:rsidRDefault="008861BC" w:rsidP="00D5018D">
      <w:pPr>
        <w:pStyle w:val="Paragraphedeliste"/>
        <w:numPr>
          <w:ilvl w:val="0"/>
          <w:numId w:val="49"/>
        </w:numPr>
        <w:jc w:val="both"/>
        <w:rPr>
          <w:rFonts w:ascii="Arial" w:hAnsi="Arial" w:cs="Arial"/>
          <w:bCs/>
          <w:sz w:val="18"/>
          <w:szCs w:val="18"/>
        </w:rPr>
      </w:pPr>
      <w:r w:rsidRPr="00D5018D">
        <w:rPr>
          <w:rFonts w:ascii="Arial" w:hAnsi="Arial" w:cs="Arial"/>
          <w:bCs/>
          <w:sz w:val="18"/>
          <w:szCs w:val="18"/>
        </w:rPr>
        <w:t xml:space="preserve">- </w:t>
      </w:r>
      <w:r w:rsidR="00D32D30" w:rsidRPr="00D5018D">
        <w:rPr>
          <w:rFonts w:ascii="Arial" w:hAnsi="Arial" w:cs="Arial"/>
          <w:bCs/>
          <w:sz w:val="18"/>
          <w:szCs w:val="18"/>
        </w:rPr>
        <w:t>Complété à 16 par le classement aux points du critérium fédéral de la saison précédente pour les Benjamins et Minimes filles, à 24 pour les Benjamins, Minimes, Cadets et Juniors garçons, Cadettes et Juniors filles, à 24 pour les Seniors Dames et à 48 pour le tableau Seniors Messieurs.</w:t>
      </w:r>
    </w:p>
    <w:p w14:paraId="36A64999" w14:textId="77777777" w:rsidR="00E117F0" w:rsidRPr="00D5018D" w:rsidRDefault="00E117F0" w:rsidP="00E117F0">
      <w:pPr>
        <w:ind w:left="360"/>
        <w:jc w:val="both"/>
        <w:rPr>
          <w:rFonts w:ascii="Arial" w:hAnsi="Arial" w:cs="Arial"/>
          <w:bCs/>
          <w:sz w:val="18"/>
          <w:szCs w:val="18"/>
        </w:rPr>
      </w:pPr>
    </w:p>
    <w:p w14:paraId="24625304" w14:textId="77777777" w:rsidR="00D32D30" w:rsidRPr="00F622C4" w:rsidRDefault="00D32D30" w:rsidP="00E117F0">
      <w:pPr>
        <w:ind w:left="360"/>
        <w:jc w:val="both"/>
        <w:rPr>
          <w:rFonts w:ascii="Arial" w:hAnsi="Arial" w:cs="Arial"/>
          <w:sz w:val="18"/>
          <w:szCs w:val="18"/>
        </w:rPr>
      </w:pPr>
    </w:p>
    <w:p w14:paraId="6B179186" w14:textId="77777777" w:rsidR="00E117F0" w:rsidRPr="005E00D2" w:rsidRDefault="00070949" w:rsidP="009D0563">
      <w:pPr>
        <w:spacing w:before="23"/>
        <w:jc w:val="both"/>
        <w:outlineLvl w:val="0"/>
        <w:rPr>
          <w:rFonts w:ascii="Arial" w:hAnsi="Arial" w:cs="Arial"/>
          <w:b/>
          <w:bCs/>
          <w:sz w:val="18"/>
          <w:szCs w:val="18"/>
          <w:u w:val="single"/>
        </w:rPr>
      </w:pPr>
      <w:r>
        <w:rPr>
          <w:rFonts w:ascii="Arial" w:hAnsi="Arial" w:cs="Arial"/>
          <w:b/>
          <w:bCs/>
          <w:sz w:val="18"/>
          <w:szCs w:val="18"/>
          <w:u w:val="single"/>
        </w:rPr>
        <w:t xml:space="preserve">Article </w:t>
      </w:r>
      <w:r w:rsidRPr="00A865D4">
        <w:rPr>
          <w:rFonts w:ascii="Arial" w:hAnsi="Arial" w:cs="Arial"/>
          <w:b/>
          <w:bCs/>
          <w:sz w:val="18"/>
          <w:szCs w:val="18"/>
          <w:u w:val="single"/>
        </w:rPr>
        <w:t>19</w:t>
      </w:r>
      <w:r w:rsidR="00E117F0" w:rsidRPr="00A865D4">
        <w:rPr>
          <w:rFonts w:ascii="Arial" w:hAnsi="Arial" w:cs="Arial"/>
          <w:b/>
          <w:bCs/>
          <w:sz w:val="18"/>
          <w:szCs w:val="18"/>
          <w:u w:val="single"/>
        </w:rPr>
        <w:t xml:space="preserve"> </w:t>
      </w:r>
      <w:r w:rsidR="00E117F0" w:rsidRPr="005E00D2">
        <w:rPr>
          <w:rFonts w:ascii="Arial" w:hAnsi="Arial" w:cs="Arial"/>
          <w:b/>
          <w:bCs/>
          <w:sz w:val="18"/>
          <w:szCs w:val="18"/>
          <w:u w:val="single"/>
        </w:rPr>
        <w:t xml:space="preserve">– Principe des montées </w:t>
      </w:r>
    </w:p>
    <w:p w14:paraId="0236B00E" w14:textId="77777777" w:rsidR="00E117F0" w:rsidRPr="006A3588" w:rsidRDefault="00070949" w:rsidP="00E117F0">
      <w:pPr>
        <w:spacing w:before="144"/>
        <w:jc w:val="both"/>
        <w:rPr>
          <w:rFonts w:ascii="Arial" w:hAnsi="Arial" w:cs="Arial"/>
          <w:b/>
          <w:bCs/>
          <w:sz w:val="18"/>
          <w:szCs w:val="18"/>
        </w:rPr>
      </w:pPr>
      <w:r w:rsidRPr="00A865D4">
        <w:rPr>
          <w:rFonts w:ascii="Arial" w:hAnsi="Arial" w:cs="Arial"/>
          <w:b/>
          <w:bCs/>
          <w:sz w:val="18"/>
          <w:szCs w:val="18"/>
          <w:u w:val="single"/>
        </w:rPr>
        <w:t>19</w:t>
      </w:r>
      <w:r w:rsidR="00E117F0" w:rsidRPr="00A865D4">
        <w:rPr>
          <w:rFonts w:ascii="Arial" w:hAnsi="Arial" w:cs="Arial"/>
          <w:b/>
          <w:bCs/>
          <w:sz w:val="18"/>
          <w:szCs w:val="18"/>
          <w:u w:val="single"/>
        </w:rPr>
        <w:t>.1</w:t>
      </w:r>
      <w:r w:rsidR="00E117F0" w:rsidRPr="005E00D2">
        <w:rPr>
          <w:rFonts w:ascii="Arial" w:hAnsi="Arial" w:cs="Arial"/>
          <w:b/>
          <w:bCs/>
          <w:sz w:val="18"/>
          <w:szCs w:val="18"/>
          <w:u w:val="single"/>
        </w:rPr>
        <w:t xml:space="preserve"> Montées de la Nationale 2</w:t>
      </w:r>
      <w:r w:rsidR="00667C57" w:rsidRPr="005E00D2">
        <w:rPr>
          <w:rFonts w:ascii="Arial" w:hAnsi="Arial" w:cs="Arial"/>
          <w:b/>
          <w:bCs/>
          <w:sz w:val="18"/>
          <w:szCs w:val="18"/>
          <w:u w:val="single"/>
        </w:rPr>
        <w:t xml:space="preserve"> en Nat</w:t>
      </w:r>
      <w:r w:rsidR="00297212" w:rsidRPr="005E00D2">
        <w:rPr>
          <w:rFonts w:ascii="Arial" w:hAnsi="Arial" w:cs="Arial"/>
          <w:b/>
          <w:bCs/>
          <w:sz w:val="18"/>
          <w:szCs w:val="18"/>
          <w:u w:val="single"/>
        </w:rPr>
        <w:t xml:space="preserve">ionale 1 : </w:t>
      </w:r>
      <w:r w:rsidR="00297212" w:rsidRPr="006A3588">
        <w:rPr>
          <w:rFonts w:ascii="Arial" w:hAnsi="Arial" w:cs="Arial"/>
          <w:b/>
          <w:bCs/>
          <w:sz w:val="18"/>
          <w:szCs w:val="18"/>
          <w:u w:val="single"/>
        </w:rPr>
        <w:t>table</w:t>
      </w:r>
      <w:r w:rsidR="0012318A" w:rsidRPr="006A3588">
        <w:rPr>
          <w:rFonts w:ascii="Arial" w:hAnsi="Arial" w:cs="Arial"/>
          <w:b/>
          <w:bCs/>
          <w:sz w:val="18"/>
          <w:szCs w:val="18"/>
          <w:u w:val="single"/>
        </w:rPr>
        <w:t xml:space="preserve">aux </w:t>
      </w:r>
      <w:r w:rsidR="005E00D2" w:rsidRPr="006A3588">
        <w:rPr>
          <w:rFonts w:ascii="Arial" w:hAnsi="Arial" w:cs="Arial"/>
          <w:b/>
          <w:bCs/>
          <w:sz w:val="18"/>
          <w:szCs w:val="18"/>
          <w:u w:val="single"/>
        </w:rPr>
        <w:t>SM</w:t>
      </w:r>
      <w:r w:rsidR="003C3027" w:rsidRPr="006A3588">
        <w:rPr>
          <w:rFonts w:ascii="Arial" w:hAnsi="Arial" w:cs="Arial"/>
          <w:b/>
          <w:bCs/>
          <w:sz w:val="18"/>
          <w:szCs w:val="18"/>
          <w:u w:val="single"/>
        </w:rPr>
        <w:t xml:space="preserve"> </w:t>
      </w:r>
      <w:r w:rsidR="00E117F0" w:rsidRPr="006A3588">
        <w:rPr>
          <w:rFonts w:ascii="Arial" w:hAnsi="Arial" w:cs="Arial"/>
          <w:b/>
          <w:bCs/>
          <w:sz w:val="18"/>
          <w:szCs w:val="18"/>
          <w:u w:val="single"/>
        </w:rPr>
        <w:t xml:space="preserve">et </w:t>
      </w:r>
      <w:r w:rsidR="003C3027" w:rsidRPr="006A3588">
        <w:rPr>
          <w:rFonts w:ascii="Arial" w:hAnsi="Arial" w:cs="Arial"/>
          <w:b/>
          <w:bCs/>
          <w:sz w:val="18"/>
          <w:szCs w:val="18"/>
          <w:u w:val="single"/>
        </w:rPr>
        <w:t>SD</w:t>
      </w:r>
    </w:p>
    <w:p w14:paraId="070CABA2" w14:textId="77777777" w:rsidR="00E117F0" w:rsidRPr="00FE3D67" w:rsidRDefault="00E117F0" w:rsidP="00E117F0">
      <w:pPr>
        <w:ind w:left="360"/>
        <w:jc w:val="both"/>
        <w:rPr>
          <w:rFonts w:ascii="Arial" w:hAnsi="Arial" w:cs="Arial"/>
          <w:sz w:val="18"/>
          <w:szCs w:val="18"/>
        </w:rPr>
      </w:pPr>
      <w:r w:rsidRPr="005E00D2">
        <w:rPr>
          <w:rFonts w:ascii="Arial" w:hAnsi="Arial" w:cs="Arial"/>
          <w:sz w:val="18"/>
          <w:szCs w:val="18"/>
        </w:rPr>
        <w:t xml:space="preserve">Montées de l’échelon Nationale 2 en Nationale 1 : dans </w:t>
      </w:r>
      <w:r w:rsidR="00667C57" w:rsidRPr="005E00D2">
        <w:rPr>
          <w:rFonts w:ascii="Arial" w:hAnsi="Arial" w:cs="Arial"/>
          <w:sz w:val="18"/>
          <w:szCs w:val="18"/>
        </w:rPr>
        <w:t xml:space="preserve">ces </w:t>
      </w:r>
      <w:r w:rsidR="0012318A" w:rsidRPr="006A3588">
        <w:rPr>
          <w:rFonts w:ascii="Arial" w:hAnsi="Arial" w:cs="Arial"/>
          <w:sz w:val="18"/>
          <w:szCs w:val="18"/>
        </w:rPr>
        <w:t>2</w:t>
      </w:r>
      <w:r w:rsidRPr="006A3588">
        <w:rPr>
          <w:rFonts w:ascii="Arial" w:hAnsi="Arial" w:cs="Arial"/>
          <w:sz w:val="18"/>
          <w:szCs w:val="18"/>
        </w:rPr>
        <w:t xml:space="preserve"> tableaux</w:t>
      </w:r>
      <w:r w:rsidR="00204C6D" w:rsidRPr="006A3588">
        <w:rPr>
          <w:rFonts w:ascii="Arial" w:hAnsi="Arial" w:cs="Arial"/>
          <w:sz w:val="18"/>
          <w:szCs w:val="18"/>
        </w:rPr>
        <w:t>,</w:t>
      </w:r>
      <w:r w:rsidRPr="006A3588">
        <w:rPr>
          <w:rFonts w:ascii="Arial" w:hAnsi="Arial" w:cs="Arial"/>
          <w:sz w:val="18"/>
          <w:szCs w:val="18"/>
        </w:rPr>
        <w:t xml:space="preserve"> </w:t>
      </w:r>
      <w:r w:rsidR="00204C6D" w:rsidRPr="006A3588">
        <w:rPr>
          <w:rFonts w:ascii="Arial" w:hAnsi="Arial" w:cs="Arial"/>
          <w:sz w:val="18"/>
          <w:szCs w:val="18"/>
        </w:rPr>
        <w:t>les</w:t>
      </w:r>
      <w:r w:rsidR="00380950">
        <w:rPr>
          <w:rFonts w:ascii="Arial" w:hAnsi="Arial" w:cs="Arial"/>
          <w:sz w:val="18"/>
          <w:szCs w:val="18"/>
        </w:rPr>
        <w:t xml:space="preserve"> </w:t>
      </w:r>
      <w:r w:rsidR="00380950" w:rsidRPr="00FE3D67">
        <w:rPr>
          <w:rFonts w:ascii="Arial" w:hAnsi="Arial" w:cs="Arial"/>
          <w:b/>
          <w:sz w:val="18"/>
          <w:szCs w:val="18"/>
        </w:rPr>
        <w:t>3</w:t>
      </w:r>
      <w:r w:rsidR="00204C6D" w:rsidRPr="006A3588">
        <w:rPr>
          <w:rFonts w:ascii="Arial" w:hAnsi="Arial" w:cs="Arial"/>
          <w:sz w:val="18"/>
          <w:szCs w:val="18"/>
        </w:rPr>
        <w:t xml:space="preserve"> premiers</w:t>
      </w:r>
      <w:r w:rsidRPr="006A3588">
        <w:rPr>
          <w:rFonts w:ascii="Arial" w:hAnsi="Arial" w:cs="Arial"/>
          <w:sz w:val="18"/>
          <w:szCs w:val="18"/>
        </w:rPr>
        <w:t xml:space="preserve"> mo</w:t>
      </w:r>
      <w:r w:rsidR="00204C6D" w:rsidRPr="006A3588">
        <w:rPr>
          <w:rFonts w:ascii="Arial" w:hAnsi="Arial" w:cs="Arial"/>
          <w:sz w:val="18"/>
          <w:szCs w:val="18"/>
        </w:rPr>
        <w:t>ntent</w:t>
      </w:r>
      <w:r w:rsidRPr="006A3588">
        <w:rPr>
          <w:rFonts w:ascii="Arial" w:hAnsi="Arial" w:cs="Arial"/>
          <w:sz w:val="18"/>
          <w:szCs w:val="18"/>
        </w:rPr>
        <w:t xml:space="preserve"> en</w:t>
      </w:r>
      <w:r w:rsidRPr="005E00D2">
        <w:rPr>
          <w:rFonts w:ascii="Arial" w:hAnsi="Arial" w:cs="Arial"/>
          <w:sz w:val="18"/>
          <w:szCs w:val="18"/>
        </w:rPr>
        <w:t xml:space="preserve"> N1</w:t>
      </w:r>
      <w:r w:rsidR="00380950" w:rsidRPr="00FE3D67">
        <w:rPr>
          <w:rFonts w:ascii="Arial" w:hAnsi="Arial" w:cs="Arial"/>
          <w:sz w:val="18"/>
          <w:szCs w:val="18"/>
        </w:rPr>
        <w:t xml:space="preserve">, sauf pour le </w:t>
      </w:r>
      <w:r w:rsidR="000121A9" w:rsidRPr="008A790B">
        <w:rPr>
          <w:rFonts w:ascii="Arial" w:hAnsi="Arial" w:cs="Arial"/>
          <w:sz w:val="18"/>
          <w:szCs w:val="18"/>
        </w:rPr>
        <w:t>dernier</w:t>
      </w:r>
      <w:r w:rsidR="00380950" w:rsidRPr="00FE3D67">
        <w:rPr>
          <w:rFonts w:ascii="Arial" w:hAnsi="Arial" w:cs="Arial"/>
          <w:sz w:val="18"/>
          <w:szCs w:val="18"/>
        </w:rPr>
        <w:t xml:space="preserve"> tour où seulement les 2 premiers montent en N1 du 1er tour de la saison suivante.</w:t>
      </w:r>
    </w:p>
    <w:p w14:paraId="0C210F38" w14:textId="77777777" w:rsidR="00E117F0" w:rsidRPr="005E00D2" w:rsidRDefault="00E117F0" w:rsidP="00E117F0">
      <w:pPr>
        <w:ind w:left="360"/>
        <w:jc w:val="both"/>
        <w:rPr>
          <w:rFonts w:ascii="Arial" w:hAnsi="Arial" w:cs="Arial"/>
          <w:sz w:val="18"/>
          <w:szCs w:val="18"/>
          <w:highlight w:val="lightGray"/>
        </w:rPr>
      </w:pPr>
    </w:p>
    <w:p w14:paraId="6B5185A3" w14:textId="77777777" w:rsidR="00E117F0" w:rsidRPr="006A3588" w:rsidRDefault="00FB2426" w:rsidP="009D0563">
      <w:pPr>
        <w:jc w:val="both"/>
        <w:outlineLvl w:val="0"/>
        <w:rPr>
          <w:rFonts w:ascii="Arial" w:hAnsi="Arial" w:cs="Arial"/>
          <w:b/>
          <w:bCs/>
          <w:sz w:val="18"/>
          <w:szCs w:val="18"/>
        </w:rPr>
      </w:pPr>
      <w:r w:rsidRPr="006A3588">
        <w:rPr>
          <w:rFonts w:ascii="Arial" w:hAnsi="Arial" w:cs="Arial"/>
          <w:b/>
          <w:bCs/>
          <w:sz w:val="18"/>
          <w:szCs w:val="18"/>
        </w:rPr>
        <w:t xml:space="preserve">En </w:t>
      </w:r>
      <w:r w:rsidR="009B1EE1" w:rsidRPr="006A3588">
        <w:rPr>
          <w:rFonts w:ascii="Arial" w:hAnsi="Arial" w:cs="Arial"/>
          <w:b/>
          <w:bCs/>
          <w:sz w:val="18"/>
          <w:szCs w:val="18"/>
        </w:rPr>
        <w:t>SM</w:t>
      </w:r>
      <w:r w:rsidR="003C3027" w:rsidRPr="006A3588">
        <w:rPr>
          <w:rFonts w:ascii="Arial" w:hAnsi="Arial" w:cs="Arial"/>
          <w:b/>
          <w:bCs/>
          <w:sz w:val="18"/>
          <w:szCs w:val="18"/>
        </w:rPr>
        <w:t xml:space="preserve"> et SD</w:t>
      </w:r>
      <w:r w:rsidR="00E117F0" w:rsidRPr="006A3588">
        <w:rPr>
          <w:rFonts w:ascii="Arial" w:hAnsi="Arial" w:cs="Arial"/>
          <w:b/>
          <w:bCs/>
          <w:sz w:val="18"/>
          <w:szCs w:val="18"/>
        </w:rPr>
        <w:t>,</w:t>
      </w:r>
      <w:r w:rsidRPr="006A3588">
        <w:rPr>
          <w:rFonts w:ascii="Arial" w:hAnsi="Arial" w:cs="Arial"/>
          <w:b/>
          <w:bCs/>
          <w:sz w:val="18"/>
          <w:szCs w:val="18"/>
        </w:rPr>
        <w:t xml:space="preserve"> </w:t>
      </w:r>
      <w:r w:rsidR="00E117F0" w:rsidRPr="006A3588">
        <w:rPr>
          <w:rFonts w:ascii="Arial" w:hAnsi="Arial" w:cs="Arial"/>
          <w:b/>
          <w:bCs/>
          <w:sz w:val="18"/>
          <w:szCs w:val="18"/>
        </w:rPr>
        <w:t>un joueur ou joueuse amené à évoluer en N1, du fait d’une des</w:t>
      </w:r>
      <w:r w:rsidR="00E117F0" w:rsidRPr="00455AB8">
        <w:rPr>
          <w:rFonts w:ascii="Arial" w:hAnsi="Arial" w:cs="Arial"/>
          <w:b/>
          <w:bCs/>
          <w:sz w:val="18"/>
          <w:szCs w:val="18"/>
        </w:rPr>
        <w:t xml:space="preserve"> </w:t>
      </w:r>
      <w:r w:rsidR="00A47730" w:rsidRPr="00455AB8">
        <w:rPr>
          <w:rFonts w:ascii="Arial" w:hAnsi="Arial" w:cs="Arial"/>
          <w:b/>
          <w:bCs/>
          <w:sz w:val="18"/>
          <w:szCs w:val="18"/>
        </w:rPr>
        <w:t>trois</w:t>
      </w:r>
      <w:r w:rsidR="00A47730" w:rsidRPr="00A47730">
        <w:rPr>
          <w:rFonts w:ascii="Arial" w:hAnsi="Arial" w:cs="Arial"/>
          <w:b/>
          <w:bCs/>
          <w:color w:val="FF0000"/>
          <w:sz w:val="18"/>
          <w:szCs w:val="18"/>
        </w:rPr>
        <w:t xml:space="preserve"> </w:t>
      </w:r>
      <w:r w:rsidR="00E117F0" w:rsidRPr="006A3588">
        <w:rPr>
          <w:rFonts w:ascii="Arial" w:hAnsi="Arial" w:cs="Arial"/>
          <w:b/>
          <w:bCs/>
          <w:sz w:val="18"/>
          <w:szCs w:val="18"/>
        </w:rPr>
        <w:t>premières places, ne peut pas refuser la montée.</w:t>
      </w:r>
    </w:p>
    <w:p w14:paraId="3180B8E7" w14:textId="77777777" w:rsidR="00297212" w:rsidRPr="006A3588" w:rsidRDefault="00070949" w:rsidP="00297212">
      <w:pPr>
        <w:spacing w:before="144"/>
        <w:jc w:val="both"/>
        <w:rPr>
          <w:rFonts w:ascii="Arial" w:hAnsi="Arial" w:cs="Arial"/>
          <w:b/>
          <w:bCs/>
          <w:strike/>
          <w:sz w:val="18"/>
          <w:szCs w:val="18"/>
        </w:rPr>
      </w:pPr>
      <w:r w:rsidRPr="00A865D4">
        <w:rPr>
          <w:rFonts w:ascii="Arial" w:hAnsi="Arial" w:cs="Arial"/>
          <w:b/>
          <w:bCs/>
          <w:sz w:val="18"/>
          <w:szCs w:val="18"/>
          <w:u w:val="single"/>
        </w:rPr>
        <w:t>19</w:t>
      </w:r>
      <w:r w:rsidR="00297212" w:rsidRPr="00A865D4">
        <w:rPr>
          <w:rFonts w:ascii="Arial" w:hAnsi="Arial" w:cs="Arial"/>
          <w:b/>
          <w:bCs/>
          <w:sz w:val="18"/>
          <w:szCs w:val="18"/>
          <w:u w:val="single"/>
        </w:rPr>
        <w:t>.2</w:t>
      </w:r>
      <w:r w:rsidR="00297212" w:rsidRPr="006A3588">
        <w:rPr>
          <w:rFonts w:ascii="Arial" w:hAnsi="Arial" w:cs="Arial"/>
          <w:b/>
          <w:bCs/>
          <w:sz w:val="18"/>
          <w:szCs w:val="18"/>
          <w:u w:val="single"/>
        </w:rPr>
        <w:t xml:space="preserve"> Montées de la Nationale 2 en Nat</w:t>
      </w:r>
      <w:r w:rsidR="006139B9" w:rsidRPr="006A3588">
        <w:rPr>
          <w:rFonts w:ascii="Arial" w:hAnsi="Arial" w:cs="Arial"/>
          <w:b/>
          <w:bCs/>
          <w:sz w:val="18"/>
          <w:szCs w:val="18"/>
          <w:u w:val="single"/>
        </w:rPr>
        <w:t>ionale 1</w:t>
      </w:r>
      <w:r w:rsidR="00297212" w:rsidRPr="006A3588">
        <w:rPr>
          <w:rFonts w:ascii="Arial" w:hAnsi="Arial" w:cs="Arial"/>
          <w:b/>
          <w:bCs/>
          <w:sz w:val="18"/>
          <w:szCs w:val="18"/>
          <w:u w:val="single"/>
        </w:rPr>
        <w:t xml:space="preserve"> : tableaux </w:t>
      </w:r>
      <w:r w:rsidR="003C3027" w:rsidRPr="006A3588">
        <w:rPr>
          <w:rFonts w:ascii="Arial" w:hAnsi="Arial" w:cs="Arial"/>
          <w:b/>
          <w:bCs/>
          <w:sz w:val="18"/>
          <w:szCs w:val="18"/>
          <w:u w:val="single"/>
        </w:rPr>
        <w:t>Cadets</w:t>
      </w:r>
      <w:r w:rsidR="00297212" w:rsidRPr="006A3588">
        <w:rPr>
          <w:rFonts w:ascii="Arial" w:hAnsi="Arial" w:cs="Arial"/>
          <w:b/>
          <w:bCs/>
          <w:sz w:val="18"/>
          <w:szCs w:val="18"/>
          <w:u w:val="single"/>
        </w:rPr>
        <w:t xml:space="preserve"> et </w:t>
      </w:r>
      <w:r w:rsidR="003C3027" w:rsidRPr="006A3588">
        <w:rPr>
          <w:rFonts w:ascii="Arial" w:hAnsi="Arial" w:cs="Arial"/>
          <w:b/>
          <w:bCs/>
          <w:sz w:val="18"/>
          <w:szCs w:val="18"/>
          <w:u w:val="single"/>
        </w:rPr>
        <w:t>Juniors</w:t>
      </w:r>
    </w:p>
    <w:p w14:paraId="32423E13" w14:textId="77777777" w:rsidR="00297212" w:rsidRPr="006A3588" w:rsidRDefault="00297212" w:rsidP="009D0563">
      <w:pPr>
        <w:ind w:left="360"/>
        <w:jc w:val="both"/>
        <w:outlineLvl w:val="0"/>
        <w:rPr>
          <w:rFonts w:ascii="Arial" w:hAnsi="Arial" w:cs="Arial"/>
          <w:sz w:val="18"/>
          <w:szCs w:val="18"/>
        </w:rPr>
      </w:pPr>
      <w:r w:rsidRPr="006A3588">
        <w:rPr>
          <w:rFonts w:ascii="Arial" w:hAnsi="Arial" w:cs="Arial"/>
          <w:sz w:val="18"/>
          <w:szCs w:val="18"/>
        </w:rPr>
        <w:t xml:space="preserve">Montées de l’échelon Nationale 2 en Nationale </w:t>
      </w:r>
      <w:r w:rsidR="0012318A" w:rsidRPr="006A3588">
        <w:rPr>
          <w:rFonts w:ascii="Arial" w:hAnsi="Arial" w:cs="Arial"/>
          <w:sz w:val="18"/>
          <w:szCs w:val="18"/>
        </w:rPr>
        <w:t>1</w:t>
      </w:r>
      <w:r w:rsidR="006B610A" w:rsidRPr="006A3588">
        <w:rPr>
          <w:rFonts w:ascii="Arial" w:hAnsi="Arial" w:cs="Arial"/>
          <w:sz w:val="18"/>
          <w:szCs w:val="18"/>
        </w:rPr>
        <w:t xml:space="preserve"> ou N2</w:t>
      </w:r>
      <w:r w:rsidR="007E5D58" w:rsidRPr="006A3588">
        <w:rPr>
          <w:rFonts w:ascii="Arial" w:hAnsi="Arial" w:cs="Arial"/>
          <w:sz w:val="18"/>
          <w:szCs w:val="18"/>
        </w:rPr>
        <w:t xml:space="preserve"> : </w:t>
      </w:r>
    </w:p>
    <w:p w14:paraId="325435AC" w14:textId="77777777" w:rsidR="00297212" w:rsidRPr="006A3588" w:rsidRDefault="006B610A" w:rsidP="00297212">
      <w:pPr>
        <w:jc w:val="both"/>
        <w:rPr>
          <w:rFonts w:ascii="Arial" w:hAnsi="Arial" w:cs="Arial"/>
          <w:bCs/>
          <w:sz w:val="18"/>
          <w:szCs w:val="18"/>
        </w:rPr>
      </w:pPr>
      <w:r w:rsidRPr="006A3588">
        <w:rPr>
          <w:rFonts w:ascii="Arial" w:hAnsi="Arial" w:cs="Arial"/>
          <w:bCs/>
          <w:sz w:val="18"/>
          <w:szCs w:val="18"/>
        </w:rPr>
        <w:t xml:space="preserve">- </w:t>
      </w:r>
      <w:r w:rsidR="00297212" w:rsidRPr="006A3588">
        <w:rPr>
          <w:rFonts w:ascii="Arial" w:hAnsi="Arial" w:cs="Arial"/>
          <w:bCs/>
          <w:sz w:val="18"/>
          <w:szCs w:val="18"/>
        </w:rPr>
        <w:t xml:space="preserve">A l’issue de </w:t>
      </w:r>
      <w:r w:rsidR="007E5D58" w:rsidRPr="006A3588">
        <w:rPr>
          <w:rFonts w:ascii="Arial" w:hAnsi="Arial" w:cs="Arial"/>
          <w:bCs/>
          <w:sz w:val="18"/>
          <w:szCs w:val="18"/>
        </w:rPr>
        <w:t xml:space="preserve">chacun des trois premiers tours, les </w:t>
      </w:r>
      <w:r w:rsidR="00380950" w:rsidRPr="00FE3D67">
        <w:rPr>
          <w:rFonts w:ascii="Arial" w:hAnsi="Arial" w:cs="Arial"/>
          <w:bCs/>
          <w:sz w:val="18"/>
          <w:szCs w:val="18"/>
        </w:rPr>
        <w:t>trois</w:t>
      </w:r>
      <w:r w:rsidR="00297212" w:rsidRPr="006A3588">
        <w:rPr>
          <w:rFonts w:ascii="Arial" w:hAnsi="Arial" w:cs="Arial"/>
          <w:bCs/>
          <w:sz w:val="18"/>
          <w:szCs w:val="18"/>
        </w:rPr>
        <w:t xml:space="preserve"> premiers des tableaux </w:t>
      </w:r>
      <w:r w:rsidR="003C3027" w:rsidRPr="006A3588">
        <w:rPr>
          <w:rFonts w:ascii="Arial" w:hAnsi="Arial" w:cs="Arial"/>
          <w:bCs/>
          <w:sz w:val="18"/>
          <w:szCs w:val="18"/>
        </w:rPr>
        <w:t>Cadets</w:t>
      </w:r>
      <w:r w:rsidR="00297212" w:rsidRPr="006A3588">
        <w:rPr>
          <w:rFonts w:ascii="Arial" w:hAnsi="Arial" w:cs="Arial"/>
          <w:bCs/>
          <w:sz w:val="18"/>
          <w:szCs w:val="18"/>
        </w:rPr>
        <w:t xml:space="preserve"> et </w:t>
      </w:r>
      <w:r w:rsidR="003C3027" w:rsidRPr="006A3588">
        <w:rPr>
          <w:rFonts w:ascii="Arial" w:hAnsi="Arial" w:cs="Arial"/>
          <w:bCs/>
          <w:sz w:val="18"/>
          <w:szCs w:val="18"/>
        </w:rPr>
        <w:t>Juniors</w:t>
      </w:r>
      <w:r w:rsidR="00297212" w:rsidRPr="006A3588">
        <w:rPr>
          <w:rFonts w:ascii="Arial" w:hAnsi="Arial" w:cs="Arial"/>
          <w:bCs/>
          <w:sz w:val="18"/>
          <w:szCs w:val="18"/>
        </w:rPr>
        <w:t xml:space="preserve"> </w:t>
      </w:r>
      <w:r w:rsidR="007E5D58" w:rsidRPr="006A3588">
        <w:rPr>
          <w:rFonts w:ascii="Arial" w:hAnsi="Arial" w:cs="Arial"/>
          <w:bCs/>
          <w:sz w:val="18"/>
          <w:szCs w:val="18"/>
        </w:rPr>
        <w:t>montent en N1 ou N2 du tableau supérieur.</w:t>
      </w:r>
    </w:p>
    <w:p w14:paraId="639BC7FF" w14:textId="68CF5B61" w:rsidR="00297212" w:rsidRDefault="006B610A" w:rsidP="00297212">
      <w:pPr>
        <w:jc w:val="both"/>
        <w:rPr>
          <w:rFonts w:ascii="Arial" w:hAnsi="Arial" w:cs="Arial"/>
          <w:bCs/>
          <w:sz w:val="18"/>
          <w:szCs w:val="18"/>
        </w:rPr>
      </w:pPr>
      <w:r w:rsidRPr="006A3588">
        <w:rPr>
          <w:rFonts w:ascii="Arial" w:hAnsi="Arial" w:cs="Arial"/>
          <w:bCs/>
          <w:sz w:val="18"/>
          <w:szCs w:val="18"/>
        </w:rPr>
        <w:t xml:space="preserve">- </w:t>
      </w:r>
      <w:r w:rsidR="00297212" w:rsidRPr="006A3588">
        <w:rPr>
          <w:rFonts w:ascii="Arial" w:hAnsi="Arial" w:cs="Arial"/>
          <w:bCs/>
          <w:sz w:val="18"/>
          <w:szCs w:val="18"/>
        </w:rPr>
        <w:t xml:space="preserve">A l’issue du </w:t>
      </w:r>
      <w:r w:rsidR="000121A9" w:rsidRPr="00A865D4">
        <w:rPr>
          <w:rFonts w:ascii="Arial" w:hAnsi="Arial" w:cs="Arial"/>
          <w:sz w:val="18"/>
          <w:szCs w:val="18"/>
        </w:rPr>
        <w:t>dernier</w:t>
      </w:r>
      <w:r w:rsidR="000121A9" w:rsidRPr="006A3588">
        <w:rPr>
          <w:rFonts w:ascii="Arial" w:hAnsi="Arial" w:cs="Arial"/>
          <w:w w:val="93"/>
          <w:sz w:val="18"/>
          <w:szCs w:val="18"/>
          <w:vertAlign w:val="superscript"/>
        </w:rPr>
        <w:t xml:space="preserve"> </w:t>
      </w:r>
      <w:r w:rsidR="00297212" w:rsidRPr="006A3588">
        <w:rPr>
          <w:rFonts w:ascii="Arial" w:hAnsi="Arial" w:cs="Arial"/>
          <w:bCs/>
          <w:sz w:val="18"/>
          <w:szCs w:val="18"/>
        </w:rPr>
        <w:t>tour les joueur</w:t>
      </w:r>
      <w:r w:rsidR="00204C6D" w:rsidRPr="006A3588">
        <w:rPr>
          <w:rFonts w:ascii="Arial" w:hAnsi="Arial" w:cs="Arial"/>
          <w:bCs/>
          <w:sz w:val="18"/>
          <w:szCs w:val="18"/>
        </w:rPr>
        <w:t>s</w:t>
      </w:r>
      <w:r w:rsidR="007E5D58" w:rsidRPr="006A3588">
        <w:rPr>
          <w:rFonts w:ascii="Arial" w:hAnsi="Arial" w:cs="Arial"/>
          <w:bCs/>
          <w:sz w:val="18"/>
          <w:szCs w:val="18"/>
        </w:rPr>
        <w:t xml:space="preserve"> et joueuses terminant aux deux</w:t>
      </w:r>
      <w:r w:rsidR="00297212" w:rsidRPr="006A3588">
        <w:rPr>
          <w:rFonts w:ascii="Arial" w:hAnsi="Arial" w:cs="Arial"/>
          <w:bCs/>
          <w:sz w:val="18"/>
          <w:szCs w:val="18"/>
        </w:rPr>
        <w:t xml:space="preserve"> premières places </w:t>
      </w:r>
      <w:r w:rsidR="0012318A" w:rsidRPr="006A3588">
        <w:rPr>
          <w:rFonts w:ascii="Arial" w:hAnsi="Arial" w:cs="Arial"/>
          <w:bCs/>
          <w:sz w:val="18"/>
          <w:szCs w:val="18"/>
        </w:rPr>
        <w:t xml:space="preserve">des tableaux </w:t>
      </w:r>
      <w:r w:rsidR="003C3027" w:rsidRPr="006A3588">
        <w:rPr>
          <w:rFonts w:ascii="Arial" w:hAnsi="Arial" w:cs="Arial"/>
          <w:bCs/>
          <w:sz w:val="18"/>
          <w:szCs w:val="18"/>
        </w:rPr>
        <w:t>Juniors</w:t>
      </w:r>
      <w:r w:rsidR="0012318A" w:rsidRPr="006A3588">
        <w:rPr>
          <w:rFonts w:ascii="Arial" w:hAnsi="Arial" w:cs="Arial"/>
          <w:bCs/>
          <w:sz w:val="18"/>
          <w:szCs w:val="18"/>
        </w:rPr>
        <w:t xml:space="preserve"> et </w:t>
      </w:r>
      <w:r w:rsidR="003C3027" w:rsidRPr="006A3588">
        <w:rPr>
          <w:rFonts w:ascii="Arial" w:hAnsi="Arial" w:cs="Arial"/>
          <w:bCs/>
          <w:sz w:val="18"/>
          <w:szCs w:val="18"/>
        </w:rPr>
        <w:t>Cadets</w:t>
      </w:r>
      <w:r w:rsidR="0047444C" w:rsidRPr="006A3588">
        <w:rPr>
          <w:rFonts w:ascii="Arial" w:hAnsi="Arial" w:cs="Arial"/>
          <w:bCs/>
          <w:sz w:val="18"/>
          <w:szCs w:val="18"/>
        </w:rPr>
        <w:t xml:space="preserve"> ans </w:t>
      </w:r>
      <w:r w:rsidR="00297212" w:rsidRPr="006A3588">
        <w:rPr>
          <w:rFonts w:ascii="Arial" w:hAnsi="Arial" w:cs="Arial"/>
          <w:bCs/>
          <w:sz w:val="18"/>
          <w:szCs w:val="18"/>
        </w:rPr>
        <w:t>accèdent à la N1 pour le pre</w:t>
      </w:r>
      <w:r w:rsidR="0012318A" w:rsidRPr="006A3588">
        <w:rPr>
          <w:rFonts w:ascii="Arial" w:hAnsi="Arial" w:cs="Arial"/>
          <w:bCs/>
          <w:sz w:val="18"/>
          <w:szCs w:val="18"/>
        </w:rPr>
        <w:t>mier tour de la saison suivante s'ils restent dans la m</w:t>
      </w:r>
      <w:r w:rsidR="00F560E8" w:rsidRPr="006A3588">
        <w:rPr>
          <w:rFonts w:ascii="Arial" w:hAnsi="Arial" w:cs="Arial"/>
          <w:bCs/>
          <w:sz w:val="18"/>
          <w:szCs w:val="18"/>
        </w:rPr>
        <w:t>ême catégorie</w:t>
      </w:r>
      <w:r w:rsidR="0012318A" w:rsidRPr="006A3588">
        <w:rPr>
          <w:rFonts w:ascii="Arial" w:hAnsi="Arial" w:cs="Arial"/>
          <w:bCs/>
          <w:sz w:val="18"/>
          <w:szCs w:val="18"/>
        </w:rPr>
        <w:t xml:space="preserve"> d'</w:t>
      </w:r>
      <w:r w:rsidR="00014A26" w:rsidRPr="006A3588">
        <w:rPr>
          <w:rFonts w:ascii="Arial" w:hAnsi="Arial" w:cs="Arial"/>
          <w:bCs/>
          <w:sz w:val="18"/>
          <w:szCs w:val="18"/>
        </w:rPr>
        <w:t xml:space="preserve">âge, sinon ils accèdent en N2 au tableau immédiatement supérieur </w:t>
      </w:r>
      <w:r w:rsidR="0012318A" w:rsidRPr="006A3588">
        <w:rPr>
          <w:rFonts w:ascii="Arial" w:hAnsi="Arial" w:cs="Arial"/>
          <w:bCs/>
          <w:sz w:val="18"/>
          <w:szCs w:val="18"/>
        </w:rPr>
        <w:t>(</w:t>
      </w:r>
      <w:proofErr w:type="gramStart"/>
      <w:r w:rsidR="007E5D58" w:rsidRPr="006A3588">
        <w:rPr>
          <w:rFonts w:ascii="Arial" w:hAnsi="Arial" w:cs="Arial"/>
          <w:bCs/>
          <w:sz w:val="18"/>
          <w:szCs w:val="18"/>
        </w:rPr>
        <w:t>Ex:</w:t>
      </w:r>
      <w:proofErr w:type="gramEnd"/>
      <w:r w:rsidR="007E5D58" w:rsidRPr="006A3588">
        <w:rPr>
          <w:rFonts w:ascii="Arial" w:hAnsi="Arial" w:cs="Arial"/>
          <w:bCs/>
          <w:sz w:val="18"/>
          <w:szCs w:val="18"/>
        </w:rPr>
        <w:t xml:space="preserve"> un cadet 1 classé dans les 2 </w:t>
      </w:r>
      <w:r w:rsidR="0012318A" w:rsidRPr="006A3588">
        <w:rPr>
          <w:rFonts w:ascii="Arial" w:hAnsi="Arial" w:cs="Arial"/>
          <w:bCs/>
          <w:sz w:val="18"/>
          <w:szCs w:val="18"/>
        </w:rPr>
        <w:t>premiers en N2</w:t>
      </w:r>
      <w:r w:rsidR="00253285">
        <w:rPr>
          <w:rFonts w:ascii="Arial" w:hAnsi="Arial" w:cs="Arial"/>
          <w:bCs/>
          <w:sz w:val="18"/>
          <w:szCs w:val="18"/>
        </w:rPr>
        <w:t xml:space="preserve"> cadet</w:t>
      </w:r>
      <w:r w:rsidR="0012318A" w:rsidRPr="006A3588">
        <w:rPr>
          <w:rFonts w:ascii="Arial" w:hAnsi="Arial" w:cs="Arial"/>
          <w:bCs/>
          <w:sz w:val="18"/>
          <w:szCs w:val="18"/>
        </w:rPr>
        <w:t>, joue le 1er tour de la saison suivante en N1 cade</w:t>
      </w:r>
      <w:r w:rsidR="007E5D58" w:rsidRPr="006A3588">
        <w:rPr>
          <w:rFonts w:ascii="Arial" w:hAnsi="Arial" w:cs="Arial"/>
          <w:bCs/>
          <w:sz w:val="18"/>
          <w:szCs w:val="18"/>
        </w:rPr>
        <w:t xml:space="preserve">ts. </w:t>
      </w:r>
      <w:r w:rsidR="00253285">
        <w:rPr>
          <w:rFonts w:ascii="Arial" w:hAnsi="Arial" w:cs="Arial"/>
          <w:bCs/>
          <w:sz w:val="18"/>
          <w:szCs w:val="18"/>
        </w:rPr>
        <w:t>U</w:t>
      </w:r>
      <w:r w:rsidR="007E5D58" w:rsidRPr="006A3588">
        <w:rPr>
          <w:rFonts w:ascii="Arial" w:hAnsi="Arial" w:cs="Arial"/>
          <w:bCs/>
          <w:sz w:val="18"/>
          <w:szCs w:val="18"/>
        </w:rPr>
        <w:t>n cadet 2 classé dans les 2</w:t>
      </w:r>
      <w:r w:rsidR="0012318A" w:rsidRPr="006A3588">
        <w:rPr>
          <w:rFonts w:ascii="Arial" w:hAnsi="Arial" w:cs="Arial"/>
          <w:bCs/>
          <w:sz w:val="18"/>
          <w:szCs w:val="18"/>
        </w:rPr>
        <w:t xml:space="preserve"> premiers en N2</w:t>
      </w:r>
      <w:r w:rsidR="00253285">
        <w:rPr>
          <w:rFonts w:ascii="Arial" w:hAnsi="Arial" w:cs="Arial"/>
          <w:bCs/>
          <w:sz w:val="18"/>
          <w:szCs w:val="18"/>
        </w:rPr>
        <w:t xml:space="preserve"> cadet</w:t>
      </w:r>
      <w:r w:rsidR="0012318A" w:rsidRPr="006A3588">
        <w:rPr>
          <w:rFonts w:ascii="Arial" w:hAnsi="Arial" w:cs="Arial"/>
          <w:bCs/>
          <w:sz w:val="18"/>
          <w:szCs w:val="18"/>
        </w:rPr>
        <w:t>, joue le</w:t>
      </w:r>
      <w:r w:rsidR="00014A26" w:rsidRPr="006A3588">
        <w:rPr>
          <w:rFonts w:ascii="Arial" w:hAnsi="Arial" w:cs="Arial"/>
          <w:bCs/>
          <w:sz w:val="18"/>
          <w:szCs w:val="18"/>
        </w:rPr>
        <w:t xml:space="preserve"> 1er tour de la saison suiv</w:t>
      </w:r>
      <w:r w:rsidR="0012318A" w:rsidRPr="006A3588">
        <w:rPr>
          <w:rFonts w:ascii="Arial" w:hAnsi="Arial" w:cs="Arial"/>
          <w:bCs/>
          <w:sz w:val="18"/>
          <w:szCs w:val="18"/>
        </w:rPr>
        <w:t>a</w:t>
      </w:r>
      <w:r w:rsidR="00014A26" w:rsidRPr="006A3588">
        <w:rPr>
          <w:rFonts w:ascii="Arial" w:hAnsi="Arial" w:cs="Arial"/>
          <w:bCs/>
          <w:sz w:val="18"/>
          <w:szCs w:val="18"/>
        </w:rPr>
        <w:t>n</w:t>
      </w:r>
      <w:r w:rsidR="0012318A" w:rsidRPr="006A3588">
        <w:rPr>
          <w:rFonts w:ascii="Arial" w:hAnsi="Arial" w:cs="Arial"/>
          <w:bCs/>
          <w:sz w:val="18"/>
          <w:szCs w:val="18"/>
        </w:rPr>
        <w:t>te en N2</w:t>
      </w:r>
      <w:r w:rsidR="00014A26" w:rsidRPr="006A3588">
        <w:rPr>
          <w:rFonts w:ascii="Arial" w:hAnsi="Arial" w:cs="Arial"/>
          <w:bCs/>
          <w:sz w:val="18"/>
          <w:szCs w:val="18"/>
        </w:rPr>
        <w:t xml:space="preserve"> juniors).</w:t>
      </w:r>
    </w:p>
    <w:p w14:paraId="68D748C7" w14:textId="77777777" w:rsidR="00253285" w:rsidRDefault="00253285" w:rsidP="00297212">
      <w:pPr>
        <w:jc w:val="both"/>
        <w:rPr>
          <w:rFonts w:ascii="Arial" w:hAnsi="Arial" w:cs="Arial"/>
          <w:bCs/>
          <w:sz w:val="18"/>
          <w:szCs w:val="18"/>
        </w:rPr>
      </w:pPr>
    </w:p>
    <w:p w14:paraId="37D2A9EF" w14:textId="1EFA7C6F" w:rsidR="001A0575" w:rsidRPr="00D442D9" w:rsidRDefault="001A0575" w:rsidP="00297212">
      <w:pPr>
        <w:jc w:val="both"/>
        <w:rPr>
          <w:rFonts w:ascii="Arial" w:hAnsi="Arial" w:cs="Arial"/>
          <w:bCs/>
          <w:sz w:val="18"/>
          <w:szCs w:val="18"/>
        </w:rPr>
      </w:pPr>
      <w:r w:rsidRPr="00D442D9">
        <w:rPr>
          <w:rFonts w:ascii="Arial" w:hAnsi="Arial" w:cs="Arial"/>
          <w:bCs/>
          <w:sz w:val="18"/>
          <w:szCs w:val="18"/>
        </w:rPr>
        <w:t xml:space="preserve">Les montées seront systématiquement par défaut en N1 de leur tableau, sauf avis contraire du joueur </w:t>
      </w:r>
      <w:r w:rsidR="002E1F8F" w:rsidRPr="00D442D9">
        <w:rPr>
          <w:rFonts w:ascii="Arial" w:hAnsi="Arial" w:cs="Arial"/>
          <w:bCs/>
          <w:sz w:val="18"/>
          <w:szCs w:val="18"/>
        </w:rPr>
        <w:t>qui veut jouer en N2 du tableau supérieur. Cet avis devra être transmis au responsable de la N2 dans un délai maximum de 7 jours après le tour</w:t>
      </w:r>
      <w:r w:rsidRPr="00D442D9">
        <w:rPr>
          <w:rFonts w:ascii="Arial" w:hAnsi="Arial" w:cs="Arial"/>
          <w:bCs/>
          <w:sz w:val="18"/>
          <w:szCs w:val="18"/>
        </w:rPr>
        <w:t>.</w:t>
      </w:r>
    </w:p>
    <w:p w14:paraId="6A546A89" w14:textId="77777777" w:rsidR="0012318A" w:rsidRPr="006A3588" w:rsidRDefault="00070949" w:rsidP="0012318A">
      <w:pPr>
        <w:spacing w:before="144"/>
        <w:jc w:val="both"/>
        <w:rPr>
          <w:rFonts w:ascii="Arial" w:hAnsi="Arial" w:cs="Arial"/>
          <w:b/>
          <w:bCs/>
          <w:sz w:val="18"/>
          <w:szCs w:val="18"/>
        </w:rPr>
      </w:pPr>
      <w:r w:rsidRPr="00A865D4">
        <w:rPr>
          <w:rFonts w:ascii="Arial" w:hAnsi="Arial" w:cs="Arial"/>
          <w:b/>
          <w:bCs/>
          <w:sz w:val="18"/>
          <w:szCs w:val="18"/>
          <w:u w:val="single"/>
        </w:rPr>
        <w:t>19</w:t>
      </w:r>
      <w:r w:rsidR="0012318A" w:rsidRPr="00A865D4">
        <w:rPr>
          <w:rFonts w:ascii="Arial" w:hAnsi="Arial" w:cs="Arial"/>
          <w:b/>
          <w:bCs/>
          <w:sz w:val="18"/>
          <w:szCs w:val="18"/>
          <w:u w:val="single"/>
        </w:rPr>
        <w:t>.3</w:t>
      </w:r>
      <w:r w:rsidR="0012318A" w:rsidRPr="006A3588">
        <w:rPr>
          <w:rFonts w:ascii="Arial" w:hAnsi="Arial" w:cs="Arial"/>
          <w:b/>
          <w:bCs/>
          <w:sz w:val="18"/>
          <w:szCs w:val="18"/>
          <w:u w:val="single"/>
        </w:rPr>
        <w:t xml:space="preserve"> Montées de la Nationale 2 en Nat</w:t>
      </w:r>
      <w:r w:rsidR="00AE3046" w:rsidRPr="006A3588">
        <w:rPr>
          <w:rFonts w:ascii="Arial" w:hAnsi="Arial" w:cs="Arial"/>
          <w:b/>
          <w:bCs/>
          <w:sz w:val="18"/>
          <w:szCs w:val="18"/>
          <w:u w:val="single"/>
        </w:rPr>
        <w:t>ionale 2</w:t>
      </w:r>
      <w:r w:rsidR="00FB2426" w:rsidRPr="006A3588">
        <w:rPr>
          <w:rFonts w:ascii="Arial" w:hAnsi="Arial" w:cs="Arial"/>
          <w:b/>
          <w:bCs/>
          <w:sz w:val="18"/>
          <w:szCs w:val="18"/>
          <w:u w:val="single"/>
        </w:rPr>
        <w:t xml:space="preserve"> </w:t>
      </w:r>
      <w:r w:rsidR="0012318A" w:rsidRPr="006A3588">
        <w:rPr>
          <w:rFonts w:ascii="Arial" w:hAnsi="Arial" w:cs="Arial"/>
          <w:b/>
          <w:bCs/>
          <w:sz w:val="18"/>
          <w:szCs w:val="18"/>
          <w:u w:val="single"/>
        </w:rPr>
        <w:t xml:space="preserve">: tableaux </w:t>
      </w:r>
      <w:r w:rsidR="003C3027" w:rsidRPr="006A3588">
        <w:rPr>
          <w:rFonts w:ascii="Arial" w:hAnsi="Arial" w:cs="Arial"/>
          <w:b/>
          <w:bCs/>
          <w:sz w:val="18"/>
          <w:szCs w:val="18"/>
          <w:u w:val="single"/>
        </w:rPr>
        <w:t xml:space="preserve">Benjamins </w:t>
      </w:r>
      <w:r w:rsidR="0012318A" w:rsidRPr="006A3588">
        <w:rPr>
          <w:rFonts w:ascii="Arial" w:hAnsi="Arial" w:cs="Arial"/>
          <w:b/>
          <w:bCs/>
          <w:sz w:val="18"/>
          <w:szCs w:val="18"/>
          <w:u w:val="single"/>
        </w:rPr>
        <w:t xml:space="preserve">et </w:t>
      </w:r>
      <w:r w:rsidR="003C3027" w:rsidRPr="006A3588">
        <w:rPr>
          <w:rFonts w:ascii="Arial" w:hAnsi="Arial" w:cs="Arial"/>
          <w:b/>
          <w:bCs/>
          <w:sz w:val="18"/>
          <w:szCs w:val="18"/>
          <w:u w:val="single"/>
        </w:rPr>
        <w:t>Minimes</w:t>
      </w:r>
    </w:p>
    <w:p w14:paraId="4387EEFF" w14:textId="77777777" w:rsidR="0012318A" w:rsidRPr="006A3588" w:rsidRDefault="0012318A" w:rsidP="009D0563">
      <w:pPr>
        <w:ind w:left="360"/>
        <w:jc w:val="both"/>
        <w:outlineLvl w:val="0"/>
        <w:rPr>
          <w:rFonts w:ascii="Arial" w:hAnsi="Arial" w:cs="Arial"/>
          <w:sz w:val="18"/>
          <w:szCs w:val="18"/>
        </w:rPr>
      </w:pPr>
      <w:r w:rsidRPr="006A3588">
        <w:rPr>
          <w:rFonts w:ascii="Arial" w:hAnsi="Arial" w:cs="Arial"/>
          <w:sz w:val="18"/>
          <w:szCs w:val="18"/>
        </w:rPr>
        <w:t>Montées de l’échelon Nationale 2 en N</w:t>
      </w:r>
      <w:r w:rsidR="002B4D9A" w:rsidRPr="006A3588">
        <w:rPr>
          <w:rFonts w:ascii="Arial" w:hAnsi="Arial" w:cs="Arial"/>
          <w:sz w:val="18"/>
          <w:szCs w:val="18"/>
        </w:rPr>
        <w:t xml:space="preserve">ationale 2: </w:t>
      </w:r>
    </w:p>
    <w:p w14:paraId="50E895AF" w14:textId="77777777" w:rsidR="00014A26" w:rsidRPr="006A3588" w:rsidRDefault="006B610A" w:rsidP="00014A26">
      <w:pPr>
        <w:jc w:val="both"/>
        <w:rPr>
          <w:rFonts w:ascii="Arial" w:hAnsi="Arial" w:cs="Arial"/>
          <w:sz w:val="18"/>
          <w:szCs w:val="18"/>
        </w:rPr>
      </w:pPr>
      <w:r w:rsidRPr="006A3588">
        <w:rPr>
          <w:rFonts w:ascii="Arial" w:hAnsi="Arial" w:cs="Arial"/>
          <w:bCs/>
          <w:sz w:val="18"/>
          <w:szCs w:val="18"/>
        </w:rPr>
        <w:t xml:space="preserve">- </w:t>
      </w:r>
      <w:r w:rsidR="00014A26" w:rsidRPr="006A3588">
        <w:rPr>
          <w:rFonts w:ascii="Arial" w:hAnsi="Arial" w:cs="Arial"/>
          <w:bCs/>
          <w:sz w:val="18"/>
          <w:szCs w:val="18"/>
        </w:rPr>
        <w:t>A l’issue de chacun des quatre</w:t>
      </w:r>
      <w:r w:rsidR="007A1C79" w:rsidRPr="006A3588">
        <w:rPr>
          <w:rFonts w:ascii="Arial" w:hAnsi="Arial" w:cs="Arial"/>
          <w:bCs/>
          <w:sz w:val="18"/>
          <w:szCs w:val="18"/>
        </w:rPr>
        <w:t xml:space="preserve"> tours, les deux</w:t>
      </w:r>
      <w:r w:rsidR="00014A26" w:rsidRPr="006A3588">
        <w:rPr>
          <w:rFonts w:ascii="Arial" w:hAnsi="Arial" w:cs="Arial"/>
          <w:bCs/>
          <w:sz w:val="18"/>
          <w:szCs w:val="18"/>
        </w:rPr>
        <w:t xml:space="preserve"> premiers des tableaux </w:t>
      </w:r>
      <w:r w:rsidR="003C3027" w:rsidRPr="006A3588">
        <w:rPr>
          <w:rFonts w:ascii="Arial" w:hAnsi="Arial" w:cs="Arial"/>
          <w:bCs/>
          <w:sz w:val="18"/>
          <w:szCs w:val="18"/>
        </w:rPr>
        <w:t>Benjamins</w:t>
      </w:r>
      <w:r w:rsidR="00014A26" w:rsidRPr="006A3588">
        <w:rPr>
          <w:rFonts w:ascii="Arial" w:hAnsi="Arial" w:cs="Arial"/>
          <w:bCs/>
          <w:sz w:val="18"/>
          <w:szCs w:val="18"/>
        </w:rPr>
        <w:t xml:space="preserve"> et </w:t>
      </w:r>
      <w:r w:rsidR="003C3027" w:rsidRPr="006A3588">
        <w:rPr>
          <w:rFonts w:ascii="Arial" w:hAnsi="Arial" w:cs="Arial"/>
          <w:bCs/>
          <w:sz w:val="18"/>
          <w:szCs w:val="18"/>
        </w:rPr>
        <w:t xml:space="preserve">Minimes </w:t>
      </w:r>
      <w:r w:rsidR="00014A26" w:rsidRPr="006A3588">
        <w:rPr>
          <w:rFonts w:ascii="Arial" w:hAnsi="Arial" w:cs="Arial"/>
          <w:bCs/>
          <w:sz w:val="18"/>
          <w:szCs w:val="18"/>
        </w:rPr>
        <w:t>montent en N2 du tableau supérieur.</w:t>
      </w:r>
      <w:r w:rsidRPr="006A3588">
        <w:rPr>
          <w:rFonts w:ascii="Arial" w:hAnsi="Arial" w:cs="Arial"/>
          <w:bCs/>
          <w:sz w:val="18"/>
          <w:szCs w:val="18"/>
        </w:rPr>
        <w:t xml:space="preserve"> (</w:t>
      </w:r>
      <w:r w:rsidRPr="006A3588">
        <w:rPr>
          <w:rFonts w:ascii="Arial" w:hAnsi="Arial" w:cs="Arial"/>
          <w:sz w:val="18"/>
          <w:szCs w:val="18"/>
        </w:rPr>
        <w:t>Ex: un</w:t>
      </w:r>
      <w:r w:rsidR="007A1C79" w:rsidRPr="006A3588">
        <w:rPr>
          <w:rFonts w:ascii="Arial" w:hAnsi="Arial" w:cs="Arial"/>
          <w:sz w:val="18"/>
          <w:szCs w:val="18"/>
        </w:rPr>
        <w:t xml:space="preserve"> minime 1 ou 2 classé dans les 2</w:t>
      </w:r>
      <w:r w:rsidRPr="006A3588">
        <w:rPr>
          <w:rFonts w:ascii="Arial" w:hAnsi="Arial" w:cs="Arial"/>
          <w:sz w:val="18"/>
          <w:szCs w:val="18"/>
        </w:rPr>
        <w:t xml:space="preserve"> premiers accède au tableau N2 cadets).</w:t>
      </w:r>
    </w:p>
    <w:p w14:paraId="05C34DBE" w14:textId="77777777" w:rsidR="005261AD" w:rsidRPr="00DA7F93" w:rsidRDefault="005261AD" w:rsidP="0076488C">
      <w:pPr>
        <w:jc w:val="both"/>
        <w:rPr>
          <w:rFonts w:ascii="Arial" w:hAnsi="Arial" w:cs="Arial"/>
          <w:b/>
          <w:bCs/>
          <w:sz w:val="18"/>
          <w:szCs w:val="18"/>
        </w:rPr>
      </w:pPr>
    </w:p>
    <w:p w14:paraId="308A2C78" w14:textId="33ABCE77" w:rsidR="00E117F0" w:rsidRPr="00DA7F93" w:rsidRDefault="00070949" w:rsidP="00E117F0">
      <w:pPr>
        <w:jc w:val="both"/>
        <w:rPr>
          <w:rFonts w:ascii="Arial" w:hAnsi="Arial" w:cs="Arial"/>
          <w:b/>
          <w:bCs/>
          <w:sz w:val="18"/>
          <w:szCs w:val="18"/>
          <w:u w:val="single"/>
        </w:rPr>
      </w:pPr>
      <w:r w:rsidRPr="00DA7F93">
        <w:rPr>
          <w:rFonts w:ascii="Arial" w:hAnsi="Arial" w:cs="Arial"/>
          <w:b/>
          <w:bCs/>
          <w:sz w:val="18"/>
          <w:szCs w:val="18"/>
          <w:u w:val="single"/>
        </w:rPr>
        <w:t>19</w:t>
      </w:r>
      <w:r w:rsidR="00297212" w:rsidRPr="00DA7F93">
        <w:rPr>
          <w:rFonts w:ascii="Arial" w:hAnsi="Arial" w:cs="Arial"/>
          <w:b/>
          <w:bCs/>
          <w:sz w:val="18"/>
          <w:szCs w:val="18"/>
          <w:u w:val="single"/>
        </w:rPr>
        <w:t>.</w:t>
      </w:r>
      <w:r w:rsidR="007A1C79" w:rsidRPr="00DA7F93">
        <w:rPr>
          <w:rFonts w:ascii="Arial" w:hAnsi="Arial" w:cs="Arial"/>
          <w:b/>
          <w:bCs/>
          <w:sz w:val="18"/>
          <w:szCs w:val="18"/>
          <w:u w:val="single"/>
        </w:rPr>
        <w:t>4</w:t>
      </w:r>
      <w:r w:rsidR="00E117F0" w:rsidRPr="00DA7F93">
        <w:rPr>
          <w:rFonts w:ascii="Arial" w:hAnsi="Arial" w:cs="Arial"/>
          <w:b/>
          <w:bCs/>
          <w:sz w:val="18"/>
          <w:szCs w:val="18"/>
          <w:u w:val="single"/>
        </w:rPr>
        <w:t xml:space="preserve"> Montées des Régionales 1 en Nationale 2 aux 1</w:t>
      </w:r>
      <w:r w:rsidR="00E117F0" w:rsidRPr="00DA7F93">
        <w:rPr>
          <w:rFonts w:ascii="Arial" w:hAnsi="Arial" w:cs="Arial"/>
          <w:b/>
          <w:bCs/>
          <w:sz w:val="18"/>
          <w:szCs w:val="18"/>
          <w:u w:val="single"/>
          <w:vertAlign w:val="superscript"/>
        </w:rPr>
        <w:t>er</w:t>
      </w:r>
      <w:r w:rsidR="00C13DDE" w:rsidRPr="00DA7F93">
        <w:rPr>
          <w:rFonts w:ascii="Arial" w:hAnsi="Arial" w:cs="Arial"/>
          <w:b/>
          <w:bCs/>
          <w:sz w:val="18"/>
          <w:szCs w:val="18"/>
          <w:u w:val="single"/>
        </w:rPr>
        <w:t>, 2</w:t>
      </w:r>
      <w:r w:rsidR="00C13DDE" w:rsidRPr="00DA7F93">
        <w:rPr>
          <w:rFonts w:ascii="Arial" w:hAnsi="Arial" w:cs="Arial"/>
          <w:b/>
          <w:bCs/>
          <w:sz w:val="18"/>
          <w:szCs w:val="18"/>
          <w:u w:val="single"/>
          <w:vertAlign w:val="superscript"/>
        </w:rPr>
        <w:t>ème</w:t>
      </w:r>
      <w:r w:rsidR="00E117F0" w:rsidRPr="00DA7F93">
        <w:rPr>
          <w:rFonts w:ascii="Arial" w:hAnsi="Arial" w:cs="Arial"/>
          <w:b/>
          <w:bCs/>
          <w:sz w:val="18"/>
          <w:szCs w:val="18"/>
          <w:u w:val="single"/>
        </w:rPr>
        <w:t xml:space="preserve"> et 3</w:t>
      </w:r>
      <w:r w:rsidR="00C13DDE" w:rsidRPr="00DA7F93">
        <w:rPr>
          <w:rFonts w:ascii="Arial" w:hAnsi="Arial" w:cs="Arial"/>
          <w:b/>
          <w:bCs/>
          <w:sz w:val="18"/>
          <w:szCs w:val="18"/>
          <w:u w:val="single"/>
          <w:vertAlign w:val="superscript"/>
        </w:rPr>
        <w:t>ème</w:t>
      </w:r>
      <w:r w:rsidR="00E117F0" w:rsidRPr="00DA7F93">
        <w:rPr>
          <w:rFonts w:ascii="Arial" w:hAnsi="Arial" w:cs="Arial"/>
          <w:b/>
          <w:bCs/>
          <w:sz w:val="18"/>
          <w:szCs w:val="18"/>
          <w:u w:val="single"/>
        </w:rPr>
        <w:t xml:space="preserve"> tours</w:t>
      </w:r>
      <w:r w:rsidR="006146A7" w:rsidRPr="00DA7F93">
        <w:rPr>
          <w:rFonts w:ascii="Arial" w:hAnsi="Arial" w:cs="Arial"/>
          <w:b/>
          <w:bCs/>
          <w:sz w:val="18"/>
          <w:szCs w:val="18"/>
          <w:u w:val="single"/>
        </w:rPr>
        <w:t xml:space="preserve"> (seulement les premiers de chaque catégories)</w:t>
      </w:r>
      <w:r w:rsidR="00E117F0" w:rsidRPr="00DA7F93">
        <w:rPr>
          <w:rFonts w:ascii="Arial" w:hAnsi="Arial" w:cs="Arial"/>
          <w:b/>
          <w:bCs/>
          <w:sz w:val="18"/>
          <w:szCs w:val="18"/>
          <w:u w:val="single"/>
        </w:rPr>
        <w:t xml:space="preserve"> : </w:t>
      </w:r>
    </w:p>
    <w:p w14:paraId="3FD8C525" w14:textId="77777777" w:rsidR="00E117F0" w:rsidRPr="00DA7F93" w:rsidRDefault="00E117F0" w:rsidP="00E117F0">
      <w:pPr>
        <w:jc w:val="both"/>
        <w:rPr>
          <w:rFonts w:ascii="Arial" w:hAnsi="Arial" w:cs="Arial"/>
          <w:b/>
          <w:bCs/>
          <w:sz w:val="18"/>
          <w:szCs w:val="18"/>
          <w:u w:val="single"/>
        </w:rPr>
      </w:pPr>
    </w:p>
    <w:p w14:paraId="7A0FF634" w14:textId="77777777" w:rsidR="00E117F0" w:rsidRPr="00DA7F93" w:rsidRDefault="003C3027" w:rsidP="009D0563">
      <w:pPr>
        <w:jc w:val="both"/>
        <w:outlineLvl w:val="0"/>
        <w:rPr>
          <w:rFonts w:ascii="Arial" w:hAnsi="Arial" w:cs="Arial"/>
          <w:strike/>
          <w:sz w:val="18"/>
          <w:szCs w:val="18"/>
        </w:rPr>
      </w:pPr>
      <w:r w:rsidRPr="00DA7F93">
        <w:rPr>
          <w:rFonts w:ascii="Arial" w:hAnsi="Arial" w:cs="Arial"/>
          <w:b/>
          <w:bCs/>
          <w:sz w:val="18"/>
          <w:szCs w:val="18"/>
          <w:u w:val="single"/>
        </w:rPr>
        <w:t>SM</w:t>
      </w:r>
      <w:r w:rsidR="00E6248F" w:rsidRPr="00DA7F93">
        <w:rPr>
          <w:rFonts w:ascii="Arial" w:hAnsi="Arial" w:cs="Arial"/>
          <w:b/>
          <w:bCs/>
          <w:sz w:val="18"/>
          <w:szCs w:val="18"/>
          <w:u w:val="single"/>
        </w:rPr>
        <w:t xml:space="preserve"> </w:t>
      </w:r>
      <w:r w:rsidR="00E117F0" w:rsidRPr="00DA7F93">
        <w:rPr>
          <w:rFonts w:ascii="Arial" w:hAnsi="Arial" w:cs="Arial"/>
          <w:b/>
          <w:bCs/>
          <w:sz w:val="18"/>
          <w:szCs w:val="18"/>
          <w:u w:val="single"/>
        </w:rPr>
        <w:t>(Tableau de</w:t>
      </w:r>
      <w:r w:rsidR="00E117F0" w:rsidRPr="00DA7F93">
        <w:rPr>
          <w:rFonts w:ascii="Arial" w:hAnsi="Arial" w:cs="Arial"/>
          <w:sz w:val="18"/>
          <w:szCs w:val="18"/>
          <w:u w:val="single"/>
        </w:rPr>
        <w:t xml:space="preserve"> </w:t>
      </w:r>
      <w:r w:rsidR="00455AB8" w:rsidRPr="00DA7F93">
        <w:rPr>
          <w:rFonts w:ascii="Arial" w:hAnsi="Arial" w:cs="Arial"/>
          <w:b/>
          <w:bCs/>
          <w:sz w:val="18"/>
          <w:szCs w:val="18"/>
          <w:u w:val="single"/>
        </w:rPr>
        <w:t>48</w:t>
      </w:r>
      <w:r w:rsidR="00E117F0" w:rsidRPr="00DA7F93">
        <w:rPr>
          <w:rFonts w:ascii="Arial" w:hAnsi="Arial" w:cs="Arial"/>
          <w:b/>
          <w:bCs/>
          <w:sz w:val="18"/>
          <w:szCs w:val="18"/>
          <w:u w:val="single"/>
        </w:rPr>
        <w:t xml:space="preserve"> participants)</w:t>
      </w:r>
      <w:r w:rsidR="00581EBD" w:rsidRPr="00DA7F93">
        <w:rPr>
          <w:rFonts w:ascii="Arial" w:hAnsi="Arial" w:cs="Arial"/>
          <w:b/>
          <w:bCs/>
          <w:sz w:val="18"/>
          <w:szCs w:val="18"/>
          <w:u w:val="single"/>
        </w:rPr>
        <w:t> :</w:t>
      </w:r>
    </w:p>
    <w:p w14:paraId="516519F5" w14:textId="77777777" w:rsidR="00E117F0" w:rsidRPr="00DA7F93" w:rsidRDefault="00F936D6" w:rsidP="00F936D6">
      <w:pPr>
        <w:pStyle w:val="Paragraphedeliste"/>
        <w:ind w:left="0"/>
        <w:jc w:val="both"/>
        <w:rPr>
          <w:rFonts w:ascii="Arial" w:hAnsi="Arial" w:cs="Arial"/>
          <w:sz w:val="18"/>
          <w:szCs w:val="18"/>
        </w:rPr>
      </w:pPr>
      <w:r w:rsidRPr="00DA7F93">
        <w:rPr>
          <w:rFonts w:ascii="Arial" w:hAnsi="Arial" w:cs="Arial"/>
          <w:sz w:val="18"/>
          <w:szCs w:val="18"/>
        </w:rPr>
        <w:t xml:space="preserve">- </w:t>
      </w:r>
      <w:r w:rsidR="00E117F0" w:rsidRPr="00DA7F93">
        <w:rPr>
          <w:rFonts w:ascii="Arial" w:hAnsi="Arial" w:cs="Arial"/>
          <w:sz w:val="18"/>
          <w:szCs w:val="18"/>
        </w:rPr>
        <w:t>A l’issue des 1</w:t>
      </w:r>
      <w:r w:rsidR="00E117F0" w:rsidRPr="00DA7F93">
        <w:rPr>
          <w:rFonts w:ascii="Arial" w:hAnsi="Arial" w:cs="Arial"/>
          <w:sz w:val="18"/>
          <w:szCs w:val="18"/>
          <w:vertAlign w:val="superscript"/>
        </w:rPr>
        <w:t>er</w:t>
      </w:r>
      <w:r w:rsidR="00E117F0" w:rsidRPr="00DA7F93">
        <w:rPr>
          <w:rFonts w:ascii="Arial" w:hAnsi="Arial" w:cs="Arial"/>
          <w:sz w:val="18"/>
          <w:szCs w:val="18"/>
        </w:rPr>
        <w:t>, 2</w:t>
      </w:r>
      <w:r w:rsidR="00E117F0" w:rsidRPr="00DA7F93">
        <w:rPr>
          <w:rFonts w:ascii="Arial" w:hAnsi="Arial" w:cs="Arial"/>
          <w:sz w:val="18"/>
          <w:szCs w:val="18"/>
          <w:vertAlign w:val="superscript"/>
        </w:rPr>
        <w:t>ème</w:t>
      </w:r>
      <w:r w:rsidR="00E117F0" w:rsidRPr="00DA7F93">
        <w:rPr>
          <w:rFonts w:ascii="Arial" w:hAnsi="Arial" w:cs="Arial"/>
          <w:sz w:val="18"/>
          <w:szCs w:val="18"/>
        </w:rPr>
        <w:t xml:space="preserve"> et 3</w:t>
      </w:r>
      <w:r w:rsidR="00E117F0" w:rsidRPr="00DA7F93">
        <w:rPr>
          <w:rFonts w:ascii="Arial" w:hAnsi="Arial" w:cs="Arial"/>
          <w:w w:val="93"/>
          <w:sz w:val="18"/>
          <w:szCs w:val="18"/>
          <w:vertAlign w:val="superscript"/>
        </w:rPr>
        <w:t xml:space="preserve">ème </w:t>
      </w:r>
      <w:r w:rsidR="00E117F0" w:rsidRPr="00DA7F93">
        <w:rPr>
          <w:rFonts w:ascii="Arial" w:hAnsi="Arial" w:cs="Arial"/>
          <w:sz w:val="18"/>
          <w:szCs w:val="18"/>
        </w:rPr>
        <w:t xml:space="preserve">tours régionaux, </w:t>
      </w:r>
      <w:r w:rsidR="00AE3046" w:rsidRPr="00DA7F93">
        <w:rPr>
          <w:rFonts w:ascii="Arial" w:hAnsi="Arial" w:cs="Arial"/>
          <w:bCs/>
          <w:sz w:val="18"/>
          <w:szCs w:val="18"/>
        </w:rPr>
        <w:t>les 6 premiers montent</w:t>
      </w:r>
      <w:r w:rsidR="002B4D9A" w:rsidRPr="00DA7F93">
        <w:rPr>
          <w:rFonts w:ascii="Arial" w:hAnsi="Arial" w:cs="Arial"/>
          <w:sz w:val="18"/>
          <w:szCs w:val="18"/>
        </w:rPr>
        <w:t xml:space="preserve"> pour l’Ile de France</w:t>
      </w:r>
      <w:r w:rsidR="00C13DDE" w:rsidRPr="00DA7F93">
        <w:rPr>
          <w:rFonts w:ascii="Arial" w:hAnsi="Arial" w:cs="Arial"/>
          <w:sz w:val="18"/>
          <w:szCs w:val="18"/>
        </w:rPr>
        <w:t xml:space="preserve">, </w:t>
      </w:r>
      <w:r w:rsidR="00AE3046" w:rsidRPr="00DA7F93">
        <w:rPr>
          <w:rFonts w:ascii="Arial" w:hAnsi="Arial" w:cs="Arial"/>
          <w:bCs/>
          <w:sz w:val="18"/>
          <w:szCs w:val="18"/>
        </w:rPr>
        <w:t>les 4 premiers montent</w:t>
      </w:r>
      <w:r w:rsidR="00E117F0" w:rsidRPr="00DA7F93">
        <w:rPr>
          <w:rFonts w:ascii="Arial" w:hAnsi="Arial" w:cs="Arial"/>
          <w:bCs/>
          <w:sz w:val="18"/>
          <w:szCs w:val="18"/>
        </w:rPr>
        <w:t xml:space="preserve"> </w:t>
      </w:r>
      <w:r w:rsidR="00E117F0" w:rsidRPr="00DA7F93">
        <w:rPr>
          <w:rFonts w:ascii="Arial" w:hAnsi="Arial" w:cs="Arial"/>
          <w:sz w:val="18"/>
          <w:szCs w:val="18"/>
        </w:rPr>
        <w:t>p</w:t>
      </w:r>
      <w:r w:rsidR="00C13DDE" w:rsidRPr="00DA7F93">
        <w:rPr>
          <w:rFonts w:ascii="Arial" w:hAnsi="Arial" w:cs="Arial"/>
          <w:sz w:val="18"/>
          <w:szCs w:val="18"/>
        </w:rPr>
        <w:t xml:space="preserve">our les Pays de Loire et </w:t>
      </w:r>
      <w:r w:rsidR="00AE3046" w:rsidRPr="00DA7F93">
        <w:rPr>
          <w:rFonts w:ascii="Arial" w:hAnsi="Arial" w:cs="Arial"/>
          <w:sz w:val="18"/>
          <w:szCs w:val="18"/>
        </w:rPr>
        <w:t xml:space="preserve">les 3 premiers montent </w:t>
      </w:r>
      <w:r w:rsidR="00E117F0" w:rsidRPr="00DA7F93">
        <w:rPr>
          <w:rFonts w:ascii="Arial" w:hAnsi="Arial" w:cs="Arial"/>
          <w:sz w:val="18"/>
          <w:szCs w:val="18"/>
        </w:rPr>
        <w:t>pour</w:t>
      </w:r>
      <w:r w:rsidR="00C13DDE" w:rsidRPr="00DA7F93">
        <w:rPr>
          <w:rFonts w:ascii="Arial" w:hAnsi="Arial" w:cs="Arial"/>
          <w:sz w:val="18"/>
          <w:szCs w:val="18"/>
        </w:rPr>
        <w:t xml:space="preserve"> la Bretagne et </w:t>
      </w:r>
      <w:r w:rsidR="00E117F0" w:rsidRPr="00DA7F93">
        <w:rPr>
          <w:rFonts w:ascii="Arial" w:hAnsi="Arial" w:cs="Arial"/>
          <w:sz w:val="18"/>
          <w:szCs w:val="18"/>
        </w:rPr>
        <w:t xml:space="preserve"> le Centre</w:t>
      </w:r>
      <w:r w:rsidR="007A1C79" w:rsidRPr="00DA7F93">
        <w:rPr>
          <w:rFonts w:ascii="Arial" w:hAnsi="Arial" w:cs="Arial"/>
          <w:sz w:val="18"/>
          <w:szCs w:val="18"/>
        </w:rPr>
        <w:t xml:space="preserve"> Val de Loire</w:t>
      </w:r>
      <w:r w:rsidR="00E117F0" w:rsidRPr="00DA7F93">
        <w:rPr>
          <w:rFonts w:ascii="Arial" w:hAnsi="Arial" w:cs="Arial"/>
          <w:sz w:val="18"/>
          <w:szCs w:val="18"/>
        </w:rPr>
        <w:t xml:space="preserve">, soit </w:t>
      </w:r>
      <w:r w:rsidR="00E117F0" w:rsidRPr="00DA7F93">
        <w:rPr>
          <w:rFonts w:ascii="Arial" w:hAnsi="Arial" w:cs="Arial"/>
          <w:b/>
          <w:sz w:val="18"/>
          <w:szCs w:val="18"/>
        </w:rPr>
        <w:t>16</w:t>
      </w:r>
      <w:r w:rsidR="00E117F0" w:rsidRPr="00DA7F93">
        <w:rPr>
          <w:rFonts w:ascii="Arial" w:hAnsi="Arial" w:cs="Arial"/>
          <w:sz w:val="18"/>
          <w:szCs w:val="18"/>
        </w:rPr>
        <w:t xml:space="preserve"> montées. </w:t>
      </w:r>
    </w:p>
    <w:p w14:paraId="2EA1A997" w14:textId="77777777" w:rsidR="00E673E1" w:rsidRPr="00DA7F93" w:rsidRDefault="00E673E1" w:rsidP="00E117F0">
      <w:pPr>
        <w:jc w:val="both"/>
        <w:rPr>
          <w:rFonts w:ascii="Arial" w:hAnsi="Arial" w:cs="Arial"/>
          <w:b/>
          <w:bCs/>
          <w:sz w:val="18"/>
          <w:szCs w:val="18"/>
        </w:rPr>
      </w:pPr>
    </w:p>
    <w:p w14:paraId="0AF3DAAE" w14:textId="77777777" w:rsidR="00E6248F" w:rsidRPr="00DA7F93" w:rsidRDefault="003C3027" w:rsidP="009D0563">
      <w:pPr>
        <w:jc w:val="both"/>
        <w:outlineLvl w:val="0"/>
        <w:rPr>
          <w:rFonts w:ascii="Arial" w:hAnsi="Arial" w:cs="Arial"/>
          <w:sz w:val="18"/>
          <w:szCs w:val="18"/>
          <w:u w:val="single"/>
        </w:rPr>
      </w:pPr>
      <w:r w:rsidRPr="00DA7F93">
        <w:rPr>
          <w:rFonts w:ascii="Arial" w:hAnsi="Arial" w:cs="Arial"/>
          <w:b/>
          <w:bCs/>
          <w:sz w:val="18"/>
          <w:szCs w:val="18"/>
          <w:u w:val="single"/>
        </w:rPr>
        <w:t>SD</w:t>
      </w:r>
      <w:r w:rsidR="006146A7" w:rsidRPr="00DA7F93">
        <w:rPr>
          <w:rFonts w:ascii="Arial" w:hAnsi="Arial" w:cs="Arial"/>
          <w:b/>
          <w:bCs/>
          <w:sz w:val="18"/>
          <w:szCs w:val="18"/>
          <w:u w:val="single"/>
        </w:rPr>
        <w:t xml:space="preserve"> (tableaux de </w:t>
      </w:r>
      <w:r w:rsidR="00455AB8" w:rsidRPr="00DA7F93">
        <w:rPr>
          <w:rFonts w:ascii="Arial" w:hAnsi="Arial" w:cs="Arial"/>
          <w:b/>
          <w:bCs/>
          <w:sz w:val="18"/>
          <w:szCs w:val="18"/>
          <w:u w:val="single"/>
        </w:rPr>
        <w:t>24</w:t>
      </w:r>
      <w:r w:rsidR="00E6248F" w:rsidRPr="00DA7F93">
        <w:rPr>
          <w:rFonts w:ascii="Arial" w:hAnsi="Arial" w:cs="Arial"/>
          <w:bCs/>
          <w:sz w:val="18"/>
          <w:szCs w:val="18"/>
          <w:u w:val="single"/>
        </w:rPr>
        <w:t xml:space="preserve"> </w:t>
      </w:r>
      <w:r w:rsidR="00E6248F" w:rsidRPr="00DA7F93">
        <w:rPr>
          <w:rFonts w:ascii="Arial" w:hAnsi="Arial" w:cs="Arial"/>
          <w:b/>
          <w:sz w:val="18"/>
          <w:szCs w:val="18"/>
          <w:u w:val="single"/>
        </w:rPr>
        <w:t>participants)</w:t>
      </w:r>
      <w:r w:rsidR="00E6248F" w:rsidRPr="00DA7F93">
        <w:rPr>
          <w:rFonts w:ascii="Arial" w:hAnsi="Arial" w:cs="Arial"/>
          <w:sz w:val="18"/>
          <w:szCs w:val="18"/>
          <w:u w:val="single"/>
        </w:rPr>
        <w:t> :</w:t>
      </w:r>
    </w:p>
    <w:p w14:paraId="4818EA00" w14:textId="77777777" w:rsidR="00E6248F" w:rsidRPr="00DA7F93" w:rsidRDefault="00E6248F" w:rsidP="00E6248F">
      <w:pPr>
        <w:jc w:val="both"/>
        <w:rPr>
          <w:rFonts w:ascii="Arial" w:hAnsi="Arial" w:cs="Arial"/>
          <w:sz w:val="18"/>
          <w:szCs w:val="18"/>
        </w:rPr>
      </w:pPr>
      <w:r w:rsidRPr="00DA7F93">
        <w:rPr>
          <w:rFonts w:ascii="Arial" w:hAnsi="Arial" w:cs="Arial"/>
          <w:sz w:val="18"/>
          <w:szCs w:val="18"/>
        </w:rPr>
        <w:t xml:space="preserve"> </w:t>
      </w:r>
      <w:r w:rsidR="00F936D6" w:rsidRPr="00DA7F93">
        <w:rPr>
          <w:rFonts w:ascii="Arial" w:hAnsi="Arial" w:cs="Arial"/>
          <w:sz w:val="18"/>
          <w:szCs w:val="18"/>
        </w:rPr>
        <w:t xml:space="preserve">- </w:t>
      </w:r>
      <w:r w:rsidRPr="00DA7F93">
        <w:rPr>
          <w:rFonts w:ascii="Arial" w:hAnsi="Arial" w:cs="Arial"/>
          <w:sz w:val="18"/>
          <w:szCs w:val="18"/>
        </w:rPr>
        <w:t>A l’issue des 1</w:t>
      </w:r>
      <w:r w:rsidRPr="00DA7F93">
        <w:rPr>
          <w:rFonts w:ascii="Arial" w:hAnsi="Arial" w:cs="Arial"/>
          <w:sz w:val="18"/>
          <w:szCs w:val="18"/>
          <w:vertAlign w:val="superscript"/>
        </w:rPr>
        <w:t>er</w:t>
      </w:r>
      <w:r w:rsidR="006146A7" w:rsidRPr="00DA7F93">
        <w:rPr>
          <w:rFonts w:ascii="Arial" w:hAnsi="Arial" w:cs="Arial"/>
          <w:sz w:val="18"/>
          <w:szCs w:val="18"/>
        </w:rPr>
        <w:t>,</w:t>
      </w:r>
      <w:r w:rsidRPr="00DA7F93">
        <w:rPr>
          <w:rFonts w:ascii="Arial" w:hAnsi="Arial" w:cs="Arial"/>
          <w:sz w:val="18"/>
          <w:szCs w:val="18"/>
        </w:rPr>
        <w:t xml:space="preserve"> 2</w:t>
      </w:r>
      <w:r w:rsidRPr="00DA7F93">
        <w:rPr>
          <w:rFonts w:ascii="Arial" w:hAnsi="Arial" w:cs="Arial"/>
          <w:sz w:val="18"/>
          <w:szCs w:val="18"/>
          <w:vertAlign w:val="superscript"/>
        </w:rPr>
        <w:t>ème</w:t>
      </w:r>
      <w:r w:rsidRPr="00DA7F93">
        <w:rPr>
          <w:rFonts w:ascii="Arial" w:hAnsi="Arial" w:cs="Arial"/>
          <w:sz w:val="18"/>
          <w:szCs w:val="18"/>
        </w:rPr>
        <w:t xml:space="preserve"> et 3</w:t>
      </w:r>
      <w:r w:rsidRPr="00DA7F93">
        <w:rPr>
          <w:rFonts w:ascii="Arial" w:hAnsi="Arial" w:cs="Arial"/>
          <w:w w:val="93"/>
          <w:sz w:val="18"/>
          <w:szCs w:val="18"/>
          <w:vertAlign w:val="superscript"/>
        </w:rPr>
        <w:t>ème</w:t>
      </w:r>
      <w:r w:rsidRPr="00DA7F93">
        <w:rPr>
          <w:rFonts w:ascii="Arial" w:hAnsi="Arial" w:cs="Arial"/>
          <w:sz w:val="18"/>
          <w:szCs w:val="18"/>
        </w:rPr>
        <w:t xml:space="preserve"> tours régionaux,</w:t>
      </w:r>
      <w:r w:rsidR="00AE3046" w:rsidRPr="00DA7F93">
        <w:rPr>
          <w:rFonts w:ascii="Arial" w:hAnsi="Arial" w:cs="Arial"/>
          <w:bCs/>
          <w:sz w:val="18"/>
          <w:szCs w:val="18"/>
        </w:rPr>
        <w:t xml:space="preserve"> </w:t>
      </w:r>
      <w:r w:rsidR="000B1BFC" w:rsidRPr="00DA7F93">
        <w:rPr>
          <w:rFonts w:ascii="Arial" w:hAnsi="Arial" w:cs="Arial"/>
          <w:bCs/>
          <w:sz w:val="18"/>
          <w:szCs w:val="18"/>
        </w:rPr>
        <w:t>les 3 premiè</w:t>
      </w:r>
      <w:r w:rsidR="00AE3046" w:rsidRPr="00DA7F93">
        <w:rPr>
          <w:rFonts w:ascii="Arial" w:hAnsi="Arial" w:cs="Arial"/>
          <w:bCs/>
          <w:sz w:val="18"/>
          <w:szCs w:val="18"/>
        </w:rPr>
        <w:t>r</w:t>
      </w:r>
      <w:r w:rsidR="000B1BFC" w:rsidRPr="00DA7F93">
        <w:rPr>
          <w:rFonts w:ascii="Arial" w:hAnsi="Arial" w:cs="Arial"/>
          <w:bCs/>
          <w:sz w:val="18"/>
          <w:szCs w:val="18"/>
        </w:rPr>
        <w:t>e</w:t>
      </w:r>
      <w:r w:rsidR="00AE3046" w:rsidRPr="00DA7F93">
        <w:rPr>
          <w:rFonts w:ascii="Arial" w:hAnsi="Arial" w:cs="Arial"/>
          <w:bCs/>
          <w:sz w:val="18"/>
          <w:szCs w:val="18"/>
        </w:rPr>
        <w:t>s montent</w:t>
      </w:r>
      <w:r w:rsidRPr="00DA7F93">
        <w:rPr>
          <w:rFonts w:ascii="Arial" w:hAnsi="Arial" w:cs="Arial"/>
          <w:sz w:val="18"/>
          <w:szCs w:val="18"/>
        </w:rPr>
        <w:t xml:space="preserve"> pour l’Ile de France,</w:t>
      </w:r>
      <w:r w:rsidR="006146A7" w:rsidRPr="00DA7F93">
        <w:rPr>
          <w:rFonts w:ascii="Arial" w:hAnsi="Arial" w:cs="Arial"/>
          <w:sz w:val="18"/>
          <w:szCs w:val="18"/>
        </w:rPr>
        <w:t xml:space="preserve"> </w:t>
      </w:r>
      <w:r w:rsidR="000B1BFC" w:rsidRPr="00DA7F93">
        <w:rPr>
          <w:rFonts w:ascii="Arial" w:hAnsi="Arial" w:cs="Arial"/>
          <w:sz w:val="18"/>
          <w:szCs w:val="18"/>
        </w:rPr>
        <w:t>les 2 premiè</w:t>
      </w:r>
      <w:r w:rsidR="00AE3046" w:rsidRPr="00DA7F93">
        <w:rPr>
          <w:rFonts w:ascii="Arial" w:hAnsi="Arial" w:cs="Arial"/>
          <w:sz w:val="18"/>
          <w:szCs w:val="18"/>
        </w:rPr>
        <w:t>r</w:t>
      </w:r>
      <w:r w:rsidR="000B1BFC" w:rsidRPr="00DA7F93">
        <w:rPr>
          <w:rFonts w:ascii="Arial" w:hAnsi="Arial" w:cs="Arial"/>
          <w:sz w:val="18"/>
          <w:szCs w:val="18"/>
        </w:rPr>
        <w:t>e</w:t>
      </w:r>
      <w:r w:rsidR="00AE3046" w:rsidRPr="00DA7F93">
        <w:rPr>
          <w:rFonts w:ascii="Arial" w:hAnsi="Arial" w:cs="Arial"/>
          <w:sz w:val="18"/>
          <w:szCs w:val="18"/>
        </w:rPr>
        <w:t>s montent</w:t>
      </w:r>
      <w:r w:rsidRPr="00DA7F93">
        <w:rPr>
          <w:rFonts w:ascii="Arial" w:hAnsi="Arial" w:cs="Arial"/>
          <w:sz w:val="18"/>
          <w:szCs w:val="18"/>
        </w:rPr>
        <w:t xml:space="preserve"> pour les Pays de la Loire et </w:t>
      </w:r>
      <w:r w:rsidR="000B1BFC" w:rsidRPr="00DA7F93">
        <w:rPr>
          <w:rFonts w:ascii="Arial" w:hAnsi="Arial" w:cs="Arial"/>
          <w:sz w:val="18"/>
          <w:szCs w:val="18"/>
        </w:rPr>
        <w:t>la premiè</w:t>
      </w:r>
      <w:r w:rsidR="00AE3046" w:rsidRPr="00DA7F93">
        <w:rPr>
          <w:rFonts w:ascii="Arial" w:hAnsi="Arial" w:cs="Arial"/>
          <w:sz w:val="18"/>
          <w:szCs w:val="18"/>
        </w:rPr>
        <w:t>r</w:t>
      </w:r>
      <w:r w:rsidR="000B1BFC" w:rsidRPr="00DA7F93">
        <w:rPr>
          <w:rFonts w:ascii="Arial" w:hAnsi="Arial" w:cs="Arial"/>
          <w:sz w:val="18"/>
          <w:szCs w:val="18"/>
        </w:rPr>
        <w:t>e</w:t>
      </w:r>
      <w:r w:rsidR="00AE3046" w:rsidRPr="00DA7F93">
        <w:rPr>
          <w:rFonts w:ascii="Arial" w:hAnsi="Arial" w:cs="Arial"/>
          <w:sz w:val="18"/>
          <w:szCs w:val="18"/>
        </w:rPr>
        <w:t xml:space="preserve"> monte</w:t>
      </w:r>
      <w:r w:rsidRPr="00DA7F93">
        <w:rPr>
          <w:rFonts w:ascii="Arial" w:hAnsi="Arial" w:cs="Arial"/>
          <w:sz w:val="18"/>
          <w:szCs w:val="18"/>
        </w:rPr>
        <w:t xml:space="preserve"> pour la Bretagne et le Centre</w:t>
      </w:r>
      <w:r w:rsidR="007A1C79" w:rsidRPr="00DA7F93">
        <w:rPr>
          <w:rFonts w:ascii="Arial" w:hAnsi="Arial" w:cs="Arial"/>
          <w:sz w:val="18"/>
          <w:szCs w:val="18"/>
        </w:rPr>
        <w:t xml:space="preserve"> Val de Loire</w:t>
      </w:r>
      <w:r w:rsidRPr="00DA7F93">
        <w:rPr>
          <w:rFonts w:ascii="Arial" w:hAnsi="Arial" w:cs="Arial"/>
          <w:sz w:val="18"/>
          <w:szCs w:val="18"/>
        </w:rPr>
        <w:t xml:space="preserve">, soit </w:t>
      </w:r>
      <w:r w:rsidR="00FA5883" w:rsidRPr="00DA7F93">
        <w:rPr>
          <w:rFonts w:ascii="Arial" w:hAnsi="Arial" w:cs="Arial"/>
          <w:b/>
          <w:sz w:val="18"/>
          <w:szCs w:val="18"/>
        </w:rPr>
        <w:t>7</w:t>
      </w:r>
      <w:r w:rsidRPr="00DA7F93">
        <w:rPr>
          <w:rFonts w:ascii="Arial" w:hAnsi="Arial" w:cs="Arial"/>
          <w:sz w:val="18"/>
          <w:szCs w:val="18"/>
        </w:rPr>
        <w:t xml:space="preserve"> montées. </w:t>
      </w:r>
    </w:p>
    <w:p w14:paraId="7ED5E2F4" w14:textId="77777777" w:rsidR="00E6248F" w:rsidRPr="00DA7F93" w:rsidRDefault="00E6248F" w:rsidP="00E117F0">
      <w:pPr>
        <w:jc w:val="both"/>
        <w:rPr>
          <w:rFonts w:ascii="Arial" w:hAnsi="Arial" w:cs="Arial"/>
          <w:sz w:val="18"/>
          <w:szCs w:val="18"/>
        </w:rPr>
      </w:pPr>
    </w:p>
    <w:p w14:paraId="6E70AC7D" w14:textId="77777777" w:rsidR="00E117F0" w:rsidRPr="00DA7F93" w:rsidRDefault="003C3027" w:rsidP="009D0563">
      <w:pPr>
        <w:jc w:val="both"/>
        <w:outlineLvl w:val="0"/>
        <w:rPr>
          <w:rFonts w:ascii="Arial" w:hAnsi="Arial" w:cs="Arial"/>
          <w:sz w:val="18"/>
          <w:szCs w:val="18"/>
          <w:u w:val="single"/>
        </w:rPr>
      </w:pPr>
      <w:r w:rsidRPr="00DA7F93">
        <w:rPr>
          <w:rFonts w:ascii="Arial" w:hAnsi="Arial" w:cs="Arial"/>
          <w:b/>
          <w:sz w:val="18"/>
          <w:szCs w:val="18"/>
          <w:u w:val="single"/>
        </w:rPr>
        <w:t>JG, CG, MG, BG, JF et CF</w:t>
      </w:r>
      <w:r w:rsidR="00FB2426" w:rsidRPr="00DA7F93">
        <w:rPr>
          <w:rFonts w:ascii="Arial" w:hAnsi="Arial" w:cs="Arial"/>
          <w:b/>
          <w:sz w:val="18"/>
          <w:szCs w:val="18"/>
          <w:u w:val="single"/>
        </w:rPr>
        <w:t xml:space="preserve"> </w:t>
      </w:r>
      <w:r w:rsidR="00E117F0" w:rsidRPr="00DA7F93">
        <w:rPr>
          <w:rFonts w:ascii="Arial" w:hAnsi="Arial" w:cs="Arial"/>
          <w:b/>
          <w:sz w:val="18"/>
          <w:szCs w:val="18"/>
          <w:u w:val="single"/>
        </w:rPr>
        <w:t xml:space="preserve">(tableaux </w:t>
      </w:r>
      <w:r w:rsidR="00AB21C7" w:rsidRPr="00DA7F93">
        <w:rPr>
          <w:rFonts w:ascii="Arial" w:hAnsi="Arial" w:cs="Arial"/>
          <w:b/>
          <w:sz w:val="18"/>
          <w:szCs w:val="18"/>
          <w:u w:val="single"/>
        </w:rPr>
        <w:t xml:space="preserve">de </w:t>
      </w:r>
      <w:r w:rsidR="00E117F0" w:rsidRPr="00DA7F93">
        <w:rPr>
          <w:rFonts w:ascii="Arial" w:hAnsi="Arial" w:cs="Arial"/>
          <w:b/>
          <w:sz w:val="18"/>
          <w:szCs w:val="18"/>
          <w:u w:val="single"/>
        </w:rPr>
        <w:t>24 participants)</w:t>
      </w:r>
      <w:r w:rsidR="00E117F0" w:rsidRPr="00DA7F93">
        <w:rPr>
          <w:rFonts w:ascii="Arial" w:hAnsi="Arial" w:cs="Arial"/>
          <w:sz w:val="18"/>
          <w:szCs w:val="18"/>
          <w:u w:val="single"/>
        </w:rPr>
        <w:t> :</w:t>
      </w:r>
    </w:p>
    <w:p w14:paraId="73962F5E" w14:textId="77777777" w:rsidR="00E117F0" w:rsidRPr="00DA7F93" w:rsidRDefault="00F936D6" w:rsidP="00E117F0">
      <w:pPr>
        <w:jc w:val="both"/>
        <w:rPr>
          <w:rFonts w:ascii="Arial" w:hAnsi="Arial" w:cs="Arial"/>
          <w:sz w:val="18"/>
          <w:szCs w:val="18"/>
        </w:rPr>
      </w:pPr>
      <w:r w:rsidRPr="00DA7F93">
        <w:rPr>
          <w:rFonts w:ascii="Arial" w:hAnsi="Arial" w:cs="Arial"/>
          <w:sz w:val="18"/>
          <w:szCs w:val="18"/>
        </w:rPr>
        <w:t xml:space="preserve">- </w:t>
      </w:r>
      <w:r w:rsidR="00E117F0" w:rsidRPr="00DA7F93">
        <w:rPr>
          <w:rFonts w:ascii="Arial" w:hAnsi="Arial" w:cs="Arial"/>
          <w:sz w:val="18"/>
          <w:szCs w:val="18"/>
        </w:rPr>
        <w:t>A l’issue des 1</w:t>
      </w:r>
      <w:r w:rsidR="00E117F0" w:rsidRPr="00DA7F93">
        <w:rPr>
          <w:rFonts w:ascii="Arial" w:hAnsi="Arial" w:cs="Arial"/>
          <w:sz w:val="18"/>
          <w:szCs w:val="18"/>
          <w:vertAlign w:val="superscript"/>
        </w:rPr>
        <w:t>er</w:t>
      </w:r>
      <w:r w:rsidR="00E117F0" w:rsidRPr="00DA7F93">
        <w:rPr>
          <w:rFonts w:ascii="Arial" w:hAnsi="Arial" w:cs="Arial"/>
          <w:sz w:val="18"/>
          <w:szCs w:val="18"/>
        </w:rPr>
        <w:t>, 2</w:t>
      </w:r>
      <w:r w:rsidR="00E117F0" w:rsidRPr="00DA7F93">
        <w:rPr>
          <w:rFonts w:ascii="Arial" w:hAnsi="Arial" w:cs="Arial"/>
          <w:sz w:val="18"/>
          <w:szCs w:val="18"/>
          <w:vertAlign w:val="superscript"/>
        </w:rPr>
        <w:t>ème</w:t>
      </w:r>
      <w:r w:rsidR="00E117F0" w:rsidRPr="00DA7F93">
        <w:rPr>
          <w:rFonts w:ascii="Arial" w:hAnsi="Arial" w:cs="Arial"/>
          <w:sz w:val="18"/>
          <w:szCs w:val="18"/>
        </w:rPr>
        <w:t xml:space="preserve"> et 3</w:t>
      </w:r>
      <w:r w:rsidR="00E117F0" w:rsidRPr="00DA7F93">
        <w:rPr>
          <w:rFonts w:ascii="Arial" w:hAnsi="Arial" w:cs="Arial"/>
          <w:w w:val="93"/>
          <w:sz w:val="18"/>
          <w:szCs w:val="18"/>
          <w:vertAlign w:val="superscript"/>
        </w:rPr>
        <w:t xml:space="preserve">ème </w:t>
      </w:r>
      <w:r w:rsidR="00E117F0" w:rsidRPr="00DA7F93">
        <w:rPr>
          <w:rFonts w:ascii="Arial" w:hAnsi="Arial" w:cs="Arial"/>
          <w:sz w:val="18"/>
          <w:szCs w:val="18"/>
        </w:rPr>
        <w:t xml:space="preserve">tours régionaux, </w:t>
      </w:r>
      <w:r w:rsidR="00AE3046" w:rsidRPr="00DA7F93">
        <w:rPr>
          <w:rFonts w:ascii="Arial" w:hAnsi="Arial" w:cs="Arial"/>
          <w:bCs/>
          <w:sz w:val="18"/>
          <w:szCs w:val="18"/>
        </w:rPr>
        <w:t>les 3 premiers montent</w:t>
      </w:r>
      <w:r w:rsidR="00AE3046" w:rsidRPr="00DA7F93">
        <w:rPr>
          <w:rFonts w:ascii="Arial" w:hAnsi="Arial" w:cs="Arial"/>
          <w:sz w:val="18"/>
          <w:szCs w:val="18"/>
        </w:rPr>
        <w:t xml:space="preserve"> </w:t>
      </w:r>
      <w:r w:rsidR="00E117F0" w:rsidRPr="00DA7F93">
        <w:rPr>
          <w:rFonts w:ascii="Arial" w:hAnsi="Arial" w:cs="Arial"/>
          <w:sz w:val="18"/>
          <w:szCs w:val="18"/>
        </w:rPr>
        <w:t xml:space="preserve">pour l’Ile de France et les Pays de la Loire et </w:t>
      </w:r>
      <w:r w:rsidR="00AE3046" w:rsidRPr="00DA7F93">
        <w:rPr>
          <w:rFonts w:ascii="Arial" w:hAnsi="Arial" w:cs="Arial"/>
          <w:sz w:val="18"/>
          <w:szCs w:val="18"/>
        </w:rPr>
        <w:t xml:space="preserve">les 2 premiers montent </w:t>
      </w:r>
      <w:r w:rsidR="00E117F0" w:rsidRPr="00DA7F93">
        <w:rPr>
          <w:rFonts w:ascii="Arial" w:hAnsi="Arial" w:cs="Arial"/>
          <w:sz w:val="18"/>
          <w:szCs w:val="18"/>
        </w:rPr>
        <w:t>pour la</w:t>
      </w:r>
      <w:r w:rsidR="00C13DDE" w:rsidRPr="00DA7F93">
        <w:rPr>
          <w:rFonts w:ascii="Arial" w:hAnsi="Arial" w:cs="Arial"/>
          <w:sz w:val="18"/>
          <w:szCs w:val="18"/>
        </w:rPr>
        <w:t xml:space="preserve"> Bretagne et le Centre</w:t>
      </w:r>
      <w:r w:rsidR="007A1C79" w:rsidRPr="00DA7F93">
        <w:rPr>
          <w:rFonts w:ascii="Arial" w:hAnsi="Arial" w:cs="Arial"/>
          <w:sz w:val="18"/>
          <w:szCs w:val="18"/>
        </w:rPr>
        <w:t xml:space="preserve"> Val de Loire</w:t>
      </w:r>
      <w:r w:rsidR="00C13DDE" w:rsidRPr="00DA7F93">
        <w:rPr>
          <w:rFonts w:ascii="Arial" w:hAnsi="Arial" w:cs="Arial"/>
          <w:sz w:val="18"/>
          <w:szCs w:val="18"/>
        </w:rPr>
        <w:t xml:space="preserve">, soit </w:t>
      </w:r>
      <w:r w:rsidR="00E117F0" w:rsidRPr="00DA7F93">
        <w:rPr>
          <w:rFonts w:ascii="Arial" w:hAnsi="Arial" w:cs="Arial"/>
          <w:b/>
          <w:sz w:val="18"/>
          <w:szCs w:val="18"/>
        </w:rPr>
        <w:t>10</w:t>
      </w:r>
      <w:r w:rsidR="00E117F0" w:rsidRPr="00DA7F93">
        <w:rPr>
          <w:rFonts w:ascii="Arial" w:hAnsi="Arial" w:cs="Arial"/>
          <w:sz w:val="18"/>
          <w:szCs w:val="18"/>
        </w:rPr>
        <w:t xml:space="preserve"> montées.</w:t>
      </w:r>
    </w:p>
    <w:p w14:paraId="63A42202" w14:textId="77777777" w:rsidR="00E6248F" w:rsidRPr="00DA7F93" w:rsidRDefault="00E6248F" w:rsidP="00E117F0">
      <w:pPr>
        <w:jc w:val="both"/>
        <w:rPr>
          <w:rFonts w:ascii="Arial" w:hAnsi="Arial" w:cs="Arial"/>
          <w:sz w:val="18"/>
          <w:szCs w:val="18"/>
        </w:rPr>
      </w:pPr>
    </w:p>
    <w:p w14:paraId="2AB9801E" w14:textId="77777777" w:rsidR="00E6248F" w:rsidRPr="00DA7F93" w:rsidRDefault="003C3027" w:rsidP="009D0563">
      <w:pPr>
        <w:jc w:val="both"/>
        <w:outlineLvl w:val="0"/>
        <w:rPr>
          <w:rFonts w:ascii="Arial" w:hAnsi="Arial" w:cs="Arial"/>
          <w:b/>
          <w:strike/>
          <w:sz w:val="18"/>
          <w:szCs w:val="18"/>
          <w:u w:val="single"/>
        </w:rPr>
      </w:pPr>
      <w:r w:rsidRPr="00DA7F93">
        <w:rPr>
          <w:rFonts w:ascii="Arial" w:hAnsi="Arial" w:cs="Arial"/>
          <w:b/>
          <w:bCs/>
          <w:sz w:val="18"/>
          <w:szCs w:val="18"/>
          <w:u w:val="single"/>
        </w:rPr>
        <w:t>MF et BF</w:t>
      </w:r>
      <w:r w:rsidR="00E6248F" w:rsidRPr="00DA7F93">
        <w:rPr>
          <w:rFonts w:ascii="Arial" w:hAnsi="Arial" w:cs="Arial"/>
          <w:b/>
          <w:sz w:val="18"/>
          <w:szCs w:val="18"/>
          <w:u w:val="single"/>
        </w:rPr>
        <w:t xml:space="preserve"> (tableaux de 16 participants)</w:t>
      </w:r>
      <w:r w:rsidR="00E6248F" w:rsidRPr="00DA7F93">
        <w:rPr>
          <w:rFonts w:ascii="Arial" w:hAnsi="Arial" w:cs="Arial"/>
          <w:sz w:val="18"/>
          <w:szCs w:val="18"/>
          <w:u w:val="single"/>
        </w:rPr>
        <w:t> :</w:t>
      </w:r>
    </w:p>
    <w:p w14:paraId="2974CD20" w14:textId="10266088" w:rsidR="00E6248F" w:rsidRPr="00DA7F93" w:rsidRDefault="00E6248F" w:rsidP="00E6248F">
      <w:pPr>
        <w:jc w:val="both"/>
        <w:rPr>
          <w:rFonts w:ascii="Arial" w:hAnsi="Arial" w:cs="Arial"/>
          <w:sz w:val="18"/>
          <w:szCs w:val="18"/>
        </w:rPr>
      </w:pPr>
      <w:r w:rsidRPr="00DA7F93">
        <w:rPr>
          <w:rFonts w:ascii="Arial" w:hAnsi="Arial" w:cs="Arial"/>
          <w:sz w:val="18"/>
          <w:szCs w:val="18"/>
        </w:rPr>
        <w:t xml:space="preserve"> </w:t>
      </w:r>
      <w:r w:rsidR="00F936D6" w:rsidRPr="00DA7F93">
        <w:rPr>
          <w:rFonts w:ascii="Arial" w:hAnsi="Arial" w:cs="Arial"/>
          <w:sz w:val="18"/>
          <w:szCs w:val="18"/>
        </w:rPr>
        <w:t xml:space="preserve">- </w:t>
      </w:r>
      <w:r w:rsidRPr="00DA7F93">
        <w:rPr>
          <w:rFonts w:ascii="Arial" w:hAnsi="Arial" w:cs="Arial"/>
          <w:sz w:val="18"/>
          <w:szCs w:val="18"/>
        </w:rPr>
        <w:t>A l’issue des 1</w:t>
      </w:r>
      <w:r w:rsidRPr="00DA7F93">
        <w:rPr>
          <w:rFonts w:ascii="Arial" w:hAnsi="Arial" w:cs="Arial"/>
          <w:sz w:val="18"/>
          <w:szCs w:val="18"/>
          <w:vertAlign w:val="superscript"/>
        </w:rPr>
        <w:t>er</w:t>
      </w:r>
      <w:r w:rsidR="00204C6D" w:rsidRPr="00DA7F93">
        <w:rPr>
          <w:rFonts w:ascii="Arial" w:hAnsi="Arial" w:cs="Arial"/>
          <w:sz w:val="18"/>
          <w:szCs w:val="18"/>
        </w:rPr>
        <w:t>,</w:t>
      </w:r>
      <w:r w:rsidRPr="00DA7F93">
        <w:rPr>
          <w:rFonts w:ascii="Arial" w:hAnsi="Arial" w:cs="Arial"/>
          <w:sz w:val="18"/>
          <w:szCs w:val="18"/>
        </w:rPr>
        <w:t xml:space="preserve"> 2</w:t>
      </w:r>
      <w:r w:rsidRPr="00DA7F93">
        <w:rPr>
          <w:rFonts w:ascii="Arial" w:hAnsi="Arial" w:cs="Arial"/>
          <w:sz w:val="18"/>
          <w:szCs w:val="18"/>
          <w:vertAlign w:val="superscript"/>
        </w:rPr>
        <w:t>ème</w:t>
      </w:r>
      <w:r w:rsidRPr="00DA7F93">
        <w:rPr>
          <w:rFonts w:ascii="Arial" w:hAnsi="Arial" w:cs="Arial"/>
          <w:sz w:val="18"/>
          <w:szCs w:val="18"/>
        </w:rPr>
        <w:t xml:space="preserve"> et 3</w:t>
      </w:r>
      <w:r w:rsidRPr="00DA7F93">
        <w:rPr>
          <w:rFonts w:ascii="Arial" w:hAnsi="Arial" w:cs="Arial"/>
          <w:w w:val="93"/>
          <w:sz w:val="18"/>
          <w:szCs w:val="18"/>
          <w:vertAlign w:val="superscript"/>
        </w:rPr>
        <w:t>èm</w:t>
      </w:r>
      <w:r w:rsidR="00BD60C3" w:rsidRPr="00DA7F93">
        <w:rPr>
          <w:rFonts w:ascii="Arial" w:hAnsi="Arial" w:cs="Arial"/>
          <w:w w:val="93"/>
          <w:sz w:val="18"/>
          <w:szCs w:val="18"/>
          <w:vertAlign w:val="superscript"/>
        </w:rPr>
        <w:t>e</w:t>
      </w:r>
      <w:r w:rsidRPr="00DA7F93">
        <w:rPr>
          <w:rFonts w:ascii="Arial" w:hAnsi="Arial" w:cs="Arial"/>
          <w:sz w:val="18"/>
          <w:szCs w:val="18"/>
        </w:rPr>
        <w:t xml:space="preserve"> tours régionaux,</w:t>
      </w:r>
      <w:r w:rsidRPr="00DA7F93">
        <w:rPr>
          <w:rFonts w:ascii="Arial" w:hAnsi="Arial" w:cs="Arial"/>
          <w:b/>
          <w:bCs/>
          <w:sz w:val="18"/>
          <w:szCs w:val="18"/>
        </w:rPr>
        <w:t xml:space="preserve"> </w:t>
      </w:r>
      <w:r w:rsidR="00C722BE" w:rsidRPr="00DA7F93">
        <w:rPr>
          <w:rFonts w:ascii="Arial" w:hAnsi="Arial" w:cs="Arial"/>
          <w:bCs/>
          <w:sz w:val="18"/>
          <w:szCs w:val="18"/>
        </w:rPr>
        <w:t xml:space="preserve">les </w:t>
      </w:r>
      <w:r w:rsidR="00FE3D67" w:rsidRPr="00DA7F93">
        <w:rPr>
          <w:rFonts w:ascii="Arial" w:hAnsi="Arial" w:cs="Arial"/>
          <w:bCs/>
          <w:sz w:val="18"/>
          <w:szCs w:val="18"/>
        </w:rPr>
        <w:t>2</w:t>
      </w:r>
      <w:r w:rsidR="00204C6D" w:rsidRPr="00DA7F93">
        <w:rPr>
          <w:rFonts w:ascii="Arial" w:hAnsi="Arial" w:cs="Arial"/>
          <w:bCs/>
          <w:sz w:val="18"/>
          <w:szCs w:val="18"/>
        </w:rPr>
        <w:t xml:space="preserve"> première</w:t>
      </w:r>
      <w:r w:rsidR="00AE3046" w:rsidRPr="00DA7F93">
        <w:rPr>
          <w:rFonts w:ascii="Arial" w:hAnsi="Arial" w:cs="Arial"/>
          <w:bCs/>
          <w:sz w:val="18"/>
          <w:szCs w:val="18"/>
        </w:rPr>
        <w:t>s montent</w:t>
      </w:r>
      <w:r w:rsidR="00AE3046" w:rsidRPr="00DA7F93">
        <w:rPr>
          <w:rFonts w:ascii="Arial" w:hAnsi="Arial" w:cs="Arial"/>
          <w:sz w:val="18"/>
          <w:szCs w:val="18"/>
        </w:rPr>
        <w:t xml:space="preserve"> </w:t>
      </w:r>
      <w:r w:rsidRPr="00DA7F93">
        <w:rPr>
          <w:rFonts w:ascii="Arial" w:hAnsi="Arial" w:cs="Arial"/>
          <w:sz w:val="18"/>
          <w:szCs w:val="18"/>
        </w:rPr>
        <w:t xml:space="preserve">pour l’Ile de </w:t>
      </w:r>
      <w:r w:rsidR="009A2A9D" w:rsidRPr="00DA7F93">
        <w:rPr>
          <w:rFonts w:ascii="Arial" w:hAnsi="Arial" w:cs="Arial"/>
          <w:sz w:val="18"/>
          <w:szCs w:val="18"/>
        </w:rPr>
        <w:t xml:space="preserve">France et </w:t>
      </w:r>
      <w:r w:rsidRPr="00DA7F93">
        <w:rPr>
          <w:rFonts w:ascii="Arial" w:hAnsi="Arial" w:cs="Arial"/>
          <w:sz w:val="18"/>
          <w:szCs w:val="18"/>
        </w:rPr>
        <w:t xml:space="preserve">pour les Pays de la Loire et </w:t>
      </w:r>
      <w:r w:rsidR="00204C6D" w:rsidRPr="00DA7F93">
        <w:rPr>
          <w:rFonts w:ascii="Arial" w:hAnsi="Arial" w:cs="Arial"/>
          <w:sz w:val="18"/>
          <w:szCs w:val="18"/>
        </w:rPr>
        <w:t>la première</w:t>
      </w:r>
      <w:r w:rsidR="00AE3046" w:rsidRPr="00DA7F93">
        <w:rPr>
          <w:rFonts w:ascii="Arial" w:hAnsi="Arial" w:cs="Arial"/>
          <w:sz w:val="18"/>
          <w:szCs w:val="18"/>
        </w:rPr>
        <w:t xml:space="preserve"> monte </w:t>
      </w:r>
      <w:r w:rsidRPr="00DA7F93">
        <w:rPr>
          <w:rFonts w:ascii="Arial" w:hAnsi="Arial" w:cs="Arial"/>
          <w:sz w:val="18"/>
          <w:szCs w:val="18"/>
        </w:rPr>
        <w:t>pour la Bretagne et le Centre</w:t>
      </w:r>
      <w:r w:rsidR="007A1C79" w:rsidRPr="00DA7F93">
        <w:rPr>
          <w:rFonts w:ascii="Arial" w:hAnsi="Arial" w:cs="Arial"/>
          <w:sz w:val="18"/>
          <w:szCs w:val="18"/>
        </w:rPr>
        <w:t xml:space="preserve"> Val de Loire</w:t>
      </w:r>
      <w:r w:rsidRPr="00DA7F93">
        <w:rPr>
          <w:rFonts w:ascii="Arial" w:hAnsi="Arial" w:cs="Arial"/>
          <w:sz w:val="18"/>
          <w:szCs w:val="18"/>
        </w:rPr>
        <w:t xml:space="preserve">, soit </w:t>
      </w:r>
      <w:r w:rsidR="00F64595" w:rsidRPr="00DA7F93">
        <w:rPr>
          <w:rFonts w:ascii="Arial" w:hAnsi="Arial" w:cs="Arial"/>
          <w:sz w:val="18"/>
          <w:szCs w:val="18"/>
        </w:rPr>
        <w:t>6</w:t>
      </w:r>
      <w:r w:rsidR="009A2A9D" w:rsidRPr="00DA7F93">
        <w:rPr>
          <w:rFonts w:ascii="Arial" w:hAnsi="Arial" w:cs="Arial"/>
          <w:b/>
          <w:sz w:val="18"/>
          <w:szCs w:val="18"/>
        </w:rPr>
        <w:t xml:space="preserve"> </w:t>
      </w:r>
      <w:r w:rsidRPr="00DA7F93">
        <w:rPr>
          <w:rFonts w:ascii="Arial" w:hAnsi="Arial" w:cs="Arial"/>
          <w:sz w:val="18"/>
          <w:szCs w:val="18"/>
        </w:rPr>
        <w:t xml:space="preserve">montées. </w:t>
      </w:r>
    </w:p>
    <w:p w14:paraId="00EE1062" w14:textId="77777777" w:rsidR="00E6248F" w:rsidRPr="005E00D2" w:rsidRDefault="00E6248F" w:rsidP="00E117F0">
      <w:pPr>
        <w:jc w:val="both"/>
        <w:rPr>
          <w:rFonts w:ascii="Arial" w:hAnsi="Arial" w:cs="Arial"/>
          <w:sz w:val="18"/>
          <w:szCs w:val="18"/>
        </w:rPr>
      </w:pPr>
    </w:p>
    <w:p w14:paraId="47F72537" w14:textId="77777777" w:rsidR="00E117F0" w:rsidRPr="005E00D2" w:rsidRDefault="00E6248F" w:rsidP="009D0563">
      <w:pPr>
        <w:jc w:val="both"/>
        <w:outlineLvl w:val="0"/>
        <w:rPr>
          <w:rFonts w:ascii="Arial" w:hAnsi="Arial" w:cs="Arial"/>
          <w:sz w:val="18"/>
          <w:szCs w:val="18"/>
        </w:rPr>
      </w:pPr>
      <w:r w:rsidRPr="005E00D2">
        <w:rPr>
          <w:rFonts w:ascii="Arial" w:hAnsi="Arial" w:cs="Arial"/>
          <w:sz w:val="18"/>
          <w:szCs w:val="18"/>
        </w:rPr>
        <w:t>Si un ou plusieurs montants refusent leur montée, la ou les</w:t>
      </w:r>
      <w:r w:rsidR="006146A7" w:rsidRPr="005E00D2">
        <w:rPr>
          <w:rFonts w:ascii="Arial" w:hAnsi="Arial" w:cs="Arial"/>
          <w:sz w:val="18"/>
          <w:szCs w:val="18"/>
        </w:rPr>
        <w:t xml:space="preserve"> places libérées permettront </w:t>
      </w:r>
      <w:r w:rsidR="006146A7" w:rsidRPr="005E00D2">
        <w:rPr>
          <w:rFonts w:ascii="Arial" w:hAnsi="Arial" w:cs="Arial"/>
          <w:b/>
          <w:sz w:val="18"/>
          <w:szCs w:val="18"/>
        </w:rPr>
        <w:t>un</w:t>
      </w:r>
      <w:r w:rsidR="006146A7" w:rsidRPr="005E00D2">
        <w:rPr>
          <w:rFonts w:ascii="Arial" w:hAnsi="Arial" w:cs="Arial"/>
          <w:sz w:val="18"/>
          <w:szCs w:val="18"/>
        </w:rPr>
        <w:t xml:space="preserve"> ou plusieurs </w:t>
      </w:r>
      <w:r w:rsidR="006146A7" w:rsidRPr="005E00D2">
        <w:rPr>
          <w:rFonts w:ascii="Arial" w:hAnsi="Arial" w:cs="Arial"/>
          <w:b/>
          <w:sz w:val="18"/>
          <w:szCs w:val="18"/>
        </w:rPr>
        <w:t>maintiens</w:t>
      </w:r>
      <w:r w:rsidRPr="005E00D2">
        <w:rPr>
          <w:rFonts w:ascii="Arial" w:hAnsi="Arial" w:cs="Arial"/>
          <w:sz w:val="18"/>
          <w:szCs w:val="18"/>
        </w:rPr>
        <w:t xml:space="preserve"> supplémentaires.</w:t>
      </w:r>
    </w:p>
    <w:p w14:paraId="6F5B8FDD" w14:textId="77777777" w:rsidR="00E673E1" w:rsidRDefault="00E673E1" w:rsidP="00E117F0">
      <w:pPr>
        <w:jc w:val="both"/>
        <w:rPr>
          <w:rFonts w:ascii="Arial" w:hAnsi="Arial" w:cs="Arial"/>
          <w:sz w:val="18"/>
          <w:szCs w:val="18"/>
          <w:highlight w:val="lightGray"/>
        </w:rPr>
      </w:pPr>
    </w:p>
    <w:p w14:paraId="26AAF145" w14:textId="77777777" w:rsidR="00E673E1" w:rsidRPr="005E00D2" w:rsidRDefault="00E673E1" w:rsidP="00E117F0">
      <w:pPr>
        <w:jc w:val="both"/>
        <w:rPr>
          <w:rFonts w:ascii="Arial" w:hAnsi="Arial" w:cs="Arial"/>
          <w:sz w:val="18"/>
          <w:szCs w:val="18"/>
          <w:highlight w:val="lightGray"/>
        </w:rPr>
      </w:pPr>
    </w:p>
    <w:p w14:paraId="06F6B1C5" w14:textId="77777777" w:rsidR="00E117F0" w:rsidRPr="005E00D2" w:rsidRDefault="00070949" w:rsidP="009D0563">
      <w:pPr>
        <w:jc w:val="both"/>
        <w:outlineLvl w:val="0"/>
        <w:rPr>
          <w:rFonts w:ascii="Arial" w:hAnsi="Arial" w:cs="Arial"/>
          <w:b/>
          <w:bCs/>
          <w:sz w:val="18"/>
          <w:szCs w:val="18"/>
        </w:rPr>
      </w:pPr>
      <w:r>
        <w:rPr>
          <w:rFonts w:ascii="Arial" w:hAnsi="Arial" w:cs="Arial"/>
          <w:b/>
          <w:bCs/>
          <w:sz w:val="18"/>
          <w:szCs w:val="18"/>
          <w:u w:val="single"/>
        </w:rPr>
        <w:t xml:space="preserve">Article </w:t>
      </w:r>
      <w:r w:rsidRPr="00A865D4">
        <w:rPr>
          <w:rFonts w:ascii="Arial" w:hAnsi="Arial" w:cs="Arial"/>
          <w:b/>
          <w:bCs/>
          <w:sz w:val="18"/>
          <w:szCs w:val="18"/>
          <w:u w:val="single"/>
        </w:rPr>
        <w:t>20</w:t>
      </w:r>
      <w:r w:rsidR="00E117F0" w:rsidRPr="005E00D2">
        <w:rPr>
          <w:rFonts w:ascii="Arial" w:hAnsi="Arial" w:cs="Arial"/>
          <w:b/>
          <w:bCs/>
          <w:sz w:val="18"/>
          <w:szCs w:val="18"/>
          <w:u w:val="single"/>
        </w:rPr>
        <w:t xml:space="preserve"> - Descentes</w:t>
      </w:r>
    </w:p>
    <w:p w14:paraId="410E93E7" w14:textId="77777777" w:rsidR="00E117F0" w:rsidRPr="005E00D2" w:rsidRDefault="00E117F0" w:rsidP="00E117F0">
      <w:pPr>
        <w:numPr>
          <w:ilvl w:val="0"/>
          <w:numId w:val="33"/>
        </w:numPr>
        <w:jc w:val="both"/>
        <w:rPr>
          <w:rFonts w:ascii="Arial" w:hAnsi="Arial" w:cs="Arial"/>
          <w:sz w:val="18"/>
          <w:szCs w:val="18"/>
        </w:rPr>
      </w:pPr>
      <w:r w:rsidRPr="005E00D2">
        <w:rPr>
          <w:rFonts w:ascii="Arial" w:hAnsi="Arial" w:cs="Arial"/>
          <w:sz w:val="18"/>
          <w:szCs w:val="18"/>
        </w:rPr>
        <w:t>De la Nationale</w:t>
      </w:r>
      <w:r w:rsidR="007A6768" w:rsidRPr="005E00D2">
        <w:rPr>
          <w:rFonts w:ascii="Arial" w:hAnsi="Arial" w:cs="Arial"/>
          <w:sz w:val="18"/>
          <w:szCs w:val="18"/>
        </w:rPr>
        <w:t xml:space="preserve"> 1, pas de descentes en N2 </w:t>
      </w:r>
      <w:r w:rsidRPr="005E00D2">
        <w:rPr>
          <w:rFonts w:ascii="Arial" w:hAnsi="Arial" w:cs="Arial"/>
          <w:sz w:val="18"/>
          <w:szCs w:val="18"/>
        </w:rPr>
        <w:t>dans toutes les catégories.</w:t>
      </w:r>
    </w:p>
    <w:p w14:paraId="674CEDBE" w14:textId="77777777" w:rsidR="00E117F0" w:rsidRPr="005E00D2" w:rsidRDefault="00E117F0" w:rsidP="005A7B16">
      <w:pPr>
        <w:numPr>
          <w:ilvl w:val="0"/>
          <w:numId w:val="33"/>
        </w:numPr>
        <w:ind w:right="-3"/>
        <w:jc w:val="both"/>
        <w:rPr>
          <w:rFonts w:ascii="Arial" w:hAnsi="Arial" w:cs="Arial"/>
          <w:sz w:val="18"/>
          <w:szCs w:val="18"/>
        </w:rPr>
      </w:pPr>
      <w:r w:rsidRPr="005E00D2">
        <w:rPr>
          <w:rFonts w:ascii="Arial" w:hAnsi="Arial" w:cs="Arial"/>
          <w:sz w:val="18"/>
          <w:szCs w:val="18"/>
        </w:rPr>
        <w:t>De la Natio</w:t>
      </w:r>
      <w:r w:rsidR="00841D8D" w:rsidRPr="005E00D2">
        <w:rPr>
          <w:rFonts w:ascii="Arial" w:hAnsi="Arial" w:cs="Arial"/>
          <w:sz w:val="18"/>
          <w:szCs w:val="18"/>
        </w:rPr>
        <w:t xml:space="preserve">nale 2 en Régionale 1, </w:t>
      </w:r>
      <w:r w:rsidRPr="005E00D2">
        <w:rPr>
          <w:rFonts w:ascii="Arial" w:hAnsi="Arial" w:cs="Arial"/>
          <w:sz w:val="18"/>
          <w:szCs w:val="18"/>
        </w:rPr>
        <w:t>descentes en fonction des montées en N1, des repêchages possibles en N1 et des montées des divisions inférieures</w:t>
      </w:r>
      <w:r w:rsidR="005A7B16" w:rsidRPr="005E00D2">
        <w:rPr>
          <w:rFonts w:ascii="Arial" w:hAnsi="Arial" w:cs="Arial"/>
          <w:sz w:val="18"/>
          <w:szCs w:val="18"/>
        </w:rPr>
        <w:t>.</w:t>
      </w:r>
      <w:r w:rsidRPr="005E00D2">
        <w:rPr>
          <w:rFonts w:ascii="Arial" w:hAnsi="Arial" w:cs="Arial"/>
          <w:sz w:val="18"/>
          <w:szCs w:val="18"/>
        </w:rPr>
        <w:t xml:space="preserve"> Nous ne pouvons</w:t>
      </w:r>
      <w:r w:rsidR="005A7B16" w:rsidRPr="005E00D2">
        <w:rPr>
          <w:rFonts w:ascii="Arial" w:hAnsi="Arial" w:cs="Arial"/>
          <w:sz w:val="18"/>
          <w:szCs w:val="18"/>
        </w:rPr>
        <w:t xml:space="preserve"> pas définir les descentes </w:t>
      </w:r>
      <w:r w:rsidR="005A7B16" w:rsidRPr="00A865D4">
        <w:rPr>
          <w:rFonts w:ascii="Arial" w:hAnsi="Arial" w:cs="Arial"/>
          <w:sz w:val="18"/>
          <w:szCs w:val="18"/>
        </w:rPr>
        <w:t xml:space="preserve">du </w:t>
      </w:r>
      <w:r w:rsidR="000121A9" w:rsidRPr="00A865D4">
        <w:rPr>
          <w:rFonts w:ascii="Arial" w:hAnsi="Arial" w:cs="Arial"/>
          <w:sz w:val="18"/>
          <w:szCs w:val="18"/>
        </w:rPr>
        <w:t>dernier</w:t>
      </w:r>
      <w:r w:rsidRPr="005E00D2">
        <w:rPr>
          <w:rFonts w:ascii="Arial" w:hAnsi="Arial" w:cs="Arial"/>
          <w:sz w:val="18"/>
          <w:szCs w:val="18"/>
        </w:rPr>
        <w:t xml:space="preserve"> tour pour le premier tour de la saison suivante, du fait des changements possibles de catégorie d’âge.</w:t>
      </w:r>
    </w:p>
    <w:p w14:paraId="0D497049" w14:textId="77777777" w:rsidR="00E117F0" w:rsidRPr="00C653DA" w:rsidRDefault="00E117F0" w:rsidP="005A7B16">
      <w:pPr>
        <w:numPr>
          <w:ilvl w:val="0"/>
          <w:numId w:val="33"/>
        </w:numPr>
        <w:ind w:right="-3"/>
        <w:jc w:val="both"/>
        <w:rPr>
          <w:rFonts w:ascii="Arial" w:hAnsi="Arial" w:cs="Arial"/>
          <w:sz w:val="18"/>
          <w:szCs w:val="18"/>
        </w:rPr>
      </w:pPr>
      <w:r w:rsidRPr="00C653DA">
        <w:rPr>
          <w:rFonts w:ascii="Arial" w:hAnsi="Arial" w:cs="Arial"/>
          <w:sz w:val="18"/>
          <w:szCs w:val="18"/>
        </w:rPr>
        <w:t>Les descentes sont aussi fonction de la non-participation de joueurs évoluant dans des divisions supérieures et des joueurs évoluant dans un tableau autre que leur catégorie d’âge qui ne parviendraient pas à s’y maintenir.</w:t>
      </w:r>
    </w:p>
    <w:p w14:paraId="55656753" w14:textId="77777777" w:rsidR="005C08C3" w:rsidRPr="005E00D2" w:rsidRDefault="005C08C3" w:rsidP="005A7B16">
      <w:pPr>
        <w:numPr>
          <w:ilvl w:val="0"/>
          <w:numId w:val="33"/>
        </w:numPr>
        <w:ind w:right="-3"/>
        <w:jc w:val="both"/>
        <w:rPr>
          <w:rFonts w:ascii="Arial" w:hAnsi="Arial" w:cs="Arial"/>
          <w:sz w:val="18"/>
          <w:szCs w:val="18"/>
        </w:rPr>
      </w:pPr>
      <w:r w:rsidRPr="005E00D2">
        <w:rPr>
          <w:rFonts w:ascii="Arial" w:hAnsi="Arial" w:cs="Arial"/>
          <w:sz w:val="18"/>
          <w:szCs w:val="18"/>
        </w:rPr>
        <w:t>Les descentes sont aussi fonction de la réintégration de joueurs suspendus et du retour de féminines après un congé maternité.</w:t>
      </w:r>
    </w:p>
    <w:p w14:paraId="2E39CDF2" w14:textId="4A3432CE" w:rsidR="00E117F0" w:rsidRPr="005E00D2" w:rsidRDefault="00E117F0" w:rsidP="00E117F0">
      <w:pPr>
        <w:numPr>
          <w:ilvl w:val="0"/>
          <w:numId w:val="33"/>
        </w:numPr>
        <w:jc w:val="both"/>
        <w:rPr>
          <w:rFonts w:ascii="Arial" w:hAnsi="Arial" w:cs="Arial"/>
          <w:sz w:val="18"/>
          <w:szCs w:val="18"/>
        </w:rPr>
      </w:pPr>
      <w:r w:rsidRPr="005E00D2">
        <w:rPr>
          <w:rFonts w:ascii="Arial" w:hAnsi="Arial" w:cs="Arial"/>
          <w:sz w:val="18"/>
          <w:szCs w:val="18"/>
        </w:rPr>
        <w:t>Un joueur évoluant dans une autre catégorie que la sienne, redescend dans sa catégorie d’âge selon l</w:t>
      </w:r>
      <w:r w:rsidR="00841D8D" w:rsidRPr="005E00D2">
        <w:rPr>
          <w:rFonts w:ascii="Arial" w:hAnsi="Arial" w:cs="Arial"/>
          <w:sz w:val="18"/>
          <w:szCs w:val="18"/>
        </w:rPr>
        <w:t xml:space="preserve">’exemple suivant : un </w:t>
      </w:r>
      <w:r w:rsidR="00841D8D" w:rsidRPr="006A3588">
        <w:rPr>
          <w:rFonts w:ascii="Arial" w:hAnsi="Arial" w:cs="Arial"/>
          <w:sz w:val="18"/>
          <w:szCs w:val="18"/>
        </w:rPr>
        <w:t>joueur</w:t>
      </w:r>
      <w:r w:rsidR="005A7B16" w:rsidRPr="006A3588">
        <w:rPr>
          <w:rFonts w:ascii="Arial" w:hAnsi="Arial" w:cs="Arial"/>
          <w:sz w:val="18"/>
          <w:szCs w:val="18"/>
        </w:rPr>
        <w:t xml:space="preserve"> </w:t>
      </w:r>
      <w:r w:rsidR="003C3027" w:rsidRPr="006A3588">
        <w:rPr>
          <w:rFonts w:ascii="Arial" w:hAnsi="Arial" w:cs="Arial"/>
          <w:sz w:val="18"/>
          <w:szCs w:val="18"/>
        </w:rPr>
        <w:t>MG</w:t>
      </w:r>
      <w:r w:rsidR="005A7B16" w:rsidRPr="006A3588">
        <w:rPr>
          <w:rFonts w:ascii="Arial" w:hAnsi="Arial" w:cs="Arial"/>
          <w:sz w:val="18"/>
          <w:szCs w:val="18"/>
        </w:rPr>
        <w:t xml:space="preserve"> évoluant en N2 </w:t>
      </w:r>
      <w:r w:rsidR="003C3027" w:rsidRPr="006A3588">
        <w:rPr>
          <w:rFonts w:ascii="Arial" w:hAnsi="Arial" w:cs="Arial"/>
          <w:sz w:val="18"/>
          <w:szCs w:val="18"/>
        </w:rPr>
        <w:t>CG</w:t>
      </w:r>
      <w:r w:rsidRPr="005E00D2">
        <w:rPr>
          <w:rFonts w:ascii="Arial" w:hAnsi="Arial" w:cs="Arial"/>
          <w:sz w:val="18"/>
          <w:szCs w:val="18"/>
        </w:rPr>
        <w:t>, s’il ne peut s’y m</w:t>
      </w:r>
      <w:r w:rsidR="005A7B16" w:rsidRPr="005E00D2">
        <w:rPr>
          <w:rFonts w:ascii="Arial" w:hAnsi="Arial" w:cs="Arial"/>
          <w:sz w:val="18"/>
          <w:szCs w:val="18"/>
        </w:rPr>
        <w:t xml:space="preserve">aintenir, redescend en </w:t>
      </w:r>
      <w:r w:rsidR="005A7B16" w:rsidRPr="006A3588">
        <w:rPr>
          <w:rFonts w:ascii="Arial" w:hAnsi="Arial" w:cs="Arial"/>
          <w:sz w:val="18"/>
          <w:szCs w:val="18"/>
        </w:rPr>
        <w:t xml:space="preserve">N2 </w:t>
      </w:r>
      <w:r w:rsidR="003C3027" w:rsidRPr="006A3588">
        <w:rPr>
          <w:rFonts w:ascii="Arial" w:hAnsi="Arial" w:cs="Arial"/>
          <w:sz w:val="18"/>
          <w:szCs w:val="18"/>
        </w:rPr>
        <w:t>MG</w:t>
      </w:r>
      <w:r w:rsidR="00BE5F8D" w:rsidRPr="006A3588">
        <w:rPr>
          <w:rFonts w:ascii="Arial" w:hAnsi="Arial" w:cs="Arial"/>
          <w:sz w:val="18"/>
          <w:szCs w:val="18"/>
        </w:rPr>
        <w:t>.</w:t>
      </w:r>
    </w:p>
    <w:p w14:paraId="7A9E7AE0" w14:textId="77777777" w:rsidR="00E117F0" w:rsidRPr="005E00D2" w:rsidRDefault="00E117F0" w:rsidP="00E117F0">
      <w:pPr>
        <w:numPr>
          <w:ilvl w:val="0"/>
          <w:numId w:val="33"/>
        </w:numPr>
        <w:jc w:val="both"/>
        <w:rPr>
          <w:rFonts w:ascii="Arial" w:hAnsi="Arial" w:cs="Arial"/>
          <w:sz w:val="18"/>
          <w:szCs w:val="18"/>
        </w:rPr>
      </w:pPr>
      <w:r w:rsidRPr="005E00D2">
        <w:rPr>
          <w:rFonts w:ascii="Arial" w:hAnsi="Arial" w:cs="Arial"/>
          <w:sz w:val="18"/>
          <w:szCs w:val="18"/>
        </w:rPr>
        <w:t>Il pourrait, faute de descente (s) des divisions supérieures qu’il soit procédé à un ou des maintiens supplémentaires.</w:t>
      </w:r>
    </w:p>
    <w:p w14:paraId="2CDCEBE5" w14:textId="77777777" w:rsidR="00E117F0" w:rsidRPr="005E00D2" w:rsidRDefault="00E117F0" w:rsidP="00E117F0">
      <w:pPr>
        <w:jc w:val="both"/>
        <w:rPr>
          <w:rFonts w:ascii="Arial" w:hAnsi="Arial" w:cs="Arial"/>
          <w:sz w:val="18"/>
          <w:szCs w:val="18"/>
        </w:rPr>
      </w:pPr>
    </w:p>
    <w:p w14:paraId="3252883C" w14:textId="77777777" w:rsidR="005C3735" w:rsidRDefault="005C3735" w:rsidP="00E117F0">
      <w:pPr>
        <w:jc w:val="both"/>
        <w:rPr>
          <w:rFonts w:ascii="Arial" w:hAnsi="Arial" w:cs="Arial"/>
          <w:sz w:val="18"/>
          <w:szCs w:val="18"/>
        </w:rPr>
      </w:pPr>
    </w:p>
    <w:p w14:paraId="234129AF" w14:textId="77777777" w:rsidR="00455AB8" w:rsidRDefault="00455AB8" w:rsidP="00E117F0">
      <w:pPr>
        <w:jc w:val="both"/>
        <w:rPr>
          <w:rFonts w:ascii="Arial" w:hAnsi="Arial" w:cs="Arial"/>
          <w:sz w:val="18"/>
          <w:szCs w:val="18"/>
        </w:rPr>
      </w:pPr>
    </w:p>
    <w:p w14:paraId="15E8E7C8" w14:textId="77777777" w:rsidR="00455AB8" w:rsidRDefault="00455AB8" w:rsidP="00E117F0">
      <w:pPr>
        <w:jc w:val="both"/>
        <w:rPr>
          <w:rFonts w:ascii="Arial" w:hAnsi="Arial" w:cs="Arial"/>
          <w:sz w:val="18"/>
          <w:szCs w:val="18"/>
        </w:rPr>
      </w:pPr>
    </w:p>
    <w:p w14:paraId="2310A8E4" w14:textId="77777777" w:rsidR="00455AB8" w:rsidRDefault="00455AB8" w:rsidP="00E117F0">
      <w:pPr>
        <w:jc w:val="both"/>
        <w:rPr>
          <w:rFonts w:ascii="Arial" w:hAnsi="Arial" w:cs="Arial"/>
          <w:sz w:val="18"/>
          <w:szCs w:val="18"/>
        </w:rPr>
      </w:pPr>
    </w:p>
    <w:p w14:paraId="512C065F" w14:textId="77777777" w:rsidR="00455AB8" w:rsidRDefault="00455AB8" w:rsidP="00E117F0">
      <w:pPr>
        <w:jc w:val="both"/>
        <w:rPr>
          <w:rFonts w:ascii="Arial" w:hAnsi="Arial" w:cs="Arial"/>
          <w:sz w:val="18"/>
          <w:szCs w:val="18"/>
        </w:rPr>
      </w:pPr>
    </w:p>
    <w:p w14:paraId="20FD58A9" w14:textId="77777777" w:rsidR="00455AB8" w:rsidRPr="001A0575" w:rsidRDefault="00455AB8" w:rsidP="00E117F0">
      <w:pPr>
        <w:jc w:val="both"/>
        <w:rPr>
          <w:rFonts w:ascii="Arial" w:hAnsi="Arial" w:cs="Arial"/>
          <w:sz w:val="18"/>
          <w:szCs w:val="18"/>
          <w:u w:val="single"/>
        </w:rPr>
      </w:pPr>
    </w:p>
    <w:p w14:paraId="323EFF52" w14:textId="77777777" w:rsidR="00455AB8" w:rsidRPr="00DA7F93" w:rsidRDefault="00455AB8" w:rsidP="00E117F0">
      <w:pPr>
        <w:jc w:val="both"/>
        <w:rPr>
          <w:rFonts w:ascii="Arial" w:hAnsi="Arial" w:cs="Arial"/>
          <w:sz w:val="18"/>
          <w:szCs w:val="18"/>
        </w:rPr>
      </w:pPr>
    </w:p>
    <w:p w14:paraId="647CC84E" w14:textId="77777777" w:rsidR="00455AB8" w:rsidRPr="00DA7F93" w:rsidRDefault="00455AB8" w:rsidP="00E117F0">
      <w:pPr>
        <w:jc w:val="both"/>
        <w:rPr>
          <w:rFonts w:ascii="Arial" w:hAnsi="Arial" w:cs="Arial"/>
          <w:sz w:val="18"/>
          <w:szCs w:val="18"/>
        </w:rPr>
      </w:pPr>
    </w:p>
    <w:p w14:paraId="221D4F2D" w14:textId="77777777" w:rsidR="00E117F0" w:rsidRPr="00DA7F93" w:rsidRDefault="00070949" w:rsidP="009D0563">
      <w:pPr>
        <w:jc w:val="both"/>
        <w:outlineLvl w:val="0"/>
        <w:rPr>
          <w:rFonts w:ascii="Arial" w:hAnsi="Arial" w:cs="Arial"/>
          <w:b/>
          <w:bCs/>
          <w:strike/>
          <w:sz w:val="18"/>
          <w:szCs w:val="18"/>
        </w:rPr>
      </w:pPr>
      <w:r w:rsidRPr="00DA7F93">
        <w:rPr>
          <w:rFonts w:ascii="Arial" w:hAnsi="Arial" w:cs="Arial"/>
          <w:b/>
          <w:bCs/>
          <w:sz w:val="18"/>
          <w:szCs w:val="18"/>
          <w:u w:val="single"/>
        </w:rPr>
        <w:t>Article 21</w:t>
      </w:r>
      <w:r w:rsidR="00E117F0" w:rsidRPr="00DA7F93">
        <w:rPr>
          <w:rFonts w:ascii="Arial" w:hAnsi="Arial" w:cs="Arial"/>
          <w:b/>
          <w:bCs/>
          <w:sz w:val="18"/>
          <w:szCs w:val="18"/>
          <w:u w:val="single"/>
        </w:rPr>
        <w:t xml:space="preserve"> – Formule du critérium fédéral, échelon Nationale 2</w:t>
      </w:r>
    </w:p>
    <w:p w14:paraId="597327F8" w14:textId="77777777" w:rsidR="00CC4917" w:rsidRPr="00DA7F93" w:rsidRDefault="00CC4917" w:rsidP="00CC4917">
      <w:pPr>
        <w:ind w:left="216"/>
        <w:jc w:val="both"/>
        <w:rPr>
          <w:rFonts w:ascii="Arial" w:hAnsi="Arial" w:cs="Arial"/>
          <w:bCs/>
          <w:strike/>
          <w:sz w:val="18"/>
          <w:szCs w:val="18"/>
        </w:rPr>
      </w:pPr>
      <w:r w:rsidRPr="00DA7F93">
        <w:rPr>
          <w:rFonts w:ascii="Arial" w:hAnsi="Arial" w:cs="Arial"/>
          <w:sz w:val="18"/>
          <w:szCs w:val="18"/>
        </w:rPr>
        <w:t xml:space="preserve">- </w:t>
      </w:r>
      <w:r w:rsidR="003C3027" w:rsidRPr="00DA7F93">
        <w:rPr>
          <w:rFonts w:ascii="Arial" w:hAnsi="Arial" w:cs="Arial"/>
          <w:b/>
          <w:sz w:val="18"/>
          <w:szCs w:val="18"/>
        </w:rPr>
        <w:t>SM</w:t>
      </w:r>
      <w:r w:rsidRPr="00DA7F93">
        <w:rPr>
          <w:rFonts w:ascii="Arial" w:hAnsi="Arial" w:cs="Arial"/>
          <w:sz w:val="18"/>
          <w:szCs w:val="18"/>
        </w:rPr>
        <w:t xml:space="preserve"> : Tableau à </w:t>
      </w:r>
      <w:r w:rsidR="00455AB8" w:rsidRPr="00DA7F93">
        <w:rPr>
          <w:rFonts w:ascii="Arial" w:hAnsi="Arial" w:cs="Arial"/>
          <w:bCs/>
          <w:sz w:val="18"/>
          <w:szCs w:val="18"/>
        </w:rPr>
        <w:t>48</w:t>
      </w:r>
      <w:r w:rsidR="00DF7263" w:rsidRPr="00DA7F93">
        <w:rPr>
          <w:rFonts w:ascii="Arial" w:hAnsi="Arial" w:cs="Arial"/>
          <w:bCs/>
          <w:sz w:val="18"/>
          <w:szCs w:val="18"/>
        </w:rPr>
        <w:t xml:space="preserve"> joueurs répartis en </w:t>
      </w:r>
      <w:r w:rsidR="00455AB8" w:rsidRPr="00DA7F93">
        <w:rPr>
          <w:rFonts w:ascii="Arial" w:hAnsi="Arial" w:cs="Arial"/>
          <w:bCs/>
          <w:sz w:val="18"/>
          <w:szCs w:val="18"/>
        </w:rPr>
        <w:t>8</w:t>
      </w:r>
      <w:r w:rsidR="00DF7263" w:rsidRPr="00DA7F93">
        <w:rPr>
          <w:rFonts w:ascii="Arial" w:hAnsi="Arial" w:cs="Arial"/>
          <w:bCs/>
          <w:sz w:val="18"/>
          <w:szCs w:val="18"/>
        </w:rPr>
        <w:t xml:space="preserve"> poules de </w:t>
      </w:r>
      <w:r w:rsidR="00455AB8" w:rsidRPr="00DA7F93">
        <w:rPr>
          <w:rFonts w:ascii="Arial" w:hAnsi="Arial" w:cs="Arial"/>
          <w:bCs/>
          <w:sz w:val="18"/>
          <w:szCs w:val="18"/>
        </w:rPr>
        <w:t>6</w:t>
      </w:r>
      <w:r w:rsidRPr="00DA7F93">
        <w:rPr>
          <w:rFonts w:ascii="Arial" w:hAnsi="Arial" w:cs="Arial"/>
          <w:bCs/>
          <w:sz w:val="18"/>
          <w:szCs w:val="18"/>
        </w:rPr>
        <w:t xml:space="preserve"> joueurs.</w:t>
      </w:r>
      <w:r w:rsidR="00AF7CC8" w:rsidRPr="00DA7F93">
        <w:rPr>
          <w:rFonts w:ascii="Arial" w:hAnsi="Arial" w:cs="Arial"/>
          <w:bCs/>
          <w:sz w:val="18"/>
          <w:szCs w:val="18"/>
        </w:rPr>
        <w:t xml:space="preserve"> </w:t>
      </w:r>
    </w:p>
    <w:p w14:paraId="31D13EE5" w14:textId="7D758FEC" w:rsidR="00AF7CC8" w:rsidRPr="00DA7F93" w:rsidRDefault="00E00EA6" w:rsidP="00AF7CC8">
      <w:pPr>
        <w:ind w:left="216"/>
        <w:jc w:val="both"/>
        <w:rPr>
          <w:rFonts w:ascii="Arial" w:hAnsi="Arial" w:cs="Arial"/>
          <w:bCs/>
          <w:strike/>
          <w:sz w:val="18"/>
          <w:szCs w:val="18"/>
        </w:rPr>
      </w:pPr>
      <w:r w:rsidRPr="00DA7F93">
        <w:rPr>
          <w:rFonts w:ascii="Arial" w:hAnsi="Arial" w:cs="Arial"/>
          <w:bCs/>
          <w:sz w:val="18"/>
          <w:szCs w:val="18"/>
        </w:rPr>
        <w:t>-</w:t>
      </w:r>
      <w:r w:rsidR="00166182" w:rsidRPr="00DA7F93">
        <w:rPr>
          <w:rFonts w:ascii="Arial" w:hAnsi="Arial" w:cs="Arial"/>
          <w:bCs/>
          <w:sz w:val="18"/>
          <w:szCs w:val="18"/>
        </w:rPr>
        <w:t xml:space="preserve"> </w:t>
      </w:r>
      <w:r w:rsidR="003C3027" w:rsidRPr="00DA7F93">
        <w:rPr>
          <w:rFonts w:ascii="Arial" w:hAnsi="Arial" w:cs="Arial"/>
          <w:b/>
          <w:sz w:val="18"/>
          <w:szCs w:val="18"/>
        </w:rPr>
        <w:t>SD</w:t>
      </w:r>
      <w:r w:rsidR="001A0575" w:rsidRPr="00DA7F93">
        <w:rPr>
          <w:rFonts w:ascii="Arial" w:hAnsi="Arial" w:cs="Arial"/>
          <w:b/>
          <w:sz w:val="18"/>
          <w:szCs w:val="18"/>
        </w:rPr>
        <w:t xml:space="preserve"> </w:t>
      </w:r>
      <w:r w:rsidRPr="00DA7F93">
        <w:rPr>
          <w:rFonts w:ascii="Arial" w:hAnsi="Arial" w:cs="Arial"/>
          <w:bCs/>
          <w:sz w:val="18"/>
          <w:szCs w:val="18"/>
        </w:rPr>
        <w:t xml:space="preserve">: Tableaux à </w:t>
      </w:r>
      <w:r w:rsidR="00455AB8" w:rsidRPr="00DA7F93">
        <w:rPr>
          <w:rFonts w:ascii="Arial" w:hAnsi="Arial" w:cs="Arial"/>
          <w:bCs/>
          <w:sz w:val="18"/>
          <w:szCs w:val="18"/>
        </w:rPr>
        <w:t>24</w:t>
      </w:r>
      <w:r w:rsidRPr="00DA7F93">
        <w:rPr>
          <w:rFonts w:ascii="Arial" w:hAnsi="Arial" w:cs="Arial"/>
          <w:bCs/>
          <w:sz w:val="18"/>
          <w:szCs w:val="18"/>
        </w:rPr>
        <w:t xml:space="preserve"> </w:t>
      </w:r>
      <w:r w:rsidR="00DF7263" w:rsidRPr="00DA7F93">
        <w:rPr>
          <w:rFonts w:ascii="Arial" w:hAnsi="Arial" w:cs="Arial"/>
          <w:bCs/>
          <w:sz w:val="18"/>
          <w:szCs w:val="18"/>
        </w:rPr>
        <w:t xml:space="preserve">joueuses, réparties en </w:t>
      </w:r>
      <w:r w:rsidR="00455AB8" w:rsidRPr="00DA7F93">
        <w:rPr>
          <w:rFonts w:ascii="Arial" w:hAnsi="Arial" w:cs="Arial"/>
          <w:bCs/>
          <w:sz w:val="18"/>
          <w:szCs w:val="18"/>
        </w:rPr>
        <w:t>4</w:t>
      </w:r>
      <w:r w:rsidR="00DF7263" w:rsidRPr="00DA7F93">
        <w:rPr>
          <w:rFonts w:ascii="Arial" w:hAnsi="Arial" w:cs="Arial"/>
          <w:bCs/>
          <w:sz w:val="18"/>
          <w:szCs w:val="18"/>
        </w:rPr>
        <w:t xml:space="preserve"> poules de </w:t>
      </w:r>
      <w:r w:rsidR="00455AB8" w:rsidRPr="00DA7F93">
        <w:rPr>
          <w:rFonts w:ascii="Arial" w:hAnsi="Arial" w:cs="Arial"/>
          <w:bCs/>
          <w:sz w:val="18"/>
          <w:szCs w:val="18"/>
        </w:rPr>
        <w:t>6</w:t>
      </w:r>
      <w:r w:rsidR="00CC4917" w:rsidRPr="00DA7F93">
        <w:rPr>
          <w:rFonts w:ascii="Arial" w:hAnsi="Arial" w:cs="Arial"/>
          <w:bCs/>
          <w:sz w:val="18"/>
          <w:szCs w:val="18"/>
        </w:rPr>
        <w:t xml:space="preserve"> joueuse</w:t>
      </w:r>
      <w:r w:rsidR="00E117F0" w:rsidRPr="00DA7F93">
        <w:rPr>
          <w:rFonts w:ascii="Arial" w:hAnsi="Arial" w:cs="Arial"/>
          <w:bCs/>
          <w:sz w:val="18"/>
          <w:szCs w:val="18"/>
        </w:rPr>
        <w:t>s</w:t>
      </w:r>
    </w:p>
    <w:p w14:paraId="43669CF3" w14:textId="77777777" w:rsidR="00BE5F8D" w:rsidRPr="00DA7F93" w:rsidRDefault="00CC4917" w:rsidP="00CC4917">
      <w:pPr>
        <w:ind w:left="216"/>
        <w:jc w:val="both"/>
        <w:rPr>
          <w:rFonts w:ascii="Arial" w:hAnsi="Arial" w:cs="Arial"/>
          <w:b/>
          <w:strike/>
          <w:sz w:val="18"/>
          <w:szCs w:val="18"/>
        </w:rPr>
      </w:pPr>
      <w:r w:rsidRPr="00DA7F93">
        <w:rPr>
          <w:rFonts w:ascii="Arial" w:hAnsi="Arial" w:cs="Arial"/>
          <w:sz w:val="18"/>
          <w:szCs w:val="18"/>
        </w:rPr>
        <w:t>-</w:t>
      </w:r>
      <w:r w:rsidR="00166182" w:rsidRPr="00DA7F93">
        <w:rPr>
          <w:rFonts w:ascii="Arial" w:hAnsi="Arial" w:cs="Arial"/>
          <w:sz w:val="18"/>
          <w:szCs w:val="18"/>
        </w:rPr>
        <w:t xml:space="preserve"> </w:t>
      </w:r>
      <w:r w:rsidR="003C3027" w:rsidRPr="00DA7F93">
        <w:rPr>
          <w:rFonts w:ascii="Arial" w:hAnsi="Arial" w:cs="Arial"/>
          <w:b/>
          <w:sz w:val="18"/>
          <w:szCs w:val="18"/>
        </w:rPr>
        <w:t>JF et CF</w:t>
      </w:r>
      <w:r w:rsidRPr="00DA7F93">
        <w:rPr>
          <w:rFonts w:ascii="Arial" w:hAnsi="Arial" w:cs="Arial"/>
          <w:sz w:val="18"/>
          <w:szCs w:val="18"/>
        </w:rPr>
        <w:t> : Tablea</w:t>
      </w:r>
      <w:r w:rsidR="005322D7" w:rsidRPr="00DA7F93">
        <w:rPr>
          <w:rFonts w:ascii="Arial" w:hAnsi="Arial" w:cs="Arial"/>
          <w:sz w:val="18"/>
          <w:szCs w:val="18"/>
        </w:rPr>
        <w:t>ux à 24 joueuses, réparties en 4 poules de 6</w:t>
      </w:r>
      <w:r w:rsidRPr="00DA7F93">
        <w:rPr>
          <w:rFonts w:ascii="Arial" w:hAnsi="Arial" w:cs="Arial"/>
          <w:sz w:val="18"/>
          <w:szCs w:val="18"/>
        </w:rPr>
        <w:t xml:space="preserve"> joueuses.</w:t>
      </w:r>
    </w:p>
    <w:p w14:paraId="529FF43D" w14:textId="77777777" w:rsidR="00CC4917" w:rsidRPr="00DA7F93" w:rsidRDefault="00CC4917" w:rsidP="00CC4917">
      <w:pPr>
        <w:ind w:left="216"/>
        <w:jc w:val="both"/>
        <w:rPr>
          <w:rFonts w:ascii="Arial" w:hAnsi="Arial" w:cs="Arial"/>
          <w:b/>
          <w:strike/>
          <w:sz w:val="18"/>
          <w:szCs w:val="18"/>
        </w:rPr>
      </w:pPr>
      <w:r w:rsidRPr="00DA7F93">
        <w:rPr>
          <w:rFonts w:ascii="Arial" w:hAnsi="Arial" w:cs="Arial"/>
          <w:sz w:val="18"/>
          <w:szCs w:val="18"/>
        </w:rPr>
        <w:t>-</w:t>
      </w:r>
      <w:r w:rsidR="00166182" w:rsidRPr="00DA7F93">
        <w:rPr>
          <w:rFonts w:ascii="Arial" w:hAnsi="Arial" w:cs="Arial"/>
          <w:sz w:val="18"/>
          <w:szCs w:val="18"/>
        </w:rPr>
        <w:t xml:space="preserve"> </w:t>
      </w:r>
      <w:r w:rsidR="003C3027" w:rsidRPr="00DA7F93">
        <w:rPr>
          <w:rFonts w:ascii="Arial" w:hAnsi="Arial" w:cs="Arial"/>
          <w:b/>
          <w:sz w:val="18"/>
          <w:szCs w:val="18"/>
        </w:rPr>
        <w:t>MF et BF</w:t>
      </w:r>
      <w:r w:rsidRPr="00DA7F93">
        <w:rPr>
          <w:rFonts w:ascii="Arial" w:hAnsi="Arial" w:cs="Arial"/>
          <w:sz w:val="18"/>
          <w:szCs w:val="18"/>
        </w:rPr>
        <w:t> : Tableaux à 16 joueuses, réparties en 4 poules de 4 joueuse</w:t>
      </w:r>
      <w:r w:rsidR="00BE5F8D" w:rsidRPr="00DA7F93">
        <w:rPr>
          <w:rFonts w:ascii="Arial" w:hAnsi="Arial" w:cs="Arial"/>
          <w:sz w:val="18"/>
          <w:szCs w:val="18"/>
        </w:rPr>
        <w:t>s.</w:t>
      </w:r>
    </w:p>
    <w:p w14:paraId="5D699975" w14:textId="77777777" w:rsidR="00E117F0" w:rsidRPr="00DA7F93" w:rsidRDefault="005A7B16" w:rsidP="00E117F0">
      <w:pPr>
        <w:ind w:left="216"/>
        <w:jc w:val="both"/>
        <w:rPr>
          <w:rFonts w:ascii="Arial" w:hAnsi="Arial" w:cs="Arial"/>
          <w:b/>
          <w:strike/>
          <w:sz w:val="18"/>
          <w:szCs w:val="18"/>
        </w:rPr>
      </w:pPr>
      <w:r w:rsidRPr="00DA7F93">
        <w:rPr>
          <w:rFonts w:ascii="Arial" w:hAnsi="Arial" w:cs="Arial"/>
          <w:sz w:val="18"/>
          <w:szCs w:val="18"/>
        </w:rPr>
        <w:t>-</w:t>
      </w:r>
      <w:r w:rsidR="00166182" w:rsidRPr="00DA7F93">
        <w:rPr>
          <w:rFonts w:ascii="Arial" w:hAnsi="Arial" w:cs="Arial"/>
          <w:sz w:val="18"/>
          <w:szCs w:val="18"/>
        </w:rPr>
        <w:t xml:space="preserve"> </w:t>
      </w:r>
      <w:r w:rsidR="003C3027" w:rsidRPr="00DA7F93">
        <w:rPr>
          <w:rFonts w:ascii="Arial" w:hAnsi="Arial" w:cs="Arial"/>
          <w:b/>
          <w:sz w:val="18"/>
          <w:szCs w:val="18"/>
        </w:rPr>
        <w:t>JG, CG, MG et BG</w:t>
      </w:r>
      <w:r w:rsidR="00166182" w:rsidRPr="00DA7F93">
        <w:rPr>
          <w:rFonts w:ascii="Arial" w:hAnsi="Arial" w:cs="Arial"/>
          <w:b/>
          <w:sz w:val="18"/>
          <w:szCs w:val="18"/>
        </w:rPr>
        <w:t xml:space="preserve"> </w:t>
      </w:r>
      <w:r w:rsidRPr="00DA7F93">
        <w:rPr>
          <w:rFonts w:ascii="Arial" w:hAnsi="Arial" w:cs="Arial"/>
          <w:sz w:val="18"/>
          <w:szCs w:val="18"/>
        </w:rPr>
        <w:t>: T</w:t>
      </w:r>
      <w:r w:rsidR="00E117F0" w:rsidRPr="00DA7F93">
        <w:rPr>
          <w:rFonts w:ascii="Arial" w:hAnsi="Arial" w:cs="Arial"/>
          <w:sz w:val="18"/>
          <w:szCs w:val="18"/>
        </w:rPr>
        <w:t>ableaux à 24 joueurs rép</w:t>
      </w:r>
      <w:r w:rsidR="00ED67B7" w:rsidRPr="00DA7F93">
        <w:rPr>
          <w:rFonts w:ascii="Arial" w:hAnsi="Arial" w:cs="Arial"/>
          <w:sz w:val="18"/>
          <w:szCs w:val="18"/>
        </w:rPr>
        <w:t>artis en 4 poules de 6 joueurs</w:t>
      </w:r>
      <w:r w:rsidR="00BE5F8D" w:rsidRPr="00DA7F93">
        <w:rPr>
          <w:rFonts w:ascii="Arial" w:hAnsi="Arial" w:cs="Arial"/>
          <w:sz w:val="18"/>
          <w:szCs w:val="18"/>
        </w:rPr>
        <w:t>.</w:t>
      </w:r>
    </w:p>
    <w:p w14:paraId="3730FA6A" w14:textId="77777777" w:rsidR="00E117F0" w:rsidRPr="00DA7F93" w:rsidRDefault="005A7B16" w:rsidP="00E63425">
      <w:pPr>
        <w:tabs>
          <w:tab w:val="left" w:pos="10770"/>
        </w:tabs>
        <w:ind w:left="216" w:right="-3"/>
        <w:jc w:val="both"/>
        <w:rPr>
          <w:rFonts w:ascii="Arial" w:hAnsi="Arial" w:cs="Arial"/>
          <w:sz w:val="18"/>
          <w:szCs w:val="18"/>
        </w:rPr>
      </w:pPr>
      <w:r w:rsidRPr="00DA7F93">
        <w:rPr>
          <w:rFonts w:ascii="Arial" w:hAnsi="Arial" w:cs="Arial"/>
          <w:sz w:val="18"/>
          <w:szCs w:val="18"/>
        </w:rPr>
        <w:t>Dans chacune des 8 poules de 6</w:t>
      </w:r>
      <w:r w:rsidR="00AB21C7" w:rsidRPr="00DA7F93">
        <w:rPr>
          <w:rFonts w:ascii="Arial" w:hAnsi="Arial" w:cs="Arial"/>
          <w:sz w:val="18"/>
          <w:szCs w:val="18"/>
        </w:rPr>
        <w:t xml:space="preserve"> joueurs</w:t>
      </w:r>
      <w:r w:rsidR="00C94D48" w:rsidRPr="00DA7F93">
        <w:rPr>
          <w:rFonts w:ascii="Arial" w:hAnsi="Arial" w:cs="Arial"/>
          <w:sz w:val="18"/>
          <w:szCs w:val="18"/>
        </w:rPr>
        <w:t>,</w:t>
      </w:r>
      <w:r w:rsidR="00CC4917" w:rsidRPr="00DA7F93">
        <w:rPr>
          <w:rFonts w:ascii="Arial" w:hAnsi="Arial" w:cs="Arial"/>
          <w:sz w:val="18"/>
          <w:szCs w:val="18"/>
        </w:rPr>
        <w:t xml:space="preserve"> </w:t>
      </w:r>
      <w:r w:rsidR="00E117F0" w:rsidRPr="00DA7F93">
        <w:rPr>
          <w:rFonts w:ascii="Arial" w:hAnsi="Arial" w:cs="Arial"/>
          <w:sz w:val="18"/>
          <w:szCs w:val="18"/>
        </w:rPr>
        <w:t>de</w:t>
      </w:r>
      <w:r w:rsidR="00AB21C7" w:rsidRPr="00DA7F93">
        <w:rPr>
          <w:rFonts w:ascii="Arial" w:hAnsi="Arial" w:cs="Arial"/>
          <w:sz w:val="18"/>
          <w:szCs w:val="18"/>
        </w:rPr>
        <w:t>s</w:t>
      </w:r>
      <w:r w:rsidR="00E117F0" w:rsidRPr="00DA7F93">
        <w:rPr>
          <w:rFonts w:ascii="Arial" w:hAnsi="Arial" w:cs="Arial"/>
          <w:sz w:val="18"/>
          <w:szCs w:val="18"/>
        </w:rPr>
        <w:t xml:space="preserve"> 4 poules de 4 </w:t>
      </w:r>
      <w:r w:rsidR="00AB21C7" w:rsidRPr="00DA7F93">
        <w:rPr>
          <w:rFonts w:ascii="Arial" w:hAnsi="Arial" w:cs="Arial"/>
          <w:sz w:val="18"/>
          <w:szCs w:val="18"/>
        </w:rPr>
        <w:t>joueurs</w:t>
      </w:r>
      <w:r w:rsidR="005322D7" w:rsidRPr="00DA7F93">
        <w:rPr>
          <w:rFonts w:ascii="Arial" w:hAnsi="Arial" w:cs="Arial"/>
          <w:sz w:val="18"/>
          <w:szCs w:val="18"/>
        </w:rPr>
        <w:t xml:space="preserve"> </w:t>
      </w:r>
      <w:r w:rsidR="00AB21C7" w:rsidRPr="00DA7F93">
        <w:rPr>
          <w:rFonts w:ascii="Arial" w:hAnsi="Arial" w:cs="Arial"/>
          <w:sz w:val="18"/>
          <w:szCs w:val="18"/>
        </w:rPr>
        <w:t>et d</w:t>
      </w:r>
      <w:r w:rsidR="00E117F0" w:rsidRPr="00DA7F93">
        <w:rPr>
          <w:rFonts w:ascii="Arial" w:hAnsi="Arial" w:cs="Arial"/>
          <w:sz w:val="18"/>
          <w:szCs w:val="18"/>
        </w:rPr>
        <w:t>es 4 poules de 6</w:t>
      </w:r>
      <w:r w:rsidR="00AB21C7" w:rsidRPr="00DA7F93">
        <w:rPr>
          <w:rFonts w:ascii="Arial" w:hAnsi="Arial" w:cs="Arial"/>
          <w:sz w:val="18"/>
          <w:szCs w:val="18"/>
        </w:rPr>
        <w:t xml:space="preserve"> joueurs</w:t>
      </w:r>
      <w:r w:rsidR="00E63425" w:rsidRPr="00DA7F93">
        <w:rPr>
          <w:rFonts w:ascii="Arial" w:hAnsi="Arial" w:cs="Arial"/>
          <w:sz w:val="18"/>
          <w:szCs w:val="18"/>
        </w:rPr>
        <w:t xml:space="preserve">, composant chaque groupe, </w:t>
      </w:r>
      <w:r w:rsidR="00E117F0" w:rsidRPr="00DA7F93">
        <w:rPr>
          <w:rFonts w:ascii="Arial" w:hAnsi="Arial" w:cs="Arial"/>
          <w:sz w:val="18"/>
          <w:szCs w:val="18"/>
        </w:rPr>
        <w:t xml:space="preserve">tous les participants se rencontrent et sont classés de 1 à 4 et </w:t>
      </w:r>
      <w:r w:rsidR="00AB21C7" w:rsidRPr="00DA7F93">
        <w:rPr>
          <w:rFonts w:ascii="Arial" w:hAnsi="Arial" w:cs="Arial"/>
          <w:sz w:val="18"/>
          <w:szCs w:val="18"/>
        </w:rPr>
        <w:t xml:space="preserve">de </w:t>
      </w:r>
      <w:r w:rsidR="00E117F0" w:rsidRPr="00DA7F93">
        <w:rPr>
          <w:rFonts w:ascii="Arial" w:hAnsi="Arial" w:cs="Arial"/>
          <w:sz w:val="18"/>
          <w:szCs w:val="18"/>
        </w:rPr>
        <w:t>1 à 6 dans chaque poule.</w:t>
      </w:r>
    </w:p>
    <w:p w14:paraId="6D039756" w14:textId="77777777" w:rsidR="00E117F0" w:rsidRPr="00DA7F93" w:rsidRDefault="00E117F0" w:rsidP="00E117F0">
      <w:pPr>
        <w:ind w:left="216" w:right="288"/>
        <w:jc w:val="both"/>
        <w:rPr>
          <w:rFonts w:ascii="Arial" w:hAnsi="Arial" w:cs="Arial"/>
          <w:sz w:val="18"/>
          <w:szCs w:val="18"/>
        </w:rPr>
      </w:pPr>
      <w:r w:rsidRPr="00DA7F93">
        <w:rPr>
          <w:rFonts w:ascii="Arial" w:hAnsi="Arial" w:cs="Arial"/>
          <w:sz w:val="18"/>
          <w:szCs w:val="18"/>
        </w:rPr>
        <w:t>Une fois le classement de toutes les poules connu, le placement dans le tableau s’effectue comme suit :</w:t>
      </w:r>
    </w:p>
    <w:p w14:paraId="3DD1AE7C" w14:textId="77777777" w:rsidR="005C3735" w:rsidRPr="00DA7F93" w:rsidRDefault="005C3735" w:rsidP="00E117F0">
      <w:pPr>
        <w:ind w:left="216" w:right="288"/>
        <w:jc w:val="both"/>
        <w:rPr>
          <w:rFonts w:ascii="Arial" w:hAnsi="Arial" w:cs="Arial"/>
          <w:sz w:val="18"/>
          <w:szCs w:val="18"/>
        </w:rPr>
      </w:pPr>
    </w:p>
    <w:p w14:paraId="301FA8C9" w14:textId="77777777" w:rsidR="00166182" w:rsidRPr="00DA7F93" w:rsidRDefault="00070949" w:rsidP="00166182">
      <w:pPr>
        <w:ind w:left="216" w:right="288"/>
        <w:jc w:val="both"/>
        <w:rPr>
          <w:rFonts w:ascii="Arial" w:hAnsi="Arial" w:cs="Arial"/>
          <w:b/>
          <w:bCs/>
          <w:strike/>
          <w:sz w:val="18"/>
          <w:szCs w:val="18"/>
          <w:u w:val="single"/>
        </w:rPr>
      </w:pPr>
      <w:r w:rsidRPr="00DA7F93">
        <w:rPr>
          <w:rFonts w:ascii="Arial" w:hAnsi="Arial" w:cs="Arial"/>
          <w:b/>
          <w:bCs/>
          <w:sz w:val="18"/>
          <w:szCs w:val="18"/>
          <w:u w:val="single"/>
        </w:rPr>
        <w:t>21</w:t>
      </w:r>
      <w:r w:rsidR="00CC4917" w:rsidRPr="00DA7F93">
        <w:rPr>
          <w:rFonts w:ascii="Arial" w:hAnsi="Arial" w:cs="Arial"/>
          <w:b/>
          <w:bCs/>
          <w:sz w:val="18"/>
          <w:szCs w:val="18"/>
          <w:u w:val="single"/>
        </w:rPr>
        <w:t xml:space="preserve">.1 Tableaux </w:t>
      </w:r>
      <w:r w:rsidR="003C3027" w:rsidRPr="00DA7F93">
        <w:rPr>
          <w:rFonts w:ascii="Arial" w:hAnsi="Arial" w:cs="Arial"/>
          <w:b/>
          <w:bCs/>
          <w:sz w:val="18"/>
          <w:szCs w:val="18"/>
          <w:u w:val="single"/>
        </w:rPr>
        <w:t>BF et MF</w:t>
      </w:r>
      <w:r w:rsidR="00166182" w:rsidRPr="00DA7F93">
        <w:rPr>
          <w:rFonts w:ascii="Arial" w:hAnsi="Arial" w:cs="Arial"/>
          <w:b/>
          <w:bCs/>
          <w:sz w:val="18"/>
          <w:szCs w:val="18"/>
          <w:u w:val="single"/>
        </w:rPr>
        <w:t xml:space="preserve"> </w:t>
      </w:r>
      <w:r w:rsidR="008F1B58" w:rsidRPr="00DA7F93">
        <w:rPr>
          <w:rFonts w:ascii="Arial" w:hAnsi="Arial" w:cs="Arial"/>
          <w:b/>
          <w:bCs/>
          <w:sz w:val="18"/>
          <w:szCs w:val="18"/>
          <w:u w:val="single"/>
        </w:rPr>
        <w:t>(tableau</w:t>
      </w:r>
      <w:r w:rsidR="00E117F0" w:rsidRPr="00DA7F93">
        <w:rPr>
          <w:rFonts w:ascii="Arial" w:hAnsi="Arial" w:cs="Arial"/>
          <w:b/>
          <w:bCs/>
          <w:sz w:val="18"/>
          <w:szCs w:val="18"/>
          <w:u w:val="single"/>
        </w:rPr>
        <w:t xml:space="preserve"> de </w:t>
      </w:r>
      <w:r w:rsidR="008F1B58" w:rsidRPr="00DA7F93">
        <w:rPr>
          <w:rFonts w:ascii="Arial" w:hAnsi="Arial" w:cs="Arial"/>
          <w:b/>
          <w:bCs/>
          <w:sz w:val="18"/>
          <w:szCs w:val="18"/>
          <w:u w:val="single"/>
        </w:rPr>
        <w:t>16)</w:t>
      </w:r>
    </w:p>
    <w:p w14:paraId="499AE369" w14:textId="77777777" w:rsidR="00B225AD" w:rsidRPr="00DA7F93" w:rsidRDefault="00B225AD" w:rsidP="00B225AD">
      <w:pPr>
        <w:ind w:left="216"/>
        <w:jc w:val="both"/>
        <w:rPr>
          <w:rFonts w:ascii="Arial" w:hAnsi="Arial" w:cs="Arial"/>
          <w:bCs/>
          <w:sz w:val="18"/>
          <w:szCs w:val="18"/>
        </w:rPr>
      </w:pPr>
      <w:r w:rsidRPr="00DA7F93">
        <w:rPr>
          <w:rFonts w:ascii="Arial" w:hAnsi="Arial" w:cs="Arial"/>
          <w:bCs/>
          <w:sz w:val="18"/>
          <w:szCs w:val="18"/>
        </w:rPr>
        <w:t>Dans chacune des 4 poules de 4, tous les participants se rencontrent et son classés de 1 à 4 dans chaque poule.</w:t>
      </w:r>
    </w:p>
    <w:p w14:paraId="56131C6B" w14:textId="77777777" w:rsidR="00B225AD" w:rsidRPr="00DA7F93" w:rsidRDefault="00B225AD" w:rsidP="00B225AD">
      <w:pPr>
        <w:ind w:left="216"/>
        <w:jc w:val="both"/>
        <w:rPr>
          <w:rFonts w:ascii="Arial" w:hAnsi="Arial" w:cs="Arial"/>
          <w:bCs/>
          <w:sz w:val="18"/>
          <w:szCs w:val="18"/>
        </w:rPr>
      </w:pPr>
      <w:r w:rsidRPr="00DA7F93">
        <w:rPr>
          <w:rFonts w:ascii="Arial" w:hAnsi="Arial" w:cs="Arial"/>
          <w:bCs/>
          <w:sz w:val="18"/>
          <w:szCs w:val="18"/>
        </w:rPr>
        <w:t>A l'issue des poule</w:t>
      </w:r>
      <w:r w:rsidR="002A0016" w:rsidRPr="00DA7F93">
        <w:rPr>
          <w:rFonts w:ascii="Arial" w:hAnsi="Arial" w:cs="Arial"/>
          <w:bCs/>
          <w:sz w:val="18"/>
          <w:szCs w:val="18"/>
        </w:rPr>
        <w:t>s, les joueu</w:t>
      </w:r>
      <w:r w:rsidR="0086084B" w:rsidRPr="00DA7F93">
        <w:rPr>
          <w:rFonts w:ascii="Arial" w:hAnsi="Arial" w:cs="Arial"/>
          <w:bCs/>
          <w:sz w:val="18"/>
          <w:szCs w:val="18"/>
        </w:rPr>
        <w:t>s</w:t>
      </w:r>
      <w:r w:rsidR="002A0016" w:rsidRPr="00DA7F93">
        <w:rPr>
          <w:rFonts w:ascii="Arial" w:hAnsi="Arial" w:cs="Arial"/>
          <w:bCs/>
          <w:sz w:val="18"/>
          <w:szCs w:val="18"/>
        </w:rPr>
        <w:t>es</w:t>
      </w:r>
      <w:r w:rsidR="0086084B" w:rsidRPr="00DA7F93">
        <w:rPr>
          <w:rFonts w:ascii="Arial" w:hAnsi="Arial" w:cs="Arial"/>
          <w:bCs/>
          <w:sz w:val="18"/>
          <w:szCs w:val="18"/>
        </w:rPr>
        <w:t>, classé</w:t>
      </w:r>
      <w:r w:rsidR="00A47730" w:rsidRPr="00DA7F93">
        <w:rPr>
          <w:rFonts w:ascii="Arial" w:hAnsi="Arial" w:cs="Arial"/>
          <w:bCs/>
          <w:sz w:val="18"/>
          <w:szCs w:val="18"/>
        </w:rPr>
        <w:t>e</w:t>
      </w:r>
      <w:r w:rsidR="0086084B" w:rsidRPr="00DA7F93">
        <w:rPr>
          <w:rFonts w:ascii="Arial" w:hAnsi="Arial" w:cs="Arial"/>
          <w:bCs/>
          <w:sz w:val="18"/>
          <w:szCs w:val="18"/>
        </w:rPr>
        <w:t>s de 1 à 4</w:t>
      </w:r>
      <w:r w:rsidRPr="00DA7F93">
        <w:rPr>
          <w:rFonts w:ascii="Arial" w:hAnsi="Arial" w:cs="Arial"/>
          <w:bCs/>
          <w:sz w:val="18"/>
          <w:szCs w:val="18"/>
        </w:rPr>
        <w:t>, sont placés dans un tableau de 16 comme suit, en respectant l'article I.305.4 :</w:t>
      </w:r>
    </w:p>
    <w:p w14:paraId="36361694" w14:textId="77777777" w:rsidR="00B225AD" w:rsidRPr="00DA7F93" w:rsidRDefault="00B225AD" w:rsidP="00B225AD">
      <w:pPr>
        <w:ind w:left="216"/>
        <w:jc w:val="both"/>
        <w:rPr>
          <w:rFonts w:ascii="Arial" w:hAnsi="Arial" w:cs="Arial"/>
          <w:bCs/>
          <w:sz w:val="18"/>
          <w:szCs w:val="18"/>
        </w:rPr>
      </w:pPr>
      <w:r w:rsidRPr="00DA7F93">
        <w:rPr>
          <w:rFonts w:ascii="Arial" w:hAnsi="Arial" w:cs="Arial"/>
          <w:bCs/>
          <w:sz w:val="18"/>
          <w:szCs w:val="18"/>
        </w:rPr>
        <w:t>- le vainqueur de la poule 1 à la place 1;</w:t>
      </w:r>
    </w:p>
    <w:p w14:paraId="540D0035" w14:textId="77777777" w:rsidR="00B225AD" w:rsidRPr="00DA7F93" w:rsidRDefault="00B225AD" w:rsidP="00B225AD">
      <w:pPr>
        <w:ind w:left="216"/>
        <w:jc w:val="both"/>
        <w:rPr>
          <w:rFonts w:ascii="Arial" w:hAnsi="Arial" w:cs="Arial"/>
          <w:bCs/>
          <w:sz w:val="18"/>
          <w:szCs w:val="18"/>
        </w:rPr>
      </w:pPr>
      <w:r w:rsidRPr="00DA7F93">
        <w:rPr>
          <w:rFonts w:ascii="Arial" w:hAnsi="Arial" w:cs="Arial"/>
          <w:bCs/>
          <w:sz w:val="18"/>
          <w:szCs w:val="18"/>
        </w:rPr>
        <w:t>- le vain</w:t>
      </w:r>
      <w:r w:rsidR="00E127F6" w:rsidRPr="00DA7F93">
        <w:rPr>
          <w:rFonts w:ascii="Arial" w:hAnsi="Arial" w:cs="Arial"/>
          <w:bCs/>
          <w:sz w:val="18"/>
          <w:szCs w:val="18"/>
        </w:rPr>
        <w:t>queur de la poule 2 à la place 16</w:t>
      </w:r>
      <w:r w:rsidRPr="00DA7F93">
        <w:rPr>
          <w:rFonts w:ascii="Arial" w:hAnsi="Arial" w:cs="Arial"/>
          <w:bCs/>
          <w:sz w:val="18"/>
          <w:szCs w:val="18"/>
        </w:rPr>
        <w:t>;</w:t>
      </w:r>
    </w:p>
    <w:p w14:paraId="11CDE64C" w14:textId="77777777" w:rsidR="00B225AD" w:rsidRPr="00DA7F93" w:rsidRDefault="00B225AD" w:rsidP="00B225AD">
      <w:pPr>
        <w:ind w:left="216"/>
        <w:jc w:val="both"/>
        <w:rPr>
          <w:rFonts w:ascii="Arial" w:hAnsi="Arial" w:cs="Arial"/>
          <w:bCs/>
          <w:sz w:val="18"/>
          <w:szCs w:val="18"/>
        </w:rPr>
      </w:pPr>
      <w:r w:rsidRPr="00DA7F93">
        <w:rPr>
          <w:rFonts w:ascii="Arial" w:hAnsi="Arial" w:cs="Arial"/>
          <w:bCs/>
          <w:sz w:val="18"/>
          <w:szCs w:val="18"/>
        </w:rPr>
        <w:t xml:space="preserve">- les vainqueurs des poules 3 et 4 par </w:t>
      </w:r>
      <w:r w:rsidR="00E127F6" w:rsidRPr="00DA7F93">
        <w:rPr>
          <w:rFonts w:ascii="Arial" w:hAnsi="Arial" w:cs="Arial"/>
          <w:bCs/>
          <w:sz w:val="18"/>
          <w:szCs w:val="18"/>
        </w:rPr>
        <w:t>tirage au sort pour les places 8 et 9</w:t>
      </w:r>
      <w:r w:rsidRPr="00DA7F93">
        <w:rPr>
          <w:rFonts w:ascii="Arial" w:hAnsi="Arial" w:cs="Arial"/>
          <w:bCs/>
          <w:sz w:val="18"/>
          <w:szCs w:val="18"/>
        </w:rPr>
        <w:t>;</w:t>
      </w:r>
    </w:p>
    <w:p w14:paraId="23089A73" w14:textId="77777777" w:rsidR="00B225AD" w:rsidRPr="00DA7F93" w:rsidRDefault="002A0016" w:rsidP="00B225AD">
      <w:pPr>
        <w:ind w:left="216"/>
        <w:jc w:val="both"/>
        <w:rPr>
          <w:rFonts w:ascii="Arial" w:hAnsi="Arial" w:cs="Arial"/>
          <w:bCs/>
          <w:sz w:val="18"/>
          <w:szCs w:val="18"/>
        </w:rPr>
      </w:pPr>
      <w:r w:rsidRPr="00DA7F93">
        <w:rPr>
          <w:rFonts w:ascii="Arial" w:hAnsi="Arial" w:cs="Arial"/>
          <w:bCs/>
          <w:sz w:val="18"/>
          <w:szCs w:val="18"/>
        </w:rPr>
        <w:t>- les joueuses</w:t>
      </w:r>
      <w:r w:rsidR="00B225AD" w:rsidRPr="00DA7F93">
        <w:rPr>
          <w:rFonts w:ascii="Arial" w:hAnsi="Arial" w:cs="Arial"/>
          <w:bCs/>
          <w:sz w:val="18"/>
          <w:szCs w:val="18"/>
        </w:rPr>
        <w:t xml:space="preserve"> classé</w:t>
      </w:r>
      <w:r w:rsidRPr="00DA7F93">
        <w:rPr>
          <w:rFonts w:ascii="Arial" w:hAnsi="Arial" w:cs="Arial"/>
          <w:bCs/>
          <w:sz w:val="18"/>
          <w:szCs w:val="18"/>
        </w:rPr>
        <w:t>e</w:t>
      </w:r>
      <w:r w:rsidR="00B225AD" w:rsidRPr="00DA7F93">
        <w:rPr>
          <w:rFonts w:ascii="Arial" w:hAnsi="Arial" w:cs="Arial"/>
          <w:bCs/>
          <w:sz w:val="18"/>
          <w:szCs w:val="18"/>
        </w:rPr>
        <w:t>s 2ème de leur poule par tirage au sort dans le demi-tableau opposé de leur premier respectif;</w:t>
      </w:r>
    </w:p>
    <w:p w14:paraId="1C19E108" w14:textId="77777777" w:rsidR="00B225AD" w:rsidRPr="00DA7F93" w:rsidRDefault="002A0016" w:rsidP="00B225AD">
      <w:pPr>
        <w:ind w:left="216"/>
        <w:jc w:val="both"/>
        <w:rPr>
          <w:rFonts w:ascii="Arial" w:hAnsi="Arial" w:cs="Arial"/>
          <w:bCs/>
          <w:sz w:val="18"/>
          <w:szCs w:val="18"/>
        </w:rPr>
      </w:pPr>
      <w:r w:rsidRPr="00DA7F93">
        <w:rPr>
          <w:rFonts w:ascii="Arial" w:hAnsi="Arial" w:cs="Arial"/>
          <w:bCs/>
          <w:sz w:val="18"/>
          <w:szCs w:val="18"/>
        </w:rPr>
        <w:t>- les joueuses</w:t>
      </w:r>
      <w:r w:rsidR="00B225AD" w:rsidRPr="00DA7F93">
        <w:rPr>
          <w:rFonts w:ascii="Arial" w:hAnsi="Arial" w:cs="Arial"/>
          <w:bCs/>
          <w:sz w:val="18"/>
          <w:szCs w:val="18"/>
        </w:rPr>
        <w:t xml:space="preserve"> classé</w:t>
      </w:r>
      <w:r w:rsidRPr="00DA7F93">
        <w:rPr>
          <w:rFonts w:ascii="Arial" w:hAnsi="Arial" w:cs="Arial"/>
          <w:bCs/>
          <w:sz w:val="18"/>
          <w:szCs w:val="18"/>
        </w:rPr>
        <w:t>e</w:t>
      </w:r>
      <w:r w:rsidR="00B225AD" w:rsidRPr="00DA7F93">
        <w:rPr>
          <w:rFonts w:ascii="Arial" w:hAnsi="Arial" w:cs="Arial"/>
          <w:bCs/>
          <w:sz w:val="18"/>
          <w:szCs w:val="18"/>
        </w:rPr>
        <w:t>s 3ème de leur poule par tirage au sort dans le même demi-tableau que leurs 2ème</w:t>
      </w:r>
      <w:r w:rsidR="00E127F6" w:rsidRPr="00DA7F93">
        <w:rPr>
          <w:rFonts w:ascii="Arial" w:hAnsi="Arial" w:cs="Arial"/>
          <w:bCs/>
          <w:sz w:val="18"/>
          <w:szCs w:val="18"/>
        </w:rPr>
        <w:t>s</w:t>
      </w:r>
      <w:r w:rsidR="00B225AD" w:rsidRPr="00DA7F93">
        <w:rPr>
          <w:rFonts w:ascii="Arial" w:hAnsi="Arial" w:cs="Arial"/>
          <w:bCs/>
          <w:sz w:val="18"/>
          <w:szCs w:val="18"/>
        </w:rPr>
        <w:t xml:space="preserve"> de po</w:t>
      </w:r>
      <w:r w:rsidR="00EF46BA" w:rsidRPr="00DA7F93">
        <w:rPr>
          <w:rFonts w:ascii="Arial" w:hAnsi="Arial" w:cs="Arial"/>
          <w:bCs/>
          <w:sz w:val="18"/>
          <w:szCs w:val="18"/>
        </w:rPr>
        <w:t>ules, mais dans le quart opposé;</w:t>
      </w:r>
    </w:p>
    <w:p w14:paraId="27DAACAD" w14:textId="77777777" w:rsidR="00206DA2" w:rsidRPr="00DA7F93" w:rsidRDefault="002A0016" w:rsidP="00206DA2">
      <w:pPr>
        <w:ind w:left="216"/>
        <w:jc w:val="both"/>
        <w:rPr>
          <w:rFonts w:ascii="Arial" w:hAnsi="Arial" w:cs="Arial"/>
          <w:b/>
          <w:bCs/>
          <w:strike/>
          <w:sz w:val="18"/>
          <w:szCs w:val="18"/>
        </w:rPr>
      </w:pPr>
      <w:r w:rsidRPr="00DA7F93">
        <w:rPr>
          <w:rFonts w:ascii="Arial" w:hAnsi="Arial" w:cs="Arial"/>
          <w:bCs/>
          <w:sz w:val="18"/>
          <w:szCs w:val="18"/>
        </w:rPr>
        <w:t>- les joueu</w:t>
      </w:r>
      <w:r w:rsidR="0086084B" w:rsidRPr="00DA7F93">
        <w:rPr>
          <w:rFonts w:ascii="Arial" w:hAnsi="Arial" w:cs="Arial"/>
          <w:bCs/>
          <w:sz w:val="18"/>
          <w:szCs w:val="18"/>
        </w:rPr>
        <w:t>s</w:t>
      </w:r>
      <w:r w:rsidRPr="00DA7F93">
        <w:rPr>
          <w:rFonts w:ascii="Arial" w:hAnsi="Arial" w:cs="Arial"/>
          <w:bCs/>
          <w:sz w:val="18"/>
          <w:szCs w:val="18"/>
        </w:rPr>
        <w:t>es</w:t>
      </w:r>
      <w:r w:rsidR="0086084B" w:rsidRPr="00DA7F93">
        <w:rPr>
          <w:rFonts w:ascii="Arial" w:hAnsi="Arial" w:cs="Arial"/>
          <w:bCs/>
          <w:sz w:val="18"/>
          <w:szCs w:val="18"/>
        </w:rPr>
        <w:t xml:space="preserve"> classé</w:t>
      </w:r>
      <w:r w:rsidRPr="00DA7F93">
        <w:rPr>
          <w:rFonts w:ascii="Arial" w:hAnsi="Arial" w:cs="Arial"/>
          <w:bCs/>
          <w:sz w:val="18"/>
          <w:szCs w:val="18"/>
        </w:rPr>
        <w:t>e</w:t>
      </w:r>
      <w:r w:rsidR="0086084B" w:rsidRPr="00DA7F93">
        <w:rPr>
          <w:rFonts w:ascii="Arial" w:hAnsi="Arial" w:cs="Arial"/>
          <w:bCs/>
          <w:sz w:val="18"/>
          <w:szCs w:val="18"/>
        </w:rPr>
        <w:t>s 4ème de leur poule par tirage au sort dans le même demi-ta</w:t>
      </w:r>
      <w:r w:rsidRPr="00DA7F93">
        <w:rPr>
          <w:rFonts w:ascii="Arial" w:hAnsi="Arial" w:cs="Arial"/>
          <w:bCs/>
          <w:sz w:val="18"/>
          <w:szCs w:val="18"/>
        </w:rPr>
        <w:t>bleau que leurs 1ère</w:t>
      </w:r>
      <w:r w:rsidR="00E127F6" w:rsidRPr="00DA7F93">
        <w:rPr>
          <w:rFonts w:ascii="Arial" w:hAnsi="Arial" w:cs="Arial"/>
          <w:bCs/>
          <w:sz w:val="18"/>
          <w:szCs w:val="18"/>
        </w:rPr>
        <w:t>s</w:t>
      </w:r>
      <w:r w:rsidR="00206DA2" w:rsidRPr="00DA7F93">
        <w:rPr>
          <w:rFonts w:ascii="Arial" w:hAnsi="Arial" w:cs="Arial"/>
          <w:bCs/>
          <w:sz w:val="18"/>
          <w:szCs w:val="18"/>
        </w:rPr>
        <w:t xml:space="preserve"> de poules</w:t>
      </w:r>
      <w:r w:rsidR="00EF46BA" w:rsidRPr="00DA7F93">
        <w:rPr>
          <w:rFonts w:ascii="Arial" w:hAnsi="Arial" w:cs="Arial"/>
          <w:bCs/>
          <w:sz w:val="18"/>
          <w:szCs w:val="18"/>
        </w:rPr>
        <w:t>;</w:t>
      </w:r>
    </w:p>
    <w:p w14:paraId="0B1F283E" w14:textId="77777777" w:rsidR="00B225AD" w:rsidRPr="00DA7F93" w:rsidRDefault="002A0016" w:rsidP="00B225AD">
      <w:pPr>
        <w:ind w:left="216"/>
        <w:jc w:val="both"/>
        <w:rPr>
          <w:rFonts w:ascii="Arial" w:hAnsi="Arial" w:cs="Arial"/>
          <w:bCs/>
          <w:sz w:val="18"/>
          <w:szCs w:val="18"/>
        </w:rPr>
      </w:pPr>
      <w:r w:rsidRPr="00DA7F93">
        <w:rPr>
          <w:rFonts w:ascii="Arial" w:hAnsi="Arial" w:cs="Arial"/>
          <w:bCs/>
          <w:sz w:val="18"/>
          <w:szCs w:val="18"/>
        </w:rPr>
        <w:t>- Ainsi la premiè</w:t>
      </w:r>
      <w:r w:rsidR="00B225AD" w:rsidRPr="00DA7F93">
        <w:rPr>
          <w:rFonts w:ascii="Arial" w:hAnsi="Arial" w:cs="Arial"/>
          <w:bCs/>
          <w:sz w:val="18"/>
          <w:szCs w:val="18"/>
        </w:rPr>
        <w:t>r</w:t>
      </w:r>
      <w:r w:rsidRPr="00DA7F93">
        <w:rPr>
          <w:rFonts w:ascii="Arial" w:hAnsi="Arial" w:cs="Arial"/>
          <w:bCs/>
          <w:sz w:val="18"/>
          <w:szCs w:val="18"/>
        </w:rPr>
        <w:t>e</w:t>
      </w:r>
      <w:r w:rsidR="00B225AD" w:rsidRPr="00DA7F93">
        <w:rPr>
          <w:rFonts w:ascii="Arial" w:hAnsi="Arial" w:cs="Arial"/>
          <w:bCs/>
          <w:sz w:val="18"/>
          <w:szCs w:val="18"/>
        </w:rPr>
        <w:t xml:space="preserve"> de </w:t>
      </w:r>
      <w:r w:rsidR="00E127F6" w:rsidRPr="00DA7F93">
        <w:rPr>
          <w:rFonts w:ascii="Arial" w:hAnsi="Arial" w:cs="Arial"/>
          <w:bCs/>
          <w:sz w:val="18"/>
          <w:szCs w:val="18"/>
        </w:rPr>
        <w:t>chaque poule est placé</w:t>
      </w:r>
      <w:r w:rsidRPr="00DA7F93">
        <w:rPr>
          <w:rFonts w:ascii="Arial" w:hAnsi="Arial" w:cs="Arial"/>
          <w:bCs/>
          <w:sz w:val="18"/>
          <w:szCs w:val="18"/>
        </w:rPr>
        <w:t>e</w:t>
      </w:r>
      <w:r w:rsidR="00E127F6" w:rsidRPr="00DA7F93">
        <w:rPr>
          <w:rFonts w:ascii="Arial" w:hAnsi="Arial" w:cs="Arial"/>
          <w:bCs/>
          <w:sz w:val="18"/>
          <w:szCs w:val="18"/>
        </w:rPr>
        <w:t xml:space="preserve"> en 1/4</w:t>
      </w:r>
      <w:r w:rsidR="00EF46BA" w:rsidRPr="00DA7F93">
        <w:rPr>
          <w:rFonts w:ascii="Arial" w:hAnsi="Arial" w:cs="Arial"/>
          <w:bCs/>
          <w:sz w:val="18"/>
          <w:szCs w:val="18"/>
        </w:rPr>
        <w:t xml:space="preserve"> de finale;</w:t>
      </w:r>
    </w:p>
    <w:p w14:paraId="45577943" w14:textId="77777777" w:rsidR="00B225AD" w:rsidRPr="00DA7F93" w:rsidRDefault="00B225AD" w:rsidP="00B225AD">
      <w:pPr>
        <w:ind w:left="216"/>
        <w:jc w:val="both"/>
        <w:rPr>
          <w:rFonts w:ascii="Arial" w:hAnsi="Arial" w:cs="Arial"/>
          <w:bCs/>
          <w:sz w:val="18"/>
          <w:szCs w:val="18"/>
        </w:rPr>
      </w:pPr>
      <w:r w:rsidRPr="00DA7F93">
        <w:rPr>
          <w:rFonts w:ascii="Arial" w:hAnsi="Arial" w:cs="Arial"/>
          <w:bCs/>
          <w:sz w:val="18"/>
          <w:szCs w:val="18"/>
        </w:rPr>
        <w:t>- les 2èmes et 3èmes de chaque poule disputent le 1er tour du tableau (</w:t>
      </w:r>
      <w:r w:rsidR="002A0016" w:rsidRPr="00DA7F93">
        <w:rPr>
          <w:rFonts w:ascii="Arial" w:hAnsi="Arial" w:cs="Arial"/>
          <w:bCs/>
          <w:sz w:val="18"/>
          <w:szCs w:val="18"/>
        </w:rPr>
        <w:t xml:space="preserve">barrage ou </w:t>
      </w:r>
      <w:r w:rsidR="00EF46BA" w:rsidRPr="00DA7F93">
        <w:rPr>
          <w:rFonts w:ascii="Arial" w:hAnsi="Arial" w:cs="Arial"/>
          <w:bCs/>
          <w:sz w:val="18"/>
          <w:szCs w:val="18"/>
        </w:rPr>
        <w:t>1/8ème de finale);</w:t>
      </w:r>
    </w:p>
    <w:p w14:paraId="47D3D5A8" w14:textId="648C0349" w:rsidR="00B225AD" w:rsidRPr="00DA7F93" w:rsidRDefault="00B225AD" w:rsidP="00B225AD">
      <w:pPr>
        <w:ind w:left="216"/>
        <w:jc w:val="both"/>
        <w:rPr>
          <w:rFonts w:ascii="Arial" w:hAnsi="Arial" w:cs="Arial"/>
          <w:bCs/>
          <w:sz w:val="18"/>
          <w:szCs w:val="18"/>
        </w:rPr>
      </w:pPr>
      <w:r w:rsidRPr="00DA7F93">
        <w:rPr>
          <w:rFonts w:ascii="Arial" w:hAnsi="Arial" w:cs="Arial"/>
          <w:bCs/>
          <w:sz w:val="18"/>
          <w:szCs w:val="18"/>
        </w:rPr>
        <w:t>- les vainqueurs de ces 4 1/8èm</w:t>
      </w:r>
      <w:r w:rsidR="00E127F6" w:rsidRPr="00DA7F93">
        <w:rPr>
          <w:rFonts w:ascii="Arial" w:hAnsi="Arial" w:cs="Arial"/>
          <w:bCs/>
          <w:sz w:val="18"/>
          <w:szCs w:val="18"/>
        </w:rPr>
        <w:t>e de finale disputent les 1/4</w:t>
      </w:r>
      <w:r w:rsidRPr="00DA7F93">
        <w:rPr>
          <w:rFonts w:ascii="Arial" w:hAnsi="Arial" w:cs="Arial"/>
          <w:bCs/>
          <w:sz w:val="18"/>
          <w:szCs w:val="18"/>
        </w:rPr>
        <w:t xml:space="preserve"> de finale </w:t>
      </w:r>
      <w:r w:rsidR="002A0016" w:rsidRPr="00DA7F93">
        <w:rPr>
          <w:rFonts w:ascii="Arial" w:hAnsi="Arial" w:cs="Arial"/>
          <w:bCs/>
          <w:sz w:val="18"/>
          <w:szCs w:val="18"/>
        </w:rPr>
        <w:t xml:space="preserve">contre les 1ères de chaque poule pour les places de 1 à </w:t>
      </w:r>
      <w:r w:rsidR="00EF46BA" w:rsidRPr="00DA7F93">
        <w:rPr>
          <w:rFonts w:ascii="Arial" w:hAnsi="Arial" w:cs="Arial"/>
          <w:bCs/>
          <w:sz w:val="18"/>
          <w:szCs w:val="18"/>
        </w:rPr>
        <w:t>8 ;</w:t>
      </w:r>
    </w:p>
    <w:p w14:paraId="24B87177" w14:textId="77777777" w:rsidR="0086084B" w:rsidRPr="00DA7F93" w:rsidRDefault="00E127F6" w:rsidP="0086084B">
      <w:pPr>
        <w:ind w:left="216"/>
        <w:jc w:val="both"/>
        <w:rPr>
          <w:rFonts w:ascii="Arial" w:hAnsi="Arial" w:cs="Arial"/>
          <w:bCs/>
          <w:sz w:val="18"/>
          <w:szCs w:val="18"/>
        </w:rPr>
      </w:pPr>
      <w:r w:rsidRPr="00DA7F93">
        <w:rPr>
          <w:rFonts w:ascii="Arial" w:hAnsi="Arial" w:cs="Arial"/>
          <w:bCs/>
          <w:sz w:val="18"/>
          <w:szCs w:val="18"/>
        </w:rPr>
        <w:t>- les perdant</w:t>
      </w:r>
      <w:r w:rsidR="002A0016" w:rsidRPr="00DA7F93">
        <w:rPr>
          <w:rFonts w:ascii="Arial" w:hAnsi="Arial" w:cs="Arial"/>
          <w:bCs/>
          <w:sz w:val="18"/>
          <w:szCs w:val="18"/>
        </w:rPr>
        <w:t>e</w:t>
      </w:r>
      <w:r w:rsidRPr="00DA7F93">
        <w:rPr>
          <w:rFonts w:ascii="Arial" w:hAnsi="Arial" w:cs="Arial"/>
          <w:bCs/>
          <w:sz w:val="18"/>
          <w:szCs w:val="18"/>
        </w:rPr>
        <w:t>s de ces 4 1/8</w:t>
      </w:r>
      <w:r w:rsidR="00B225AD" w:rsidRPr="00DA7F93">
        <w:rPr>
          <w:rFonts w:ascii="Arial" w:hAnsi="Arial" w:cs="Arial"/>
          <w:bCs/>
          <w:sz w:val="18"/>
          <w:szCs w:val="18"/>
        </w:rPr>
        <w:t xml:space="preserve">ème de finale </w:t>
      </w:r>
      <w:r w:rsidRPr="00DA7F93">
        <w:rPr>
          <w:rFonts w:ascii="Arial" w:hAnsi="Arial" w:cs="Arial"/>
          <w:bCs/>
          <w:sz w:val="18"/>
          <w:szCs w:val="18"/>
        </w:rPr>
        <w:t>disputent les 1/4</w:t>
      </w:r>
      <w:r w:rsidR="0086084B" w:rsidRPr="00DA7F93">
        <w:rPr>
          <w:rFonts w:ascii="Arial" w:hAnsi="Arial" w:cs="Arial"/>
          <w:bCs/>
          <w:sz w:val="18"/>
          <w:szCs w:val="18"/>
        </w:rPr>
        <w:t xml:space="preserve"> de finale contre les 4èm</w:t>
      </w:r>
      <w:r w:rsidR="002A0016" w:rsidRPr="00DA7F93">
        <w:rPr>
          <w:rFonts w:ascii="Arial" w:hAnsi="Arial" w:cs="Arial"/>
          <w:bCs/>
          <w:sz w:val="18"/>
          <w:szCs w:val="18"/>
        </w:rPr>
        <w:t>es de chaque poule du tableau KO pour les places</w:t>
      </w:r>
      <w:r w:rsidR="00EF46BA" w:rsidRPr="00DA7F93">
        <w:rPr>
          <w:rFonts w:ascii="Arial" w:hAnsi="Arial" w:cs="Arial"/>
          <w:bCs/>
          <w:sz w:val="18"/>
          <w:szCs w:val="18"/>
        </w:rPr>
        <w:t xml:space="preserve"> de 9 à16;</w:t>
      </w:r>
    </w:p>
    <w:p w14:paraId="52E59721" w14:textId="77777777" w:rsidR="00B225AD" w:rsidRPr="00DA7F93" w:rsidRDefault="00B225AD" w:rsidP="00B225AD">
      <w:pPr>
        <w:ind w:left="216"/>
        <w:jc w:val="both"/>
        <w:rPr>
          <w:rFonts w:ascii="Arial" w:hAnsi="Arial" w:cs="Arial"/>
          <w:bCs/>
          <w:sz w:val="18"/>
          <w:szCs w:val="18"/>
        </w:rPr>
      </w:pPr>
      <w:r w:rsidRPr="00DA7F93">
        <w:rPr>
          <w:rFonts w:ascii="Arial" w:hAnsi="Arial" w:cs="Arial"/>
          <w:bCs/>
          <w:sz w:val="18"/>
          <w:szCs w:val="18"/>
        </w:rPr>
        <w:t>- puis des rencontres seront organisé</w:t>
      </w:r>
      <w:r w:rsidR="002A0016" w:rsidRPr="00DA7F93">
        <w:rPr>
          <w:rFonts w:ascii="Arial" w:hAnsi="Arial" w:cs="Arial"/>
          <w:bCs/>
          <w:sz w:val="18"/>
          <w:szCs w:val="18"/>
        </w:rPr>
        <w:t>e</w:t>
      </w:r>
      <w:r w:rsidRPr="00DA7F93">
        <w:rPr>
          <w:rFonts w:ascii="Arial" w:hAnsi="Arial" w:cs="Arial"/>
          <w:bCs/>
          <w:sz w:val="18"/>
          <w:szCs w:val="18"/>
        </w:rPr>
        <w:t xml:space="preserve">s pour obtenir un classement de 1 à </w:t>
      </w:r>
      <w:r w:rsidR="0086084B" w:rsidRPr="00DA7F93">
        <w:rPr>
          <w:rFonts w:ascii="Arial" w:hAnsi="Arial" w:cs="Arial"/>
          <w:bCs/>
          <w:sz w:val="18"/>
          <w:szCs w:val="18"/>
        </w:rPr>
        <w:t>16</w:t>
      </w:r>
      <w:r w:rsidRPr="00DA7F93">
        <w:rPr>
          <w:rFonts w:ascii="Arial" w:hAnsi="Arial" w:cs="Arial"/>
          <w:bCs/>
          <w:sz w:val="18"/>
          <w:szCs w:val="18"/>
        </w:rPr>
        <w:t>.</w:t>
      </w:r>
    </w:p>
    <w:p w14:paraId="4CE3AFF8" w14:textId="77777777" w:rsidR="00B225AD" w:rsidRPr="002E1F8F" w:rsidRDefault="00B225AD" w:rsidP="00E117F0">
      <w:pPr>
        <w:ind w:left="216" w:right="288"/>
        <w:jc w:val="both"/>
        <w:rPr>
          <w:rFonts w:ascii="Arial" w:hAnsi="Arial" w:cs="Arial"/>
          <w:b/>
          <w:bCs/>
          <w:sz w:val="18"/>
          <w:szCs w:val="18"/>
          <w:u w:val="single"/>
        </w:rPr>
      </w:pPr>
    </w:p>
    <w:p w14:paraId="55E294E9" w14:textId="77777777" w:rsidR="00E117F0" w:rsidRPr="00BE5F8D" w:rsidRDefault="00070949" w:rsidP="00E117F0">
      <w:pPr>
        <w:ind w:left="216"/>
        <w:jc w:val="both"/>
        <w:rPr>
          <w:rFonts w:ascii="Arial" w:hAnsi="Arial" w:cs="Arial"/>
          <w:strike/>
          <w:sz w:val="18"/>
          <w:szCs w:val="18"/>
        </w:rPr>
      </w:pPr>
      <w:r w:rsidRPr="002E1F8F">
        <w:rPr>
          <w:rFonts w:ascii="Arial" w:hAnsi="Arial" w:cs="Arial"/>
          <w:b/>
          <w:sz w:val="18"/>
          <w:szCs w:val="18"/>
          <w:u w:val="single"/>
        </w:rPr>
        <w:t>21</w:t>
      </w:r>
      <w:r w:rsidR="00ED67B7" w:rsidRPr="002E1F8F">
        <w:rPr>
          <w:rFonts w:ascii="Arial" w:hAnsi="Arial" w:cs="Arial"/>
          <w:b/>
          <w:sz w:val="18"/>
          <w:szCs w:val="18"/>
          <w:u w:val="single"/>
        </w:rPr>
        <w:t xml:space="preserve">.2 Tableaux </w:t>
      </w:r>
      <w:r w:rsidR="00DF7263" w:rsidRPr="002E1F8F">
        <w:rPr>
          <w:rFonts w:ascii="Arial" w:hAnsi="Arial" w:cs="Arial"/>
          <w:b/>
          <w:sz w:val="18"/>
          <w:szCs w:val="18"/>
          <w:u w:val="single"/>
        </w:rPr>
        <w:t>BG, MG, CG, JG, CF</w:t>
      </w:r>
      <w:r w:rsidR="00766C71" w:rsidRPr="002E1F8F">
        <w:rPr>
          <w:rFonts w:ascii="Arial" w:hAnsi="Arial" w:cs="Arial"/>
          <w:b/>
          <w:sz w:val="18"/>
          <w:szCs w:val="18"/>
          <w:u w:val="single"/>
        </w:rPr>
        <w:t xml:space="preserve">, JF </w:t>
      </w:r>
      <w:r w:rsidR="00766C71" w:rsidRPr="002E1F8F">
        <w:rPr>
          <w:rFonts w:ascii="Arial" w:hAnsi="Arial" w:cs="Arial"/>
          <w:b/>
          <w:bCs/>
          <w:sz w:val="18"/>
          <w:szCs w:val="18"/>
          <w:u w:val="single"/>
        </w:rPr>
        <w:t>et SD</w:t>
      </w:r>
      <w:r w:rsidR="003C3027" w:rsidRPr="006A3588">
        <w:rPr>
          <w:rFonts w:ascii="Arial" w:hAnsi="Arial" w:cs="Arial"/>
          <w:b/>
          <w:sz w:val="18"/>
          <w:szCs w:val="18"/>
          <w:u w:val="single"/>
        </w:rPr>
        <w:t xml:space="preserve"> </w:t>
      </w:r>
      <w:r w:rsidR="008F1B58" w:rsidRPr="006A3588">
        <w:rPr>
          <w:rFonts w:ascii="Arial" w:hAnsi="Arial" w:cs="Arial"/>
          <w:b/>
          <w:sz w:val="18"/>
          <w:szCs w:val="18"/>
          <w:u w:val="single"/>
        </w:rPr>
        <w:t>(tableau</w:t>
      </w:r>
      <w:r w:rsidR="00ED67B7" w:rsidRPr="00BE5F8D">
        <w:rPr>
          <w:rFonts w:ascii="Arial" w:hAnsi="Arial" w:cs="Arial"/>
          <w:b/>
          <w:sz w:val="18"/>
          <w:szCs w:val="18"/>
          <w:u w:val="single"/>
        </w:rPr>
        <w:t xml:space="preserve"> de </w:t>
      </w:r>
      <w:r w:rsidR="008F1B58" w:rsidRPr="00BE5F8D">
        <w:rPr>
          <w:rFonts w:ascii="Arial" w:hAnsi="Arial" w:cs="Arial"/>
          <w:b/>
          <w:sz w:val="18"/>
          <w:szCs w:val="18"/>
          <w:u w:val="single"/>
        </w:rPr>
        <w:t>24)</w:t>
      </w:r>
    </w:p>
    <w:p w14:paraId="707783FC" w14:textId="77777777" w:rsidR="004001B0" w:rsidRPr="005E00D2" w:rsidRDefault="004001B0" w:rsidP="004001B0">
      <w:pPr>
        <w:ind w:left="216"/>
        <w:jc w:val="both"/>
        <w:rPr>
          <w:rFonts w:ascii="Arial" w:hAnsi="Arial" w:cs="Arial"/>
          <w:bCs/>
          <w:sz w:val="18"/>
          <w:szCs w:val="18"/>
        </w:rPr>
      </w:pPr>
      <w:r w:rsidRPr="005E00D2">
        <w:rPr>
          <w:rFonts w:ascii="Arial" w:hAnsi="Arial" w:cs="Arial"/>
          <w:bCs/>
          <w:sz w:val="18"/>
          <w:szCs w:val="18"/>
        </w:rPr>
        <w:t>Dans chacune des 4 poules de 6, tous les participants se rencontrent et son classés de 1 à 6 dans chaque poule.</w:t>
      </w:r>
    </w:p>
    <w:p w14:paraId="340F567B" w14:textId="77777777" w:rsidR="004001B0" w:rsidRPr="005E00D2" w:rsidRDefault="004001B0" w:rsidP="004001B0">
      <w:pPr>
        <w:ind w:left="216"/>
        <w:jc w:val="both"/>
        <w:rPr>
          <w:rFonts w:ascii="Arial" w:hAnsi="Arial" w:cs="Arial"/>
          <w:bCs/>
          <w:sz w:val="18"/>
          <w:szCs w:val="18"/>
        </w:rPr>
      </w:pPr>
      <w:r w:rsidRPr="005E00D2">
        <w:rPr>
          <w:rFonts w:ascii="Arial" w:hAnsi="Arial" w:cs="Arial"/>
          <w:bCs/>
          <w:sz w:val="18"/>
          <w:szCs w:val="18"/>
        </w:rPr>
        <w:t>A l'issue des poules, les joueurs, classés de 1 à 3, sont placés dans un tableau de 16 comme suit, en respectant l'article I.305.4 :</w:t>
      </w:r>
    </w:p>
    <w:p w14:paraId="4B7570F1" w14:textId="77777777" w:rsidR="004001B0" w:rsidRPr="005E00D2" w:rsidRDefault="004001B0" w:rsidP="004001B0">
      <w:pPr>
        <w:ind w:left="216"/>
        <w:jc w:val="both"/>
        <w:rPr>
          <w:rFonts w:ascii="Arial" w:hAnsi="Arial" w:cs="Arial"/>
          <w:bCs/>
          <w:sz w:val="18"/>
          <w:szCs w:val="18"/>
        </w:rPr>
      </w:pPr>
      <w:r w:rsidRPr="005E00D2">
        <w:rPr>
          <w:rFonts w:ascii="Arial" w:hAnsi="Arial" w:cs="Arial"/>
          <w:bCs/>
          <w:sz w:val="18"/>
          <w:szCs w:val="18"/>
        </w:rPr>
        <w:t>- le vainqueur de la poule 1 à la place 1;</w:t>
      </w:r>
    </w:p>
    <w:p w14:paraId="737AB998" w14:textId="77777777" w:rsidR="004001B0" w:rsidRPr="005E00D2" w:rsidRDefault="004001B0" w:rsidP="004001B0">
      <w:pPr>
        <w:ind w:left="216"/>
        <w:jc w:val="both"/>
        <w:rPr>
          <w:rFonts w:ascii="Arial" w:hAnsi="Arial" w:cs="Arial"/>
          <w:bCs/>
          <w:sz w:val="18"/>
          <w:szCs w:val="18"/>
        </w:rPr>
      </w:pPr>
      <w:r w:rsidRPr="005E00D2">
        <w:rPr>
          <w:rFonts w:ascii="Arial" w:hAnsi="Arial" w:cs="Arial"/>
          <w:bCs/>
          <w:sz w:val="18"/>
          <w:szCs w:val="18"/>
        </w:rPr>
        <w:t>- le vain</w:t>
      </w:r>
      <w:r w:rsidR="00680ABD">
        <w:rPr>
          <w:rFonts w:ascii="Arial" w:hAnsi="Arial" w:cs="Arial"/>
          <w:bCs/>
          <w:sz w:val="18"/>
          <w:szCs w:val="18"/>
        </w:rPr>
        <w:t xml:space="preserve">queur de la poule 2 à la place </w:t>
      </w:r>
      <w:r w:rsidR="00680ABD" w:rsidRPr="00FE3D67">
        <w:rPr>
          <w:rFonts w:ascii="Arial" w:hAnsi="Arial" w:cs="Arial"/>
          <w:bCs/>
          <w:sz w:val="18"/>
          <w:szCs w:val="18"/>
        </w:rPr>
        <w:t>16</w:t>
      </w:r>
      <w:r w:rsidRPr="00FE3D67">
        <w:rPr>
          <w:rFonts w:ascii="Arial" w:hAnsi="Arial" w:cs="Arial"/>
          <w:bCs/>
          <w:sz w:val="18"/>
          <w:szCs w:val="18"/>
        </w:rPr>
        <w:t>;</w:t>
      </w:r>
    </w:p>
    <w:p w14:paraId="462EF993" w14:textId="77777777" w:rsidR="004001B0" w:rsidRPr="005E00D2" w:rsidRDefault="004001B0" w:rsidP="004001B0">
      <w:pPr>
        <w:ind w:left="216"/>
        <w:jc w:val="both"/>
        <w:rPr>
          <w:rFonts w:ascii="Arial" w:hAnsi="Arial" w:cs="Arial"/>
          <w:bCs/>
          <w:sz w:val="18"/>
          <w:szCs w:val="18"/>
        </w:rPr>
      </w:pPr>
      <w:r w:rsidRPr="005E00D2">
        <w:rPr>
          <w:rFonts w:ascii="Arial" w:hAnsi="Arial" w:cs="Arial"/>
          <w:bCs/>
          <w:sz w:val="18"/>
          <w:szCs w:val="18"/>
        </w:rPr>
        <w:t xml:space="preserve">- les vainqueurs des poules 3 et 4 par tirage au sort pour les places </w:t>
      </w:r>
      <w:r w:rsidR="00680ABD" w:rsidRPr="00FE3D67">
        <w:rPr>
          <w:rFonts w:ascii="Arial" w:hAnsi="Arial" w:cs="Arial"/>
          <w:bCs/>
          <w:sz w:val="18"/>
          <w:szCs w:val="18"/>
        </w:rPr>
        <w:t>8 et 9</w:t>
      </w:r>
      <w:r w:rsidRPr="005E00D2">
        <w:rPr>
          <w:rFonts w:ascii="Arial" w:hAnsi="Arial" w:cs="Arial"/>
          <w:bCs/>
          <w:sz w:val="18"/>
          <w:szCs w:val="18"/>
        </w:rPr>
        <w:t>;</w:t>
      </w:r>
    </w:p>
    <w:p w14:paraId="132951E6" w14:textId="77777777" w:rsidR="004001B0" w:rsidRPr="005E00D2" w:rsidRDefault="004001B0" w:rsidP="004001B0">
      <w:pPr>
        <w:ind w:left="216"/>
        <w:jc w:val="both"/>
        <w:rPr>
          <w:rFonts w:ascii="Arial" w:hAnsi="Arial" w:cs="Arial"/>
          <w:bCs/>
          <w:sz w:val="18"/>
          <w:szCs w:val="18"/>
        </w:rPr>
      </w:pPr>
      <w:r w:rsidRPr="005E00D2">
        <w:rPr>
          <w:rFonts w:ascii="Arial" w:hAnsi="Arial" w:cs="Arial"/>
          <w:bCs/>
          <w:sz w:val="18"/>
          <w:szCs w:val="18"/>
        </w:rPr>
        <w:t>- les joueurs classés 2ème de leur poule par tirage au sort dans le demi-tableau opposé de leur premier respectif;</w:t>
      </w:r>
    </w:p>
    <w:p w14:paraId="3337A1B3" w14:textId="77777777" w:rsidR="004001B0" w:rsidRPr="005E00D2" w:rsidRDefault="004001B0" w:rsidP="004001B0">
      <w:pPr>
        <w:ind w:left="216"/>
        <w:jc w:val="both"/>
        <w:rPr>
          <w:rFonts w:ascii="Arial" w:hAnsi="Arial" w:cs="Arial"/>
          <w:bCs/>
          <w:sz w:val="18"/>
          <w:szCs w:val="18"/>
        </w:rPr>
      </w:pPr>
      <w:r w:rsidRPr="005E00D2">
        <w:rPr>
          <w:rFonts w:ascii="Arial" w:hAnsi="Arial" w:cs="Arial"/>
          <w:bCs/>
          <w:sz w:val="18"/>
          <w:szCs w:val="18"/>
        </w:rPr>
        <w:t>- les joueurs classés 3ème de leur poule par tirage au sort dans le même demi-tableau que leurs 2ème</w:t>
      </w:r>
      <w:r w:rsidR="00745D1D">
        <w:rPr>
          <w:rFonts w:ascii="Arial" w:hAnsi="Arial" w:cs="Arial"/>
          <w:bCs/>
          <w:sz w:val="18"/>
          <w:szCs w:val="18"/>
        </w:rPr>
        <w:t>s</w:t>
      </w:r>
      <w:r w:rsidRPr="005E00D2">
        <w:rPr>
          <w:rFonts w:ascii="Arial" w:hAnsi="Arial" w:cs="Arial"/>
          <w:bCs/>
          <w:sz w:val="18"/>
          <w:szCs w:val="18"/>
        </w:rPr>
        <w:t xml:space="preserve"> de po</w:t>
      </w:r>
      <w:r w:rsidR="00EF46BA">
        <w:rPr>
          <w:rFonts w:ascii="Arial" w:hAnsi="Arial" w:cs="Arial"/>
          <w:bCs/>
          <w:sz w:val="18"/>
          <w:szCs w:val="18"/>
        </w:rPr>
        <w:t>ules, mais dans le quart opposé;</w:t>
      </w:r>
    </w:p>
    <w:p w14:paraId="78430BE4" w14:textId="77777777" w:rsidR="004001B0" w:rsidRPr="005E00D2" w:rsidRDefault="004001B0" w:rsidP="004001B0">
      <w:pPr>
        <w:ind w:left="216"/>
        <w:jc w:val="both"/>
        <w:rPr>
          <w:rFonts w:ascii="Arial" w:hAnsi="Arial" w:cs="Arial"/>
          <w:bCs/>
          <w:sz w:val="18"/>
          <w:szCs w:val="18"/>
        </w:rPr>
      </w:pPr>
      <w:r w:rsidRPr="005E00D2">
        <w:rPr>
          <w:rFonts w:ascii="Arial" w:hAnsi="Arial" w:cs="Arial"/>
          <w:bCs/>
          <w:sz w:val="18"/>
          <w:szCs w:val="18"/>
        </w:rPr>
        <w:t xml:space="preserve">- Ainsi le premier de </w:t>
      </w:r>
      <w:r w:rsidR="00680ABD">
        <w:rPr>
          <w:rFonts w:ascii="Arial" w:hAnsi="Arial" w:cs="Arial"/>
          <w:bCs/>
          <w:sz w:val="18"/>
          <w:szCs w:val="18"/>
        </w:rPr>
        <w:t>chaque poule est placé en 1/4</w:t>
      </w:r>
      <w:r w:rsidR="00EF46BA">
        <w:rPr>
          <w:rFonts w:ascii="Arial" w:hAnsi="Arial" w:cs="Arial"/>
          <w:bCs/>
          <w:sz w:val="18"/>
          <w:szCs w:val="18"/>
        </w:rPr>
        <w:t xml:space="preserve"> de finale;</w:t>
      </w:r>
    </w:p>
    <w:p w14:paraId="3F2C2F0D" w14:textId="77777777" w:rsidR="004001B0" w:rsidRPr="005E00D2" w:rsidRDefault="004001B0" w:rsidP="004001B0">
      <w:pPr>
        <w:ind w:left="216"/>
        <w:jc w:val="both"/>
        <w:rPr>
          <w:rFonts w:ascii="Arial" w:hAnsi="Arial" w:cs="Arial"/>
          <w:bCs/>
          <w:sz w:val="18"/>
          <w:szCs w:val="18"/>
        </w:rPr>
      </w:pPr>
      <w:r w:rsidRPr="005E00D2">
        <w:rPr>
          <w:rFonts w:ascii="Arial" w:hAnsi="Arial" w:cs="Arial"/>
          <w:bCs/>
          <w:sz w:val="18"/>
          <w:szCs w:val="18"/>
        </w:rPr>
        <w:t>- les 2èmes et 3èmes de chaque poule disputent le 1er tou</w:t>
      </w:r>
      <w:r w:rsidR="00EF46BA">
        <w:rPr>
          <w:rFonts w:ascii="Arial" w:hAnsi="Arial" w:cs="Arial"/>
          <w:bCs/>
          <w:sz w:val="18"/>
          <w:szCs w:val="18"/>
        </w:rPr>
        <w:t>r du tableau (1/8ème de finale);</w:t>
      </w:r>
    </w:p>
    <w:p w14:paraId="1D15DE11" w14:textId="77777777" w:rsidR="004001B0" w:rsidRPr="005E00D2" w:rsidRDefault="004001B0" w:rsidP="004001B0">
      <w:pPr>
        <w:ind w:left="216"/>
        <w:jc w:val="both"/>
        <w:rPr>
          <w:rFonts w:ascii="Arial" w:hAnsi="Arial" w:cs="Arial"/>
          <w:bCs/>
          <w:sz w:val="18"/>
          <w:szCs w:val="18"/>
        </w:rPr>
      </w:pPr>
      <w:r w:rsidRPr="005E00D2">
        <w:rPr>
          <w:rFonts w:ascii="Arial" w:hAnsi="Arial" w:cs="Arial"/>
          <w:bCs/>
          <w:sz w:val="18"/>
          <w:szCs w:val="18"/>
        </w:rPr>
        <w:t xml:space="preserve">- les vainqueurs de ces 4 1/8ème de finale disputent les 1/4ème de finale </w:t>
      </w:r>
      <w:r w:rsidR="00EF46BA">
        <w:rPr>
          <w:rFonts w:ascii="Arial" w:hAnsi="Arial" w:cs="Arial"/>
          <w:bCs/>
          <w:sz w:val="18"/>
          <w:szCs w:val="18"/>
        </w:rPr>
        <w:t>contre les 1ers de chaque poule;</w:t>
      </w:r>
    </w:p>
    <w:p w14:paraId="6AF4EB92" w14:textId="77777777" w:rsidR="004001B0" w:rsidRPr="005E00D2" w:rsidRDefault="00680ABD" w:rsidP="004001B0">
      <w:pPr>
        <w:ind w:left="216"/>
        <w:jc w:val="both"/>
        <w:rPr>
          <w:rFonts w:ascii="Arial" w:hAnsi="Arial" w:cs="Arial"/>
          <w:bCs/>
          <w:sz w:val="18"/>
          <w:szCs w:val="18"/>
        </w:rPr>
      </w:pPr>
      <w:r>
        <w:rPr>
          <w:rFonts w:ascii="Arial" w:hAnsi="Arial" w:cs="Arial"/>
          <w:bCs/>
          <w:sz w:val="18"/>
          <w:szCs w:val="18"/>
        </w:rPr>
        <w:t>- les perdants de ces 4 1/8</w:t>
      </w:r>
      <w:r w:rsidR="004001B0" w:rsidRPr="005E00D2">
        <w:rPr>
          <w:rFonts w:ascii="Arial" w:hAnsi="Arial" w:cs="Arial"/>
          <w:bCs/>
          <w:sz w:val="18"/>
          <w:szCs w:val="18"/>
        </w:rPr>
        <w:t xml:space="preserve">ème de finale se rencontrent en </w:t>
      </w:r>
      <w:r>
        <w:rPr>
          <w:rFonts w:ascii="Arial" w:hAnsi="Arial" w:cs="Arial"/>
          <w:bCs/>
          <w:sz w:val="18"/>
          <w:szCs w:val="18"/>
        </w:rPr>
        <w:t xml:space="preserve">2 tours pour disputer </w:t>
      </w:r>
      <w:r w:rsidRPr="00FE3D67">
        <w:rPr>
          <w:rFonts w:ascii="Arial" w:hAnsi="Arial" w:cs="Arial"/>
          <w:bCs/>
          <w:sz w:val="18"/>
          <w:szCs w:val="18"/>
        </w:rPr>
        <w:t>un classement</w:t>
      </w:r>
      <w:r>
        <w:rPr>
          <w:rFonts w:ascii="Arial" w:hAnsi="Arial" w:cs="Arial"/>
          <w:b/>
          <w:bCs/>
          <w:color w:val="FF0000"/>
          <w:sz w:val="18"/>
          <w:szCs w:val="18"/>
        </w:rPr>
        <w:t xml:space="preserve"> </w:t>
      </w:r>
      <w:r w:rsidR="00EF46BA">
        <w:rPr>
          <w:rFonts w:ascii="Arial" w:hAnsi="Arial" w:cs="Arial"/>
          <w:bCs/>
          <w:sz w:val="18"/>
          <w:szCs w:val="18"/>
        </w:rPr>
        <w:t>de 9 à 12;</w:t>
      </w:r>
    </w:p>
    <w:p w14:paraId="50FE1F1F" w14:textId="77777777" w:rsidR="004001B0" w:rsidRPr="005E00D2" w:rsidRDefault="004001B0" w:rsidP="004001B0">
      <w:pPr>
        <w:ind w:left="216"/>
        <w:jc w:val="both"/>
        <w:rPr>
          <w:rFonts w:ascii="Arial" w:hAnsi="Arial" w:cs="Arial"/>
          <w:bCs/>
          <w:sz w:val="18"/>
          <w:szCs w:val="18"/>
        </w:rPr>
      </w:pPr>
      <w:r w:rsidRPr="005E00D2">
        <w:rPr>
          <w:rFonts w:ascii="Arial" w:hAnsi="Arial" w:cs="Arial"/>
          <w:bCs/>
          <w:sz w:val="18"/>
          <w:szCs w:val="18"/>
        </w:rPr>
        <w:t>- puis des rencontres seront organisés pour</w:t>
      </w:r>
      <w:r w:rsidR="00EF46BA">
        <w:rPr>
          <w:rFonts w:ascii="Arial" w:hAnsi="Arial" w:cs="Arial"/>
          <w:bCs/>
          <w:sz w:val="18"/>
          <w:szCs w:val="18"/>
        </w:rPr>
        <w:t xml:space="preserve"> obtenir un classement de 1 à 8;</w:t>
      </w:r>
    </w:p>
    <w:p w14:paraId="3FFCD56F" w14:textId="77777777" w:rsidR="004001B0" w:rsidRPr="005E00D2" w:rsidRDefault="004001B0" w:rsidP="004001B0">
      <w:pPr>
        <w:ind w:left="216"/>
        <w:jc w:val="both"/>
        <w:rPr>
          <w:rFonts w:ascii="Arial" w:hAnsi="Arial" w:cs="Arial"/>
          <w:bCs/>
          <w:sz w:val="18"/>
          <w:szCs w:val="18"/>
        </w:rPr>
      </w:pPr>
      <w:r w:rsidRPr="005E00D2">
        <w:rPr>
          <w:rFonts w:ascii="Arial" w:hAnsi="Arial" w:cs="Arial"/>
          <w:bCs/>
          <w:sz w:val="18"/>
          <w:szCs w:val="18"/>
        </w:rPr>
        <w:t>De même à l'issue des poules les joueurs, classés de 4 à 6, sont placés dans un tableau de 16 comme suit :</w:t>
      </w:r>
    </w:p>
    <w:p w14:paraId="6194CFC0" w14:textId="77777777" w:rsidR="004001B0" w:rsidRPr="005E00D2" w:rsidRDefault="004001B0" w:rsidP="004001B0">
      <w:pPr>
        <w:ind w:left="216"/>
        <w:jc w:val="both"/>
        <w:rPr>
          <w:rFonts w:ascii="Arial" w:hAnsi="Arial" w:cs="Arial"/>
          <w:bCs/>
          <w:sz w:val="18"/>
          <w:szCs w:val="18"/>
        </w:rPr>
      </w:pPr>
      <w:r w:rsidRPr="005E00D2">
        <w:rPr>
          <w:rFonts w:ascii="Arial" w:hAnsi="Arial" w:cs="Arial"/>
          <w:bCs/>
          <w:sz w:val="18"/>
          <w:szCs w:val="18"/>
        </w:rPr>
        <w:t xml:space="preserve">- les joueurs classés 4ème de leur poule par tirage au sort sont placés aux places </w:t>
      </w:r>
      <w:r w:rsidR="00680ABD" w:rsidRPr="00A865D4">
        <w:rPr>
          <w:rFonts w:ascii="Arial" w:hAnsi="Arial" w:cs="Arial"/>
          <w:bCs/>
          <w:sz w:val="18"/>
          <w:szCs w:val="18"/>
        </w:rPr>
        <w:t>17, 24, 25 et 32</w:t>
      </w:r>
      <w:r w:rsidRPr="005E00D2">
        <w:rPr>
          <w:rFonts w:ascii="Arial" w:hAnsi="Arial" w:cs="Arial"/>
          <w:bCs/>
          <w:sz w:val="18"/>
          <w:szCs w:val="18"/>
        </w:rPr>
        <w:t>;</w:t>
      </w:r>
    </w:p>
    <w:p w14:paraId="24F2DD15" w14:textId="77777777" w:rsidR="004001B0" w:rsidRPr="005E00D2" w:rsidRDefault="004001B0" w:rsidP="004001B0">
      <w:pPr>
        <w:ind w:left="216"/>
        <w:jc w:val="both"/>
        <w:rPr>
          <w:rFonts w:ascii="Arial" w:hAnsi="Arial" w:cs="Arial"/>
          <w:bCs/>
          <w:sz w:val="18"/>
          <w:szCs w:val="18"/>
        </w:rPr>
      </w:pPr>
      <w:r w:rsidRPr="005E00D2">
        <w:rPr>
          <w:rFonts w:ascii="Arial" w:hAnsi="Arial" w:cs="Arial"/>
          <w:bCs/>
          <w:sz w:val="18"/>
          <w:szCs w:val="18"/>
        </w:rPr>
        <w:t>- les joueurs classés 5ème de leur pou</w:t>
      </w:r>
      <w:r w:rsidR="00680ABD">
        <w:rPr>
          <w:rFonts w:ascii="Arial" w:hAnsi="Arial" w:cs="Arial"/>
          <w:bCs/>
          <w:sz w:val="18"/>
          <w:szCs w:val="18"/>
        </w:rPr>
        <w:t>le par tirage au sort sont placé</w:t>
      </w:r>
      <w:r w:rsidRPr="005E00D2">
        <w:rPr>
          <w:rFonts w:ascii="Arial" w:hAnsi="Arial" w:cs="Arial"/>
          <w:bCs/>
          <w:sz w:val="18"/>
          <w:szCs w:val="18"/>
        </w:rPr>
        <w:t xml:space="preserve">s dans le demi-tableau </w:t>
      </w:r>
      <w:r w:rsidR="00680ABD">
        <w:rPr>
          <w:rFonts w:ascii="Arial" w:hAnsi="Arial" w:cs="Arial"/>
          <w:bCs/>
          <w:sz w:val="18"/>
          <w:szCs w:val="18"/>
        </w:rPr>
        <w:t xml:space="preserve">opposé </w:t>
      </w:r>
      <w:r w:rsidRPr="005E00D2">
        <w:rPr>
          <w:rFonts w:ascii="Arial" w:hAnsi="Arial" w:cs="Arial"/>
          <w:bCs/>
          <w:sz w:val="18"/>
          <w:szCs w:val="18"/>
        </w:rPr>
        <w:t>de leur 4ème respectif;</w:t>
      </w:r>
    </w:p>
    <w:p w14:paraId="14182A6D" w14:textId="77777777" w:rsidR="004001B0" w:rsidRPr="005E00D2" w:rsidRDefault="004001B0" w:rsidP="004001B0">
      <w:pPr>
        <w:ind w:left="216"/>
        <w:jc w:val="both"/>
        <w:rPr>
          <w:rFonts w:ascii="Arial" w:hAnsi="Arial" w:cs="Arial"/>
          <w:bCs/>
          <w:sz w:val="18"/>
          <w:szCs w:val="18"/>
        </w:rPr>
      </w:pPr>
      <w:r w:rsidRPr="005E00D2">
        <w:rPr>
          <w:rFonts w:ascii="Arial" w:hAnsi="Arial" w:cs="Arial"/>
          <w:bCs/>
          <w:sz w:val="18"/>
          <w:szCs w:val="18"/>
        </w:rPr>
        <w:t>- les joueurs classés 6ème de leur poule par tirage au sort sont placés d</w:t>
      </w:r>
      <w:r w:rsidR="00680ABD">
        <w:rPr>
          <w:rFonts w:ascii="Arial" w:hAnsi="Arial" w:cs="Arial"/>
          <w:bCs/>
          <w:sz w:val="18"/>
          <w:szCs w:val="18"/>
        </w:rPr>
        <w:t xml:space="preserve">ans le même demi-tableau </w:t>
      </w:r>
      <w:r w:rsidRPr="005E00D2">
        <w:rPr>
          <w:rFonts w:ascii="Arial" w:hAnsi="Arial" w:cs="Arial"/>
          <w:bCs/>
          <w:sz w:val="18"/>
          <w:szCs w:val="18"/>
        </w:rPr>
        <w:t>que</w:t>
      </w:r>
      <w:r w:rsidR="00680ABD">
        <w:rPr>
          <w:rFonts w:ascii="Arial" w:hAnsi="Arial" w:cs="Arial"/>
          <w:bCs/>
          <w:sz w:val="18"/>
          <w:szCs w:val="18"/>
        </w:rPr>
        <w:t xml:space="preserve"> leur</w:t>
      </w:r>
      <w:r w:rsidRPr="005E00D2">
        <w:rPr>
          <w:rFonts w:ascii="Arial" w:hAnsi="Arial" w:cs="Arial"/>
          <w:bCs/>
          <w:sz w:val="18"/>
          <w:szCs w:val="18"/>
        </w:rPr>
        <w:t xml:space="preserve"> 5ème de po</w:t>
      </w:r>
      <w:r w:rsidR="00EF46BA">
        <w:rPr>
          <w:rFonts w:ascii="Arial" w:hAnsi="Arial" w:cs="Arial"/>
          <w:bCs/>
          <w:sz w:val="18"/>
          <w:szCs w:val="18"/>
        </w:rPr>
        <w:t>ules, mais dans le quart opposé;</w:t>
      </w:r>
    </w:p>
    <w:p w14:paraId="7E20491F" w14:textId="77777777" w:rsidR="004001B0" w:rsidRPr="005E00D2" w:rsidRDefault="004001B0" w:rsidP="004001B0">
      <w:pPr>
        <w:ind w:left="216"/>
        <w:jc w:val="both"/>
        <w:rPr>
          <w:rFonts w:ascii="Arial" w:hAnsi="Arial" w:cs="Arial"/>
          <w:bCs/>
          <w:sz w:val="18"/>
          <w:szCs w:val="18"/>
        </w:rPr>
      </w:pPr>
      <w:r w:rsidRPr="005E00D2">
        <w:rPr>
          <w:rFonts w:ascii="Arial" w:hAnsi="Arial" w:cs="Arial"/>
          <w:bCs/>
          <w:sz w:val="18"/>
          <w:szCs w:val="18"/>
        </w:rPr>
        <w:t xml:space="preserve">- Ainsi le 4ème de </w:t>
      </w:r>
      <w:r w:rsidR="00680ABD">
        <w:rPr>
          <w:rFonts w:ascii="Arial" w:hAnsi="Arial" w:cs="Arial"/>
          <w:bCs/>
          <w:sz w:val="18"/>
          <w:szCs w:val="18"/>
        </w:rPr>
        <w:t>chaque poule est placé en 1/4</w:t>
      </w:r>
      <w:r w:rsidR="00EF46BA">
        <w:rPr>
          <w:rFonts w:ascii="Arial" w:hAnsi="Arial" w:cs="Arial"/>
          <w:bCs/>
          <w:sz w:val="18"/>
          <w:szCs w:val="18"/>
        </w:rPr>
        <w:t xml:space="preserve"> de finale du tableau KO;</w:t>
      </w:r>
    </w:p>
    <w:p w14:paraId="37A22CF0" w14:textId="77777777" w:rsidR="004001B0" w:rsidRPr="005E00D2" w:rsidRDefault="004001B0" w:rsidP="004001B0">
      <w:pPr>
        <w:ind w:left="216"/>
        <w:jc w:val="both"/>
        <w:rPr>
          <w:rFonts w:ascii="Arial" w:hAnsi="Arial" w:cs="Arial"/>
          <w:bCs/>
          <w:sz w:val="18"/>
          <w:szCs w:val="18"/>
        </w:rPr>
      </w:pPr>
      <w:r w:rsidRPr="005E00D2">
        <w:rPr>
          <w:rFonts w:ascii="Arial" w:hAnsi="Arial" w:cs="Arial"/>
          <w:bCs/>
          <w:sz w:val="18"/>
          <w:szCs w:val="18"/>
        </w:rPr>
        <w:t>- les 5èmes et 6èmes de chaque poule disputent le 1er tour du tableau (</w:t>
      </w:r>
      <w:r w:rsidR="00EF46BA">
        <w:rPr>
          <w:rFonts w:ascii="Arial" w:hAnsi="Arial" w:cs="Arial"/>
          <w:bCs/>
          <w:sz w:val="18"/>
          <w:szCs w:val="18"/>
        </w:rPr>
        <w:t>1/8ème de finale du tableau KO);</w:t>
      </w:r>
    </w:p>
    <w:p w14:paraId="63A2C4A2" w14:textId="77777777" w:rsidR="004001B0" w:rsidRPr="005E00D2" w:rsidRDefault="004001B0" w:rsidP="004001B0">
      <w:pPr>
        <w:ind w:left="216"/>
        <w:jc w:val="both"/>
        <w:rPr>
          <w:rFonts w:ascii="Arial" w:hAnsi="Arial" w:cs="Arial"/>
          <w:bCs/>
          <w:sz w:val="18"/>
          <w:szCs w:val="18"/>
        </w:rPr>
      </w:pPr>
      <w:r w:rsidRPr="005E00D2">
        <w:rPr>
          <w:rFonts w:ascii="Arial" w:hAnsi="Arial" w:cs="Arial"/>
          <w:bCs/>
          <w:sz w:val="18"/>
          <w:szCs w:val="18"/>
        </w:rPr>
        <w:t>- les vainqueurs de ces 4 1/8ème de finale du tableau KO disputent les quart de finales c</w:t>
      </w:r>
      <w:r w:rsidR="00EF46BA">
        <w:rPr>
          <w:rFonts w:ascii="Arial" w:hAnsi="Arial" w:cs="Arial"/>
          <w:bCs/>
          <w:sz w:val="18"/>
          <w:szCs w:val="18"/>
        </w:rPr>
        <w:t>ontre les 4èmes de chaque poule;</w:t>
      </w:r>
    </w:p>
    <w:p w14:paraId="765E65B2" w14:textId="77777777" w:rsidR="004001B0" w:rsidRPr="00DA7F93" w:rsidRDefault="004001B0" w:rsidP="004001B0">
      <w:pPr>
        <w:ind w:left="216"/>
        <w:jc w:val="both"/>
        <w:rPr>
          <w:rFonts w:ascii="Arial" w:hAnsi="Arial" w:cs="Arial"/>
          <w:bCs/>
          <w:sz w:val="18"/>
          <w:szCs w:val="18"/>
        </w:rPr>
      </w:pPr>
      <w:r w:rsidRPr="005E00D2">
        <w:rPr>
          <w:rFonts w:ascii="Arial" w:hAnsi="Arial" w:cs="Arial"/>
          <w:bCs/>
          <w:sz w:val="18"/>
          <w:szCs w:val="18"/>
        </w:rPr>
        <w:t xml:space="preserve">- </w:t>
      </w:r>
      <w:r w:rsidRPr="00DA7F93">
        <w:rPr>
          <w:rFonts w:ascii="Arial" w:hAnsi="Arial" w:cs="Arial"/>
          <w:bCs/>
          <w:sz w:val="18"/>
          <w:szCs w:val="18"/>
        </w:rPr>
        <w:t xml:space="preserve">les perdants de ces 4 1/8ème de finale du tableau KO se rencontrent en 2 tours pour disputer </w:t>
      </w:r>
      <w:r w:rsidR="00680ABD" w:rsidRPr="00DA7F93">
        <w:rPr>
          <w:rFonts w:ascii="Arial" w:hAnsi="Arial" w:cs="Arial"/>
          <w:bCs/>
          <w:sz w:val="18"/>
          <w:szCs w:val="18"/>
        </w:rPr>
        <w:t>un classement</w:t>
      </w:r>
      <w:r w:rsidR="00EF46BA" w:rsidRPr="00DA7F93">
        <w:rPr>
          <w:rFonts w:ascii="Arial" w:hAnsi="Arial" w:cs="Arial"/>
          <w:bCs/>
          <w:sz w:val="18"/>
          <w:szCs w:val="18"/>
        </w:rPr>
        <w:t xml:space="preserve"> de 21 à 24;</w:t>
      </w:r>
    </w:p>
    <w:p w14:paraId="1E705E9E" w14:textId="77777777" w:rsidR="004001B0" w:rsidRPr="00DA7F93" w:rsidRDefault="004001B0" w:rsidP="004001B0">
      <w:pPr>
        <w:ind w:left="216"/>
        <w:jc w:val="both"/>
        <w:rPr>
          <w:rFonts w:ascii="Arial" w:hAnsi="Arial" w:cs="Arial"/>
          <w:bCs/>
          <w:sz w:val="18"/>
          <w:szCs w:val="18"/>
        </w:rPr>
      </w:pPr>
      <w:r w:rsidRPr="00DA7F93">
        <w:rPr>
          <w:rFonts w:ascii="Arial" w:hAnsi="Arial" w:cs="Arial"/>
          <w:bCs/>
          <w:sz w:val="18"/>
          <w:szCs w:val="18"/>
        </w:rPr>
        <w:t>- puis des rencontres seront organisé</w:t>
      </w:r>
      <w:r w:rsidR="002A0016" w:rsidRPr="00DA7F93">
        <w:rPr>
          <w:rFonts w:ascii="Arial" w:hAnsi="Arial" w:cs="Arial"/>
          <w:bCs/>
          <w:sz w:val="18"/>
          <w:szCs w:val="18"/>
        </w:rPr>
        <w:t>e</w:t>
      </w:r>
      <w:r w:rsidRPr="00DA7F93">
        <w:rPr>
          <w:rFonts w:ascii="Arial" w:hAnsi="Arial" w:cs="Arial"/>
          <w:bCs/>
          <w:sz w:val="18"/>
          <w:szCs w:val="18"/>
        </w:rPr>
        <w:t>s pour obtenir un classement de 13 à 20.</w:t>
      </w:r>
    </w:p>
    <w:p w14:paraId="57EA9E1A" w14:textId="77777777" w:rsidR="00E117F0" w:rsidRPr="00DA7F93" w:rsidRDefault="00E117F0" w:rsidP="00E117F0">
      <w:pPr>
        <w:ind w:left="216"/>
        <w:jc w:val="both"/>
        <w:rPr>
          <w:rFonts w:ascii="Arial" w:hAnsi="Arial" w:cs="Arial"/>
          <w:sz w:val="18"/>
          <w:szCs w:val="18"/>
        </w:rPr>
      </w:pPr>
    </w:p>
    <w:p w14:paraId="5EC028F4" w14:textId="77777777" w:rsidR="00E117F0" w:rsidRPr="00DA7F93" w:rsidRDefault="00070949" w:rsidP="00E117F0">
      <w:pPr>
        <w:ind w:left="216"/>
        <w:jc w:val="both"/>
        <w:rPr>
          <w:rFonts w:ascii="Arial" w:hAnsi="Arial" w:cs="Arial"/>
          <w:b/>
          <w:bCs/>
          <w:strike/>
          <w:sz w:val="18"/>
          <w:szCs w:val="18"/>
          <w:u w:val="single"/>
        </w:rPr>
      </w:pPr>
      <w:r w:rsidRPr="00DA7F93">
        <w:rPr>
          <w:rFonts w:ascii="Arial" w:hAnsi="Arial" w:cs="Arial"/>
          <w:b/>
          <w:bCs/>
          <w:sz w:val="18"/>
          <w:szCs w:val="18"/>
          <w:u w:val="single"/>
        </w:rPr>
        <w:t>21</w:t>
      </w:r>
      <w:r w:rsidR="00E117F0" w:rsidRPr="00DA7F93">
        <w:rPr>
          <w:rFonts w:ascii="Arial" w:hAnsi="Arial" w:cs="Arial"/>
          <w:b/>
          <w:bCs/>
          <w:sz w:val="18"/>
          <w:szCs w:val="18"/>
          <w:u w:val="single"/>
        </w:rPr>
        <w:t>.</w:t>
      </w:r>
      <w:r w:rsidR="0036134E" w:rsidRPr="00DA7F93">
        <w:rPr>
          <w:rFonts w:ascii="Arial" w:hAnsi="Arial" w:cs="Arial"/>
          <w:b/>
          <w:bCs/>
          <w:sz w:val="18"/>
          <w:szCs w:val="18"/>
          <w:u w:val="single"/>
        </w:rPr>
        <w:t>3</w:t>
      </w:r>
      <w:r w:rsidR="00BE5F8D" w:rsidRPr="00DA7F93">
        <w:rPr>
          <w:rFonts w:ascii="Arial" w:hAnsi="Arial" w:cs="Arial"/>
          <w:b/>
          <w:bCs/>
          <w:sz w:val="18"/>
          <w:szCs w:val="18"/>
          <w:u w:val="single"/>
        </w:rPr>
        <w:t xml:space="preserve"> Tableau</w:t>
      </w:r>
      <w:r w:rsidR="003C3027" w:rsidRPr="00DA7F93">
        <w:rPr>
          <w:rFonts w:ascii="Arial" w:hAnsi="Arial" w:cs="Arial"/>
          <w:b/>
          <w:bCs/>
          <w:sz w:val="18"/>
          <w:szCs w:val="18"/>
          <w:u w:val="single"/>
        </w:rPr>
        <w:t xml:space="preserve"> SM </w:t>
      </w:r>
      <w:r w:rsidR="008F1B58" w:rsidRPr="00DA7F93">
        <w:rPr>
          <w:rFonts w:ascii="Arial" w:hAnsi="Arial" w:cs="Arial"/>
          <w:b/>
          <w:bCs/>
          <w:sz w:val="18"/>
          <w:szCs w:val="18"/>
          <w:u w:val="single"/>
        </w:rPr>
        <w:t>(tableau</w:t>
      </w:r>
      <w:r w:rsidR="00E117F0" w:rsidRPr="00DA7F93">
        <w:rPr>
          <w:rFonts w:ascii="Arial" w:hAnsi="Arial" w:cs="Arial"/>
          <w:b/>
          <w:bCs/>
          <w:sz w:val="18"/>
          <w:szCs w:val="18"/>
          <w:u w:val="single"/>
        </w:rPr>
        <w:t xml:space="preserve"> de </w:t>
      </w:r>
      <w:r w:rsidR="00DF7263" w:rsidRPr="00DA7F93">
        <w:rPr>
          <w:rFonts w:ascii="Arial" w:hAnsi="Arial" w:cs="Arial"/>
          <w:b/>
          <w:bCs/>
          <w:sz w:val="18"/>
          <w:szCs w:val="18"/>
          <w:u w:val="single"/>
        </w:rPr>
        <w:t>4</w:t>
      </w:r>
      <w:r w:rsidR="000A3C6F" w:rsidRPr="00DA7F93">
        <w:rPr>
          <w:rFonts w:ascii="Arial" w:hAnsi="Arial" w:cs="Arial"/>
          <w:b/>
          <w:bCs/>
          <w:sz w:val="18"/>
          <w:szCs w:val="18"/>
          <w:u w:val="single"/>
        </w:rPr>
        <w:t>8</w:t>
      </w:r>
      <w:r w:rsidR="008F1B58" w:rsidRPr="00DA7F93">
        <w:rPr>
          <w:rFonts w:ascii="Arial" w:hAnsi="Arial" w:cs="Arial"/>
          <w:b/>
          <w:bCs/>
          <w:sz w:val="18"/>
          <w:szCs w:val="18"/>
          <w:u w:val="single"/>
        </w:rPr>
        <w:t>)</w:t>
      </w:r>
    </w:p>
    <w:p w14:paraId="0CF00CDC" w14:textId="77777777" w:rsidR="00D67CE2" w:rsidRPr="00DA7F93" w:rsidRDefault="00D67CE2" w:rsidP="00E117F0">
      <w:pPr>
        <w:ind w:left="216"/>
        <w:jc w:val="both"/>
        <w:rPr>
          <w:rFonts w:ascii="Arial" w:hAnsi="Arial" w:cs="Arial"/>
          <w:bCs/>
          <w:sz w:val="18"/>
          <w:szCs w:val="18"/>
        </w:rPr>
      </w:pPr>
      <w:r w:rsidRPr="00DA7F93">
        <w:rPr>
          <w:rFonts w:ascii="Arial" w:hAnsi="Arial" w:cs="Arial"/>
          <w:bCs/>
          <w:sz w:val="18"/>
          <w:szCs w:val="18"/>
        </w:rPr>
        <w:t xml:space="preserve">Dans chacune </w:t>
      </w:r>
      <w:r w:rsidR="00DF7263" w:rsidRPr="00DA7F93">
        <w:rPr>
          <w:rFonts w:ascii="Arial" w:hAnsi="Arial" w:cs="Arial"/>
          <w:bCs/>
          <w:sz w:val="18"/>
          <w:szCs w:val="18"/>
        </w:rPr>
        <w:t xml:space="preserve">des </w:t>
      </w:r>
      <w:r w:rsidR="00455AB8" w:rsidRPr="00DA7F93">
        <w:rPr>
          <w:rFonts w:ascii="Arial" w:hAnsi="Arial" w:cs="Arial"/>
          <w:bCs/>
          <w:sz w:val="18"/>
          <w:szCs w:val="18"/>
        </w:rPr>
        <w:t>8</w:t>
      </w:r>
      <w:r w:rsidR="00DF7263" w:rsidRPr="00DA7F93">
        <w:rPr>
          <w:rFonts w:ascii="Arial" w:hAnsi="Arial" w:cs="Arial"/>
          <w:bCs/>
          <w:sz w:val="18"/>
          <w:szCs w:val="18"/>
        </w:rPr>
        <w:t xml:space="preserve"> poules de </w:t>
      </w:r>
      <w:r w:rsidR="00455AB8" w:rsidRPr="00DA7F93">
        <w:rPr>
          <w:rFonts w:ascii="Arial" w:hAnsi="Arial" w:cs="Arial"/>
          <w:bCs/>
          <w:sz w:val="18"/>
          <w:szCs w:val="18"/>
        </w:rPr>
        <w:t>6</w:t>
      </w:r>
      <w:r w:rsidRPr="00DA7F93">
        <w:rPr>
          <w:rFonts w:ascii="Arial" w:hAnsi="Arial" w:cs="Arial"/>
          <w:bCs/>
          <w:sz w:val="18"/>
          <w:szCs w:val="18"/>
        </w:rPr>
        <w:t>, tous les participants se rencontrent et son</w:t>
      </w:r>
      <w:r w:rsidR="003C3027" w:rsidRPr="00DA7F93">
        <w:rPr>
          <w:rFonts w:ascii="Arial" w:hAnsi="Arial" w:cs="Arial"/>
          <w:bCs/>
          <w:sz w:val="18"/>
          <w:szCs w:val="18"/>
        </w:rPr>
        <w:t>t</w:t>
      </w:r>
      <w:r w:rsidR="00DF7263" w:rsidRPr="00DA7F93">
        <w:rPr>
          <w:rFonts w:ascii="Arial" w:hAnsi="Arial" w:cs="Arial"/>
          <w:bCs/>
          <w:sz w:val="18"/>
          <w:szCs w:val="18"/>
        </w:rPr>
        <w:t xml:space="preserve"> classés de 1 à </w:t>
      </w:r>
      <w:r w:rsidR="00455AB8" w:rsidRPr="00DA7F93">
        <w:rPr>
          <w:rFonts w:ascii="Arial" w:hAnsi="Arial" w:cs="Arial"/>
          <w:bCs/>
          <w:sz w:val="18"/>
          <w:szCs w:val="18"/>
        </w:rPr>
        <w:t>6</w:t>
      </w:r>
      <w:r w:rsidRPr="00DA7F93">
        <w:rPr>
          <w:rFonts w:ascii="Arial" w:hAnsi="Arial" w:cs="Arial"/>
          <w:bCs/>
          <w:sz w:val="18"/>
          <w:szCs w:val="18"/>
        </w:rPr>
        <w:t xml:space="preserve"> dans chaque poule.</w:t>
      </w:r>
    </w:p>
    <w:p w14:paraId="7029FCD5" w14:textId="77777777" w:rsidR="00455AB8" w:rsidRPr="00DA7F93" w:rsidRDefault="00455AB8" w:rsidP="00455AB8">
      <w:pPr>
        <w:ind w:left="216"/>
        <w:jc w:val="both"/>
        <w:rPr>
          <w:rFonts w:ascii="Arial" w:hAnsi="Arial" w:cs="Arial"/>
          <w:bCs/>
          <w:sz w:val="18"/>
          <w:szCs w:val="18"/>
        </w:rPr>
      </w:pPr>
      <w:r w:rsidRPr="00DA7F93">
        <w:rPr>
          <w:rFonts w:ascii="Arial" w:hAnsi="Arial" w:cs="Arial"/>
          <w:bCs/>
          <w:sz w:val="18"/>
          <w:szCs w:val="18"/>
        </w:rPr>
        <w:t>A l'issue des poules, les joueurs, classés de 1 à 3, sont placés dans un tableau de 32 comme suit, en respectant l'article I.305.4 :</w:t>
      </w:r>
    </w:p>
    <w:p w14:paraId="15D557F7" w14:textId="77777777" w:rsidR="00455AB8" w:rsidRPr="00DA7F93" w:rsidRDefault="00455AB8" w:rsidP="00455AB8">
      <w:pPr>
        <w:ind w:left="216"/>
        <w:jc w:val="both"/>
        <w:rPr>
          <w:rFonts w:ascii="Arial" w:hAnsi="Arial" w:cs="Arial"/>
          <w:bCs/>
          <w:sz w:val="18"/>
          <w:szCs w:val="18"/>
        </w:rPr>
      </w:pPr>
      <w:r w:rsidRPr="00DA7F93">
        <w:rPr>
          <w:rFonts w:ascii="Arial" w:hAnsi="Arial" w:cs="Arial"/>
          <w:bCs/>
          <w:sz w:val="18"/>
          <w:szCs w:val="18"/>
        </w:rPr>
        <w:t>- le vainqueur de la poule 1 à la place 1;</w:t>
      </w:r>
    </w:p>
    <w:p w14:paraId="349C5774" w14:textId="77777777" w:rsidR="00455AB8" w:rsidRPr="00DA7F93" w:rsidRDefault="00455AB8" w:rsidP="00455AB8">
      <w:pPr>
        <w:ind w:left="216"/>
        <w:jc w:val="both"/>
        <w:rPr>
          <w:rFonts w:ascii="Arial" w:hAnsi="Arial" w:cs="Arial"/>
          <w:bCs/>
          <w:sz w:val="18"/>
          <w:szCs w:val="18"/>
        </w:rPr>
      </w:pPr>
      <w:r w:rsidRPr="00DA7F93">
        <w:rPr>
          <w:rFonts w:ascii="Arial" w:hAnsi="Arial" w:cs="Arial"/>
          <w:bCs/>
          <w:sz w:val="18"/>
          <w:szCs w:val="18"/>
        </w:rPr>
        <w:t>- le vainqueur de la poule 2 à la place 32;</w:t>
      </w:r>
    </w:p>
    <w:p w14:paraId="6CD3C3DF" w14:textId="77777777" w:rsidR="00455AB8" w:rsidRPr="00DA7F93" w:rsidRDefault="00455AB8" w:rsidP="00455AB8">
      <w:pPr>
        <w:ind w:left="216"/>
        <w:jc w:val="both"/>
        <w:rPr>
          <w:rFonts w:ascii="Arial" w:hAnsi="Arial" w:cs="Arial"/>
          <w:bCs/>
          <w:sz w:val="18"/>
          <w:szCs w:val="18"/>
        </w:rPr>
      </w:pPr>
      <w:r w:rsidRPr="00DA7F93">
        <w:rPr>
          <w:rFonts w:ascii="Arial" w:hAnsi="Arial" w:cs="Arial"/>
          <w:bCs/>
          <w:sz w:val="18"/>
          <w:szCs w:val="18"/>
        </w:rPr>
        <w:t>- les vainqueurs des poules 3 et 4 par tirage au sort pour les places 16 et 17;</w:t>
      </w:r>
    </w:p>
    <w:p w14:paraId="130E2DD6" w14:textId="77777777" w:rsidR="00455AB8" w:rsidRPr="001A0575" w:rsidRDefault="00455AB8" w:rsidP="00455AB8">
      <w:pPr>
        <w:ind w:left="216"/>
        <w:jc w:val="both"/>
        <w:rPr>
          <w:rFonts w:ascii="Arial" w:hAnsi="Arial" w:cs="Arial"/>
          <w:bCs/>
          <w:sz w:val="18"/>
          <w:szCs w:val="18"/>
        </w:rPr>
      </w:pPr>
      <w:r w:rsidRPr="00DA7F93">
        <w:rPr>
          <w:rFonts w:ascii="Arial" w:hAnsi="Arial" w:cs="Arial"/>
          <w:bCs/>
          <w:sz w:val="18"/>
          <w:szCs w:val="18"/>
        </w:rPr>
        <w:t xml:space="preserve">- les vainqueurs des poules 5 à 8 par tirage au sort pour les places 8, </w:t>
      </w:r>
      <w:r w:rsidRPr="001A0575">
        <w:rPr>
          <w:rFonts w:ascii="Arial" w:hAnsi="Arial" w:cs="Arial"/>
          <w:bCs/>
          <w:sz w:val="18"/>
          <w:szCs w:val="18"/>
        </w:rPr>
        <w:t>9, 24 et 25;</w:t>
      </w:r>
    </w:p>
    <w:p w14:paraId="22012CE8" w14:textId="77777777" w:rsidR="00455AB8" w:rsidRPr="001A0575" w:rsidRDefault="00455AB8" w:rsidP="00455AB8">
      <w:pPr>
        <w:ind w:left="216"/>
        <w:jc w:val="both"/>
        <w:rPr>
          <w:rFonts w:ascii="Arial" w:hAnsi="Arial" w:cs="Arial"/>
          <w:bCs/>
          <w:sz w:val="18"/>
          <w:szCs w:val="18"/>
        </w:rPr>
      </w:pPr>
      <w:r w:rsidRPr="001A0575">
        <w:rPr>
          <w:rFonts w:ascii="Arial" w:hAnsi="Arial" w:cs="Arial"/>
          <w:bCs/>
          <w:sz w:val="18"/>
          <w:szCs w:val="18"/>
        </w:rPr>
        <w:t>- les joueurs classés 2ème de leur poule par tirage au sort dans le demi-tableau opposé de leur premier respectif;</w:t>
      </w:r>
    </w:p>
    <w:p w14:paraId="222482AB" w14:textId="77777777" w:rsidR="00455AB8" w:rsidRPr="001A0575" w:rsidRDefault="00455AB8" w:rsidP="00455AB8">
      <w:pPr>
        <w:ind w:left="216"/>
        <w:jc w:val="both"/>
        <w:rPr>
          <w:rFonts w:ascii="Arial" w:hAnsi="Arial" w:cs="Arial"/>
          <w:bCs/>
          <w:sz w:val="18"/>
          <w:szCs w:val="18"/>
        </w:rPr>
      </w:pPr>
      <w:r w:rsidRPr="001A0575">
        <w:rPr>
          <w:rFonts w:ascii="Arial" w:hAnsi="Arial" w:cs="Arial"/>
          <w:bCs/>
          <w:sz w:val="18"/>
          <w:szCs w:val="18"/>
        </w:rPr>
        <w:t>- les joueurs classés 3ème de leur poule par tirage au sort dans le même demi-tableau que leur 2</w:t>
      </w:r>
      <w:r w:rsidRPr="001A0575">
        <w:rPr>
          <w:rFonts w:ascii="Arial" w:hAnsi="Arial" w:cs="Arial"/>
          <w:bCs/>
          <w:sz w:val="18"/>
          <w:szCs w:val="18"/>
          <w:vertAlign w:val="superscript"/>
        </w:rPr>
        <w:t>ème</w:t>
      </w:r>
      <w:r w:rsidRPr="001A0575">
        <w:rPr>
          <w:rFonts w:ascii="Arial" w:hAnsi="Arial" w:cs="Arial"/>
          <w:bCs/>
          <w:sz w:val="18"/>
          <w:szCs w:val="18"/>
        </w:rPr>
        <w:t xml:space="preserve"> de poule, mais dans le quart opposé.</w:t>
      </w:r>
    </w:p>
    <w:p w14:paraId="6DB5B169" w14:textId="77777777" w:rsidR="00455AB8" w:rsidRPr="001A0575" w:rsidRDefault="00455AB8" w:rsidP="00455AB8">
      <w:pPr>
        <w:ind w:left="216"/>
        <w:jc w:val="both"/>
        <w:rPr>
          <w:rFonts w:ascii="Arial" w:hAnsi="Arial" w:cs="Arial"/>
          <w:bCs/>
          <w:sz w:val="18"/>
          <w:szCs w:val="18"/>
        </w:rPr>
      </w:pPr>
      <w:r w:rsidRPr="001A0575">
        <w:rPr>
          <w:rFonts w:ascii="Arial" w:hAnsi="Arial" w:cs="Arial"/>
          <w:bCs/>
          <w:sz w:val="18"/>
          <w:szCs w:val="18"/>
        </w:rPr>
        <w:t>- Ainsi le premier de chaque poule est placé en 1/8ème de finale.</w:t>
      </w:r>
    </w:p>
    <w:p w14:paraId="6E63FA6F" w14:textId="77777777" w:rsidR="00455AB8" w:rsidRPr="001A0575" w:rsidRDefault="00455AB8" w:rsidP="00455AB8">
      <w:pPr>
        <w:ind w:left="216"/>
        <w:jc w:val="both"/>
        <w:rPr>
          <w:rFonts w:ascii="Arial" w:hAnsi="Arial" w:cs="Arial"/>
          <w:bCs/>
          <w:sz w:val="18"/>
          <w:szCs w:val="18"/>
        </w:rPr>
      </w:pPr>
      <w:r w:rsidRPr="001A0575">
        <w:rPr>
          <w:rFonts w:ascii="Arial" w:hAnsi="Arial" w:cs="Arial"/>
          <w:bCs/>
          <w:sz w:val="18"/>
          <w:szCs w:val="18"/>
        </w:rPr>
        <w:t>- les 2èmes et 3èmes de chaque poule disputent le 1er tour du tableau (1/16ème de finale).</w:t>
      </w:r>
    </w:p>
    <w:p w14:paraId="0C8B66BE" w14:textId="77777777" w:rsidR="00455AB8" w:rsidRPr="001A0575" w:rsidRDefault="00455AB8" w:rsidP="00455AB8">
      <w:pPr>
        <w:ind w:left="216"/>
        <w:jc w:val="both"/>
        <w:rPr>
          <w:rFonts w:ascii="Arial" w:hAnsi="Arial" w:cs="Arial"/>
          <w:bCs/>
          <w:sz w:val="18"/>
          <w:szCs w:val="18"/>
        </w:rPr>
      </w:pPr>
      <w:r w:rsidRPr="001A0575">
        <w:rPr>
          <w:rFonts w:ascii="Arial" w:hAnsi="Arial" w:cs="Arial"/>
          <w:bCs/>
          <w:sz w:val="18"/>
          <w:szCs w:val="18"/>
        </w:rPr>
        <w:t>- les vainqueurs de ces 8 1/16ème de finale disputent les 1/8ème de finale contre les 1</w:t>
      </w:r>
      <w:r w:rsidRPr="001A0575">
        <w:rPr>
          <w:rFonts w:ascii="Arial" w:hAnsi="Arial" w:cs="Arial"/>
          <w:bCs/>
          <w:sz w:val="18"/>
          <w:szCs w:val="18"/>
          <w:vertAlign w:val="superscript"/>
        </w:rPr>
        <w:t>er</w:t>
      </w:r>
      <w:r w:rsidRPr="001A0575">
        <w:rPr>
          <w:rFonts w:ascii="Arial" w:hAnsi="Arial" w:cs="Arial"/>
          <w:bCs/>
          <w:sz w:val="18"/>
          <w:szCs w:val="18"/>
        </w:rPr>
        <w:t xml:space="preserve"> de chaque poule.</w:t>
      </w:r>
    </w:p>
    <w:p w14:paraId="5AF14896" w14:textId="77777777" w:rsidR="00455AB8" w:rsidRPr="001A0575" w:rsidRDefault="00455AB8" w:rsidP="00455AB8">
      <w:pPr>
        <w:ind w:left="216"/>
        <w:jc w:val="both"/>
        <w:rPr>
          <w:rFonts w:ascii="Arial" w:hAnsi="Arial" w:cs="Arial"/>
          <w:bCs/>
          <w:sz w:val="18"/>
          <w:szCs w:val="18"/>
        </w:rPr>
      </w:pPr>
      <w:r w:rsidRPr="001A0575">
        <w:rPr>
          <w:rFonts w:ascii="Arial" w:hAnsi="Arial" w:cs="Arial"/>
          <w:bCs/>
          <w:sz w:val="18"/>
          <w:szCs w:val="18"/>
        </w:rPr>
        <w:t>- les perdants de ces 8 1/16ème de finale se rencontrent en 3 tours pour disputer un classement de 17 à 24.</w:t>
      </w:r>
    </w:p>
    <w:p w14:paraId="757A79DB" w14:textId="77777777" w:rsidR="00455AB8" w:rsidRPr="001A0575" w:rsidRDefault="00455AB8" w:rsidP="00455AB8">
      <w:pPr>
        <w:ind w:left="216"/>
        <w:jc w:val="both"/>
        <w:rPr>
          <w:rFonts w:ascii="Arial" w:hAnsi="Arial" w:cs="Arial"/>
          <w:bCs/>
          <w:sz w:val="18"/>
          <w:szCs w:val="18"/>
        </w:rPr>
      </w:pPr>
      <w:r w:rsidRPr="001A0575">
        <w:rPr>
          <w:rFonts w:ascii="Arial" w:hAnsi="Arial" w:cs="Arial"/>
          <w:bCs/>
          <w:sz w:val="18"/>
          <w:szCs w:val="18"/>
        </w:rPr>
        <w:t>- puis des rencontres seront organisés pour obtenir un classement de 1 à 16.</w:t>
      </w:r>
    </w:p>
    <w:p w14:paraId="76A1BED1" w14:textId="77777777" w:rsidR="00455AB8" w:rsidRPr="001A0575" w:rsidRDefault="00455AB8" w:rsidP="00455AB8">
      <w:pPr>
        <w:ind w:left="216"/>
        <w:jc w:val="both"/>
        <w:rPr>
          <w:rFonts w:ascii="Arial" w:hAnsi="Arial" w:cs="Arial"/>
          <w:bCs/>
          <w:sz w:val="18"/>
          <w:szCs w:val="18"/>
        </w:rPr>
      </w:pPr>
      <w:r w:rsidRPr="001A0575">
        <w:rPr>
          <w:rFonts w:ascii="Arial" w:hAnsi="Arial" w:cs="Arial"/>
          <w:bCs/>
          <w:sz w:val="18"/>
          <w:szCs w:val="18"/>
        </w:rPr>
        <w:t>De même à l'issue des poules les joueurs, classés de 4 à 6, sont placés dans un tableau de 32 comme suit :</w:t>
      </w:r>
    </w:p>
    <w:p w14:paraId="3622464C" w14:textId="77777777" w:rsidR="00455AB8" w:rsidRPr="001A0575" w:rsidRDefault="00455AB8" w:rsidP="00455AB8">
      <w:pPr>
        <w:ind w:left="216"/>
        <w:jc w:val="both"/>
        <w:rPr>
          <w:rFonts w:ascii="Arial" w:hAnsi="Arial" w:cs="Arial"/>
          <w:bCs/>
          <w:sz w:val="18"/>
          <w:szCs w:val="18"/>
        </w:rPr>
      </w:pPr>
      <w:r w:rsidRPr="001A0575">
        <w:rPr>
          <w:rFonts w:ascii="Arial" w:hAnsi="Arial" w:cs="Arial"/>
          <w:bCs/>
          <w:sz w:val="18"/>
          <w:szCs w:val="18"/>
        </w:rPr>
        <w:t>- les joueurs classés 4ème de leur poule par tirage au sort sont placés aux places 33, 40, 41, 48, 49, 56, 57 et 64;</w:t>
      </w:r>
    </w:p>
    <w:p w14:paraId="5BEF9A83" w14:textId="77777777" w:rsidR="00455AB8" w:rsidRPr="001A0575" w:rsidRDefault="00455AB8" w:rsidP="00455AB8">
      <w:pPr>
        <w:ind w:left="216"/>
        <w:jc w:val="both"/>
        <w:rPr>
          <w:rFonts w:ascii="Arial" w:hAnsi="Arial" w:cs="Arial"/>
          <w:bCs/>
          <w:sz w:val="18"/>
          <w:szCs w:val="18"/>
        </w:rPr>
      </w:pPr>
      <w:r w:rsidRPr="001A0575">
        <w:rPr>
          <w:rFonts w:ascii="Arial" w:hAnsi="Arial" w:cs="Arial"/>
          <w:bCs/>
          <w:sz w:val="18"/>
          <w:szCs w:val="18"/>
        </w:rPr>
        <w:t>- les joueurs classés 5ème de leur poule par tirage au sort sont places dans le demi-tableau opposé de leur 4ème respectif;</w:t>
      </w:r>
    </w:p>
    <w:p w14:paraId="120789AE" w14:textId="77777777" w:rsidR="00455AB8" w:rsidRPr="001A0575" w:rsidRDefault="00455AB8" w:rsidP="00455AB8">
      <w:pPr>
        <w:ind w:left="216"/>
        <w:jc w:val="both"/>
        <w:rPr>
          <w:rFonts w:ascii="Arial" w:hAnsi="Arial" w:cs="Arial"/>
          <w:bCs/>
          <w:sz w:val="18"/>
          <w:szCs w:val="18"/>
        </w:rPr>
      </w:pPr>
      <w:r w:rsidRPr="001A0575">
        <w:rPr>
          <w:rFonts w:ascii="Arial" w:hAnsi="Arial" w:cs="Arial"/>
          <w:bCs/>
          <w:sz w:val="18"/>
          <w:szCs w:val="18"/>
        </w:rPr>
        <w:t>- les joueurs classés 6ème de leur poule par tirage au sort sont placés dans le même demi-tableau que leur 5ème de poules, mais dans le quart opposé.</w:t>
      </w:r>
    </w:p>
    <w:p w14:paraId="463995E0" w14:textId="77777777" w:rsidR="00455AB8" w:rsidRPr="001A0575" w:rsidRDefault="00455AB8" w:rsidP="00455AB8">
      <w:pPr>
        <w:ind w:left="216"/>
        <w:jc w:val="both"/>
        <w:rPr>
          <w:rFonts w:ascii="Arial" w:hAnsi="Arial" w:cs="Arial"/>
          <w:bCs/>
          <w:sz w:val="18"/>
          <w:szCs w:val="18"/>
        </w:rPr>
      </w:pPr>
      <w:r w:rsidRPr="001A0575">
        <w:rPr>
          <w:rFonts w:ascii="Arial" w:hAnsi="Arial" w:cs="Arial"/>
          <w:bCs/>
          <w:sz w:val="18"/>
          <w:szCs w:val="18"/>
        </w:rPr>
        <w:lastRenderedPageBreak/>
        <w:t>- Ainsi le 4ème de chaque poule est placé en 1/8ème de finale du tableau KO.</w:t>
      </w:r>
    </w:p>
    <w:p w14:paraId="2A379F06" w14:textId="77777777" w:rsidR="00455AB8" w:rsidRPr="001A0575" w:rsidRDefault="00455AB8" w:rsidP="00455AB8">
      <w:pPr>
        <w:ind w:left="216"/>
        <w:jc w:val="both"/>
        <w:rPr>
          <w:rFonts w:ascii="Arial" w:hAnsi="Arial" w:cs="Arial"/>
          <w:bCs/>
          <w:sz w:val="18"/>
          <w:szCs w:val="18"/>
        </w:rPr>
      </w:pPr>
      <w:r w:rsidRPr="001A0575">
        <w:rPr>
          <w:rFonts w:ascii="Arial" w:hAnsi="Arial" w:cs="Arial"/>
          <w:bCs/>
          <w:sz w:val="18"/>
          <w:szCs w:val="18"/>
        </w:rPr>
        <w:t>- les 5èmes et 6èmes de chaque poule disputent le 1er tour du tableau (1/16ème de finale du tableau KO).</w:t>
      </w:r>
    </w:p>
    <w:p w14:paraId="32DC6B31" w14:textId="77777777" w:rsidR="00455AB8" w:rsidRPr="001A0575" w:rsidRDefault="00455AB8" w:rsidP="00455AB8">
      <w:pPr>
        <w:ind w:left="216"/>
        <w:jc w:val="both"/>
        <w:rPr>
          <w:rFonts w:ascii="Arial" w:hAnsi="Arial" w:cs="Arial"/>
          <w:bCs/>
          <w:sz w:val="18"/>
          <w:szCs w:val="18"/>
        </w:rPr>
      </w:pPr>
      <w:r w:rsidRPr="001A0575">
        <w:rPr>
          <w:rFonts w:ascii="Arial" w:hAnsi="Arial" w:cs="Arial"/>
          <w:bCs/>
          <w:sz w:val="18"/>
          <w:szCs w:val="18"/>
        </w:rPr>
        <w:t>- les vainqueurs de ces 8 1/16ème de finale du tableau KO disputent les 1/8ème de finale contre les 4èmes de chaque poule.</w:t>
      </w:r>
    </w:p>
    <w:p w14:paraId="4D09119D" w14:textId="77777777" w:rsidR="00455AB8" w:rsidRPr="001A0575" w:rsidRDefault="00455AB8" w:rsidP="00455AB8">
      <w:pPr>
        <w:ind w:left="216"/>
        <w:jc w:val="both"/>
        <w:rPr>
          <w:rFonts w:ascii="Arial" w:hAnsi="Arial" w:cs="Arial"/>
          <w:bCs/>
          <w:sz w:val="18"/>
          <w:szCs w:val="18"/>
        </w:rPr>
      </w:pPr>
      <w:r w:rsidRPr="001A0575">
        <w:rPr>
          <w:rFonts w:ascii="Arial" w:hAnsi="Arial" w:cs="Arial"/>
          <w:bCs/>
          <w:sz w:val="18"/>
          <w:szCs w:val="18"/>
        </w:rPr>
        <w:t>- les perdants de ces 8 1/16ème de finale du tableau KO ne disputent plus de partie et sont classés 41 ex-æquo.</w:t>
      </w:r>
    </w:p>
    <w:p w14:paraId="6FF59391" w14:textId="77777777" w:rsidR="00455AB8" w:rsidRPr="001A0575" w:rsidRDefault="00455AB8" w:rsidP="00455AB8">
      <w:pPr>
        <w:ind w:left="216"/>
        <w:jc w:val="both"/>
        <w:rPr>
          <w:rFonts w:ascii="Arial" w:hAnsi="Arial" w:cs="Arial"/>
          <w:bCs/>
          <w:sz w:val="18"/>
          <w:szCs w:val="18"/>
        </w:rPr>
      </w:pPr>
      <w:r w:rsidRPr="001A0575">
        <w:rPr>
          <w:rFonts w:ascii="Arial" w:hAnsi="Arial" w:cs="Arial"/>
          <w:bCs/>
          <w:sz w:val="18"/>
          <w:szCs w:val="18"/>
        </w:rPr>
        <w:t>- puis des rencontres seront organisés pour obtenir un classement de 25 à 40.</w:t>
      </w:r>
    </w:p>
    <w:p w14:paraId="3B2B1238" w14:textId="77777777" w:rsidR="00DF7263" w:rsidRPr="005E00D2" w:rsidRDefault="00DF7263" w:rsidP="00E117F0">
      <w:pPr>
        <w:ind w:left="216"/>
        <w:jc w:val="both"/>
        <w:rPr>
          <w:rFonts w:ascii="Arial" w:hAnsi="Arial" w:cs="Arial"/>
          <w:bCs/>
          <w:sz w:val="18"/>
          <w:szCs w:val="18"/>
        </w:rPr>
      </w:pPr>
    </w:p>
    <w:p w14:paraId="7E66C196" w14:textId="77777777" w:rsidR="00DF7263" w:rsidRDefault="00DF7263" w:rsidP="00E117F0">
      <w:pPr>
        <w:ind w:left="216"/>
        <w:jc w:val="both"/>
        <w:rPr>
          <w:rFonts w:ascii="Arial" w:hAnsi="Arial" w:cs="Arial"/>
          <w:bCs/>
          <w:sz w:val="18"/>
          <w:szCs w:val="18"/>
        </w:rPr>
      </w:pPr>
    </w:p>
    <w:p w14:paraId="471D9020" w14:textId="77777777" w:rsidR="00E117F0" w:rsidRPr="005E00D2" w:rsidRDefault="00070949" w:rsidP="00E117F0">
      <w:pPr>
        <w:ind w:left="216"/>
        <w:jc w:val="both"/>
        <w:rPr>
          <w:rFonts w:ascii="Arial" w:hAnsi="Arial" w:cs="Arial"/>
          <w:b/>
          <w:bCs/>
          <w:sz w:val="18"/>
          <w:szCs w:val="18"/>
          <w:u w:val="single"/>
        </w:rPr>
      </w:pPr>
      <w:r w:rsidRPr="00A865D4">
        <w:rPr>
          <w:rFonts w:ascii="Arial" w:hAnsi="Arial" w:cs="Arial"/>
          <w:b/>
          <w:bCs/>
          <w:sz w:val="18"/>
          <w:szCs w:val="18"/>
          <w:u w:val="single"/>
        </w:rPr>
        <w:t>21</w:t>
      </w:r>
      <w:r w:rsidR="0036134E" w:rsidRPr="00A865D4">
        <w:rPr>
          <w:rFonts w:ascii="Arial" w:hAnsi="Arial" w:cs="Arial"/>
          <w:b/>
          <w:bCs/>
          <w:sz w:val="18"/>
          <w:szCs w:val="18"/>
          <w:u w:val="single"/>
        </w:rPr>
        <w:t>.</w:t>
      </w:r>
      <w:r w:rsidR="00766C71" w:rsidRPr="001A0575">
        <w:rPr>
          <w:rFonts w:ascii="Arial" w:hAnsi="Arial" w:cs="Arial"/>
          <w:sz w:val="18"/>
          <w:szCs w:val="18"/>
          <w:u w:val="single"/>
        </w:rPr>
        <w:t>4</w:t>
      </w:r>
      <w:r w:rsidR="00E117F0" w:rsidRPr="001A0575">
        <w:rPr>
          <w:rFonts w:ascii="Arial" w:hAnsi="Arial" w:cs="Arial"/>
          <w:sz w:val="18"/>
          <w:szCs w:val="18"/>
          <w:u w:val="single"/>
        </w:rPr>
        <w:t xml:space="preserve">  </w:t>
      </w:r>
      <w:r w:rsidR="00E117F0" w:rsidRPr="005E00D2">
        <w:rPr>
          <w:rFonts w:ascii="Arial" w:hAnsi="Arial" w:cs="Arial"/>
          <w:b/>
          <w:bCs/>
          <w:sz w:val="18"/>
          <w:szCs w:val="18"/>
          <w:u w:val="single"/>
        </w:rPr>
        <w:t>Lieux des 4 tours.</w:t>
      </w:r>
    </w:p>
    <w:p w14:paraId="542F068C" w14:textId="77777777" w:rsidR="002A3C7A" w:rsidRPr="005E00D2" w:rsidRDefault="002A3C7A" w:rsidP="002A3C7A">
      <w:pPr>
        <w:tabs>
          <w:tab w:val="left" w:pos="1134"/>
        </w:tabs>
        <w:ind w:left="215" w:firstLine="34"/>
        <w:jc w:val="both"/>
        <w:rPr>
          <w:rFonts w:ascii="Arial" w:hAnsi="Arial" w:cs="Arial"/>
          <w:b/>
          <w:sz w:val="18"/>
          <w:szCs w:val="18"/>
        </w:rPr>
      </w:pPr>
      <w:r w:rsidRPr="005E00D2">
        <w:rPr>
          <w:rFonts w:ascii="Arial" w:hAnsi="Arial" w:cs="Arial"/>
          <w:b/>
          <w:bCs/>
          <w:sz w:val="18"/>
          <w:szCs w:val="18"/>
        </w:rPr>
        <w:t>Tous les tableaux se déroulent sur deux jours</w:t>
      </w:r>
      <w:r w:rsidR="0036134E" w:rsidRPr="005E00D2">
        <w:rPr>
          <w:rFonts w:ascii="Arial" w:hAnsi="Arial" w:cs="Arial"/>
          <w:b/>
          <w:bCs/>
          <w:sz w:val="18"/>
          <w:szCs w:val="18"/>
        </w:rPr>
        <w:t xml:space="preserve"> et </w:t>
      </w:r>
      <w:r w:rsidR="0036134E" w:rsidRPr="006A3588">
        <w:rPr>
          <w:rFonts w:ascii="Arial" w:hAnsi="Arial" w:cs="Arial"/>
          <w:b/>
          <w:bCs/>
          <w:sz w:val="18"/>
          <w:szCs w:val="18"/>
        </w:rPr>
        <w:t xml:space="preserve">débutent le samedi à </w:t>
      </w:r>
      <w:r w:rsidR="00FA5883" w:rsidRPr="006A3588">
        <w:rPr>
          <w:rFonts w:ascii="Arial" w:hAnsi="Arial" w:cs="Arial"/>
          <w:b/>
          <w:bCs/>
          <w:sz w:val="18"/>
          <w:szCs w:val="18"/>
        </w:rPr>
        <w:t>10h0</w:t>
      </w:r>
      <w:r w:rsidRPr="006A3588">
        <w:rPr>
          <w:rFonts w:ascii="Arial" w:hAnsi="Arial" w:cs="Arial"/>
          <w:b/>
          <w:bCs/>
          <w:sz w:val="18"/>
          <w:szCs w:val="18"/>
        </w:rPr>
        <w:t>0</w:t>
      </w:r>
      <w:r w:rsidRPr="006A3588">
        <w:rPr>
          <w:rFonts w:ascii="Arial" w:hAnsi="Arial" w:cs="Arial"/>
          <w:sz w:val="18"/>
          <w:szCs w:val="18"/>
        </w:rPr>
        <w:t xml:space="preserve"> </w:t>
      </w:r>
      <w:r w:rsidRPr="006A3588">
        <w:rPr>
          <w:rFonts w:ascii="Arial" w:hAnsi="Arial" w:cs="Arial"/>
          <w:b/>
          <w:sz w:val="18"/>
          <w:szCs w:val="18"/>
        </w:rPr>
        <w:t>pour les tab</w:t>
      </w:r>
      <w:r w:rsidR="0036134E" w:rsidRPr="006A3588">
        <w:rPr>
          <w:rFonts w:ascii="Arial" w:hAnsi="Arial" w:cs="Arial"/>
          <w:b/>
          <w:sz w:val="18"/>
          <w:szCs w:val="18"/>
        </w:rPr>
        <w:t xml:space="preserve">leaux </w:t>
      </w:r>
      <w:r w:rsidR="00E4795E" w:rsidRPr="006A3588">
        <w:rPr>
          <w:rFonts w:ascii="Arial" w:hAnsi="Arial" w:cs="Arial"/>
          <w:b/>
          <w:sz w:val="18"/>
          <w:szCs w:val="18"/>
        </w:rPr>
        <w:t>Senior</w:t>
      </w:r>
      <w:r w:rsidR="00BE5F8D" w:rsidRPr="006A3588">
        <w:rPr>
          <w:rFonts w:ascii="Arial" w:hAnsi="Arial" w:cs="Arial"/>
          <w:b/>
          <w:sz w:val="18"/>
          <w:szCs w:val="18"/>
        </w:rPr>
        <w:t>s</w:t>
      </w:r>
      <w:r w:rsidR="00E4795E" w:rsidRPr="006A3588">
        <w:rPr>
          <w:rFonts w:ascii="Arial" w:hAnsi="Arial" w:cs="Arial"/>
          <w:b/>
          <w:sz w:val="18"/>
          <w:szCs w:val="18"/>
        </w:rPr>
        <w:t>,</w:t>
      </w:r>
      <w:r w:rsidRPr="006A3588">
        <w:rPr>
          <w:rFonts w:ascii="Arial" w:hAnsi="Arial" w:cs="Arial"/>
          <w:b/>
          <w:sz w:val="18"/>
          <w:szCs w:val="18"/>
        </w:rPr>
        <w:t xml:space="preserve"> </w:t>
      </w:r>
      <w:r w:rsidR="0071293C" w:rsidRPr="006A3588">
        <w:rPr>
          <w:rFonts w:ascii="Arial" w:hAnsi="Arial" w:cs="Arial"/>
          <w:b/>
          <w:sz w:val="18"/>
          <w:szCs w:val="18"/>
        </w:rPr>
        <w:t xml:space="preserve">à 10h30 </w:t>
      </w:r>
      <w:r w:rsidRPr="006A3588">
        <w:rPr>
          <w:rFonts w:ascii="Arial" w:hAnsi="Arial" w:cs="Arial"/>
          <w:b/>
          <w:sz w:val="18"/>
          <w:szCs w:val="18"/>
        </w:rPr>
        <w:t xml:space="preserve">pour les </w:t>
      </w:r>
      <w:r w:rsidR="00E4795E" w:rsidRPr="006A3588">
        <w:rPr>
          <w:rFonts w:ascii="Arial" w:hAnsi="Arial" w:cs="Arial"/>
          <w:b/>
          <w:sz w:val="18"/>
          <w:szCs w:val="18"/>
        </w:rPr>
        <w:t>tableaux jeunes à 24 joueurs (</w:t>
      </w:r>
      <w:r w:rsidR="00BC3CBF" w:rsidRPr="006A3588">
        <w:rPr>
          <w:rFonts w:ascii="Arial" w:hAnsi="Arial" w:cs="Arial"/>
          <w:b/>
          <w:sz w:val="18"/>
          <w:szCs w:val="18"/>
        </w:rPr>
        <w:t>JF, CG, MG, BG, JF et CF</w:t>
      </w:r>
      <w:r w:rsidR="007A5D25" w:rsidRPr="006A3588">
        <w:rPr>
          <w:rFonts w:ascii="Arial" w:hAnsi="Arial" w:cs="Arial"/>
          <w:b/>
          <w:strike/>
          <w:sz w:val="18"/>
          <w:szCs w:val="18"/>
        </w:rPr>
        <w:t>)</w:t>
      </w:r>
      <w:r w:rsidR="007A5D25" w:rsidRPr="006A3588">
        <w:rPr>
          <w:rFonts w:ascii="Arial" w:hAnsi="Arial" w:cs="Arial"/>
          <w:b/>
          <w:sz w:val="18"/>
          <w:szCs w:val="18"/>
        </w:rPr>
        <w:t xml:space="preserve"> et à 14h00 pour les tableaux jeunes à 16 joueuses</w:t>
      </w:r>
      <w:r w:rsidR="0010281D" w:rsidRPr="006A3588">
        <w:rPr>
          <w:rFonts w:ascii="Arial" w:hAnsi="Arial" w:cs="Arial"/>
          <w:b/>
          <w:sz w:val="18"/>
          <w:szCs w:val="18"/>
        </w:rPr>
        <w:t xml:space="preserve"> </w:t>
      </w:r>
      <w:r w:rsidR="00E4795E" w:rsidRPr="006A3588">
        <w:rPr>
          <w:rFonts w:ascii="Arial" w:hAnsi="Arial" w:cs="Arial"/>
          <w:b/>
          <w:sz w:val="18"/>
          <w:szCs w:val="18"/>
        </w:rPr>
        <w:t>(</w:t>
      </w:r>
      <w:r w:rsidR="00BC3CBF" w:rsidRPr="006A3588">
        <w:rPr>
          <w:rFonts w:ascii="Arial" w:hAnsi="Arial" w:cs="Arial"/>
          <w:b/>
          <w:sz w:val="18"/>
          <w:szCs w:val="18"/>
        </w:rPr>
        <w:t>MF et BF</w:t>
      </w:r>
      <w:r w:rsidR="00BE5F8D" w:rsidRPr="006A3588">
        <w:rPr>
          <w:rFonts w:ascii="Arial" w:hAnsi="Arial" w:cs="Arial"/>
          <w:b/>
          <w:sz w:val="18"/>
          <w:szCs w:val="18"/>
        </w:rPr>
        <w:t>)</w:t>
      </w:r>
    </w:p>
    <w:p w14:paraId="2B1B0A6B" w14:textId="77777777" w:rsidR="0073503B" w:rsidRPr="005E00D2" w:rsidRDefault="0073503B" w:rsidP="00A00295">
      <w:pPr>
        <w:ind w:left="215" w:right="289"/>
        <w:jc w:val="both"/>
        <w:rPr>
          <w:rFonts w:ascii="Arial" w:hAnsi="Arial" w:cs="Arial"/>
          <w:sz w:val="18"/>
          <w:szCs w:val="18"/>
        </w:rPr>
      </w:pPr>
      <w:r w:rsidRPr="005E00D2">
        <w:rPr>
          <w:rFonts w:ascii="Arial" w:hAnsi="Arial" w:cs="Arial"/>
          <w:sz w:val="18"/>
          <w:szCs w:val="18"/>
        </w:rPr>
        <w:t>Ces lieux seront affectés selon le principe que chaque ligue accueille chaque saison un tour seniors et un tour jeunes.</w:t>
      </w:r>
    </w:p>
    <w:p w14:paraId="476B7161" w14:textId="77777777" w:rsidR="00517398" w:rsidRPr="005E00D2" w:rsidRDefault="00517398" w:rsidP="00E117F0">
      <w:pPr>
        <w:ind w:left="216" w:right="288"/>
        <w:jc w:val="both"/>
        <w:rPr>
          <w:rFonts w:ascii="Arial" w:hAnsi="Arial" w:cs="Arial"/>
          <w:sz w:val="18"/>
          <w:szCs w:val="18"/>
        </w:rPr>
      </w:pPr>
      <w:r w:rsidRPr="005E00D2">
        <w:rPr>
          <w:rFonts w:ascii="Arial" w:hAnsi="Arial" w:cs="Arial"/>
          <w:sz w:val="18"/>
          <w:szCs w:val="18"/>
        </w:rPr>
        <w:t>Les lieux du 1er tour devront être désignés par les ligues concernées au plus tard le 1er septembre.</w:t>
      </w:r>
    </w:p>
    <w:p w14:paraId="7FE96D27" w14:textId="77777777" w:rsidR="00517398" w:rsidRPr="005E00D2" w:rsidRDefault="00ED512B" w:rsidP="00E117F0">
      <w:pPr>
        <w:ind w:left="216" w:right="288"/>
        <w:jc w:val="both"/>
        <w:rPr>
          <w:rFonts w:ascii="Arial" w:hAnsi="Arial" w:cs="Arial"/>
          <w:sz w:val="18"/>
          <w:szCs w:val="18"/>
        </w:rPr>
      </w:pPr>
      <w:r w:rsidRPr="005E00D2">
        <w:rPr>
          <w:rFonts w:ascii="Arial" w:hAnsi="Arial" w:cs="Arial"/>
          <w:sz w:val="18"/>
          <w:szCs w:val="18"/>
        </w:rPr>
        <w:t>Les lieux des 2ème, 3ème et 4</w:t>
      </w:r>
      <w:r w:rsidR="00517398" w:rsidRPr="005E00D2">
        <w:rPr>
          <w:rFonts w:ascii="Arial" w:hAnsi="Arial" w:cs="Arial"/>
          <w:sz w:val="18"/>
          <w:szCs w:val="18"/>
        </w:rPr>
        <w:t>ème tours devront être désignés par les ligues concernées au plus tard le 1er octobre.</w:t>
      </w:r>
    </w:p>
    <w:p w14:paraId="390D65FB" w14:textId="77777777" w:rsidR="00E117F0" w:rsidRPr="005E00D2" w:rsidRDefault="00650859" w:rsidP="00E117F0">
      <w:pPr>
        <w:ind w:left="216" w:right="288"/>
        <w:jc w:val="both"/>
        <w:rPr>
          <w:rFonts w:ascii="Arial" w:hAnsi="Arial" w:cs="Arial"/>
          <w:sz w:val="18"/>
          <w:szCs w:val="18"/>
        </w:rPr>
      </w:pPr>
      <w:r w:rsidRPr="005E00D2">
        <w:rPr>
          <w:rFonts w:ascii="Arial" w:hAnsi="Arial" w:cs="Arial"/>
          <w:sz w:val="18"/>
          <w:szCs w:val="18"/>
        </w:rPr>
        <w:t>Les 8</w:t>
      </w:r>
      <w:r w:rsidR="00E117F0" w:rsidRPr="005E00D2">
        <w:rPr>
          <w:rFonts w:ascii="Arial" w:hAnsi="Arial" w:cs="Arial"/>
          <w:sz w:val="18"/>
          <w:szCs w:val="18"/>
        </w:rPr>
        <w:t xml:space="preserve"> tableaux jeu</w:t>
      </w:r>
      <w:r w:rsidRPr="005E00D2">
        <w:rPr>
          <w:rFonts w:ascii="Arial" w:hAnsi="Arial" w:cs="Arial"/>
          <w:sz w:val="18"/>
          <w:szCs w:val="18"/>
        </w:rPr>
        <w:t>nes évolueront au minimum sur 24</w:t>
      </w:r>
      <w:r w:rsidR="00E117F0" w:rsidRPr="005E00D2">
        <w:rPr>
          <w:rFonts w:ascii="Arial" w:hAnsi="Arial" w:cs="Arial"/>
          <w:sz w:val="18"/>
          <w:szCs w:val="18"/>
        </w:rPr>
        <w:t xml:space="preserve"> tables.</w:t>
      </w:r>
    </w:p>
    <w:p w14:paraId="520E2EEA" w14:textId="77777777" w:rsidR="00E117F0" w:rsidRDefault="00E00EA6" w:rsidP="00E117F0">
      <w:pPr>
        <w:ind w:left="216" w:right="288"/>
        <w:jc w:val="both"/>
        <w:rPr>
          <w:rFonts w:ascii="Arial" w:hAnsi="Arial" w:cs="Arial"/>
          <w:sz w:val="18"/>
          <w:szCs w:val="18"/>
        </w:rPr>
      </w:pPr>
      <w:r w:rsidRPr="005E00D2">
        <w:rPr>
          <w:rFonts w:ascii="Arial" w:hAnsi="Arial" w:cs="Arial"/>
          <w:sz w:val="18"/>
          <w:szCs w:val="18"/>
        </w:rPr>
        <w:t>Les 2</w:t>
      </w:r>
      <w:r w:rsidR="00E117F0" w:rsidRPr="005E00D2">
        <w:rPr>
          <w:rFonts w:ascii="Arial" w:hAnsi="Arial" w:cs="Arial"/>
          <w:sz w:val="18"/>
          <w:szCs w:val="18"/>
        </w:rPr>
        <w:t xml:space="preserve"> tableaux </w:t>
      </w:r>
      <w:r w:rsidR="00824158" w:rsidRPr="005E00D2">
        <w:rPr>
          <w:rFonts w:ascii="Arial" w:hAnsi="Arial" w:cs="Arial"/>
          <w:sz w:val="18"/>
          <w:szCs w:val="18"/>
        </w:rPr>
        <w:t>Seniors</w:t>
      </w:r>
      <w:r w:rsidR="00E117F0" w:rsidRPr="005E00D2">
        <w:rPr>
          <w:rFonts w:ascii="Arial" w:hAnsi="Arial" w:cs="Arial"/>
          <w:sz w:val="18"/>
          <w:szCs w:val="18"/>
        </w:rPr>
        <w:t xml:space="preserve"> évolueront au minimum</w:t>
      </w:r>
      <w:r w:rsidRPr="005E00D2">
        <w:rPr>
          <w:rFonts w:ascii="Arial" w:hAnsi="Arial" w:cs="Arial"/>
          <w:sz w:val="18"/>
          <w:szCs w:val="18"/>
        </w:rPr>
        <w:t xml:space="preserve"> sur 16</w:t>
      </w:r>
      <w:r w:rsidR="00E117F0" w:rsidRPr="005E00D2">
        <w:rPr>
          <w:rFonts w:ascii="Arial" w:hAnsi="Arial" w:cs="Arial"/>
          <w:sz w:val="18"/>
          <w:szCs w:val="18"/>
        </w:rPr>
        <w:t xml:space="preserve"> tables.</w:t>
      </w:r>
    </w:p>
    <w:p w14:paraId="052AB3F5" w14:textId="77777777" w:rsidR="00E673E1" w:rsidRDefault="00E673E1" w:rsidP="00E117F0">
      <w:pPr>
        <w:ind w:left="216" w:right="288"/>
        <w:jc w:val="both"/>
        <w:rPr>
          <w:rFonts w:ascii="Arial" w:hAnsi="Arial" w:cs="Arial"/>
          <w:sz w:val="18"/>
          <w:szCs w:val="18"/>
        </w:rPr>
      </w:pPr>
    </w:p>
    <w:p w14:paraId="52467586" w14:textId="77777777" w:rsidR="00E673E1" w:rsidRDefault="00E673E1" w:rsidP="00E117F0">
      <w:pPr>
        <w:ind w:left="216" w:right="288"/>
        <w:jc w:val="both"/>
        <w:rPr>
          <w:rFonts w:ascii="Arial" w:hAnsi="Arial" w:cs="Arial"/>
          <w:sz w:val="18"/>
          <w:szCs w:val="18"/>
        </w:rPr>
      </w:pPr>
    </w:p>
    <w:p w14:paraId="7417865E" w14:textId="77777777" w:rsidR="00E673E1" w:rsidRDefault="00E673E1" w:rsidP="00E117F0">
      <w:pPr>
        <w:ind w:left="216" w:right="288"/>
        <w:jc w:val="both"/>
        <w:rPr>
          <w:rFonts w:ascii="Arial" w:hAnsi="Arial" w:cs="Arial"/>
          <w:sz w:val="18"/>
          <w:szCs w:val="18"/>
        </w:rPr>
      </w:pPr>
    </w:p>
    <w:p w14:paraId="458ACB8B" w14:textId="77777777" w:rsidR="00E673E1" w:rsidRDefault="00E673E1" w:rsidP="00E117F0">
      <w:pPr>
        <w:ind w:left="216" w:right="288"/>
        <w:jc w:val="both"/>
        <w:rPr>
          <w:rFonts w:ascii="Arial" w:hAnsi="Arial" w:cs="Arial"/>
          <w:sz w:val="18"/>
          <w:szCs w:val="18"/>
        </w:rPr>
      </w:pPr>
    </w:p>
    <w:p w14:paraId="78AF7606" w14:textId="77777777" w:rsidR="00E673E1" w:rsidRDefault="00E673E1" w:rsidP="00E117F0">
      <w:pPr>
        <w:ind w:left="216" w:right="288"/>
        <w:jc w:val="both"/>
        <w:rPr>
          <w:rFonts w:ascii="Arial" w:hAnsi="Arial" w:cs="Arial"/>
          <w:sz w:val="18"/>
          <w:szCs w:val="18"/>
        </w:rPr>
      </w:pPr>
    </w:p>
    <w:p w14:paraId="7E4FBEE9" w14:textId="77777777" w:rsidR="00A23BA6" w:rsidRDefault="00A23BA6" w:rsidP="00E117F0">
      <w:pPr>
        <w:ind w:left="216" w:right="288"/>
        <w:jc w:val="both"/>
        <w:rPr>
          <w:rFonts w:ascii="Arial" w:hAnsi="Arial" w:cs="Arial"/>
          <w:sz w:val="18"/>
          <w:szCs w:val="18"/>
        </w:rPr>
      </w:pPr>
    </w:p>
    <w:p w14:paraId="545BDEDD" w14:textId="77777777" w:rsidR="00A23BA6" w:rsidRDefault="00A23BA6" w:rsidP="00E117F0">
      <w:pPr>
        <w:ind w:left="216" w:right="288"/>
        <w:jc w:val="both"/>
        <w:rPr>
          <w:rFonts w:ascii="Arial" w:hAnsi="Arial" w:cs="Arial"/>
          <w:sz w:val="18"/>
          <w:szCs w:val="18"/>
        </w:rPr>
      </w:pPr>
    </w:p>
    <w:p w14:paraId="6381A59D" w14:textId="77777777" w:rsidR="00A23BA6" w:rsidRPr="005E00D2" w:rsidRDefault="00A23BA6" w:rsidP="00E117F0">
      <w:pPr>
        <w:ind w:left="216" w:right="288"/>
        <w:jc w:val="both"/>
        <w:rPr>
          <w:rFonts w:ascii="Arial" w:hAnsi="Arial" w:cs="Arial"/>
          <w:sz w:val="18"/>
          <w:szCs w:val="18"/>
        </w:rPr>
      </w:pPr>
    </w:p>
    <w:p w14:paraId="7FBB765C" w14:textId="77777777" w:rsidR="00E117F0" w:rsidRPr="00AC60DE" w:rsidRDefault="009A2A9D" w:rsidP="009A2A9D">
      <w:pPr>
        <w:jc w:val="center"/>
        <w:outlineLvl w:val="0"/>
        <w:rPr>
          <w:rFonts w:ascii="Arial" w:hAnsi="Arial" w:cs="Arial"/>
          <w:b/>
          <w:bCs/>
          <w:spacing w:val="14"/>
          <w:sz w:val="26"/>
          <w:szCs w:val="26"/>
        </w:rPr>
      </w:pPr>
      <w:r>
        <w:rPr>
          <w:rFonts w:ascii="Arial" w:hAnsi="Arial" w:cs="Arial"/>
          <w:b/>
          <w:bCs/>
          <w:spacing w:val="14"/>
          <w:sz w:val="26"/>
          <w:szCs w:val="26"/>
        </w:rPr>
        <w:t>T</w:t>
      </w:r>
      <w:r w:rsidR="00E117F0" w:rsidRPr="00AC60DE">
        <w:rPr>
          <w:rFonts w:ascii="Arial" w:hAnsi="Arial" w:cs="Arial"/>
          <w:b/>
          <w:bCs/>
          <w:spacing w:val="14"/>
          <w:sz w:val="26"/>
          <w:szCs w:val="26"/>
        </w:rPr>
        <w:t>ITRE 4</w:t>
      </w:r>
    </w:p>
    <w:p w14:paraId="55B8B110" w14:textId="77777777" w:rsidR="00B209BA" w:rsidRPr="00AC60DE" w:rsidRDefault="00B209BA" w:rsidP="00E117F0">
      <w:pPr>
        <w:jc w:val="center"/>
        <w:rPr>
          <w:rFonts w:ascii="Arial" w:hAnsi="Arial" w:cs="Arial"/>
          <w:b/>
          <w:bCs/>
          <w:spacing w:val="14"/>
          <w:sz w:val="26"/>
          <w:szCs w:val="26"/>
        </w:rPr>
      </w:pPr>
    </w:p>
    <w:p w14:paraId="296DA694" w14:textId="77777777" w:rsidR="00E117F0" w:rsidRPr="00AC60DE" w:rsidRDefault="00E117F0" w:rsidP="009D0563">
      <w:pPr>
        <w:jc w:val="center"/>
        <w:outlineLvl w:val="0"/>
        <w:rPr>
          <w:rFonts w:ascii="Arial" w:hAnsi="Arial" w:cs="Arial"/>
          <w:b/>
          <w:bCs/>
          <w:spacing w:val="14"/>
          <w:sz w:val="22"/>
          <w:szCs w:val="22"/>
          <w:u w:val="single"/>
        </w:rPr>
      </w:pPr>
      <w:r w:rsidRPr="00AC60DE">
        <w:rPr>
          <w:rFonts w:ascii="Arial" w:hAnsi="Arial" w:cs="Arial"/>
          <w:b/>
          <w:bCs/>
          <w:spacing w:val="14"/>
          <w:sz w:val="22"/>
          <w:szCs w:val="22"/>
          <w:u w:val="single"/>
        </w:rPr>
        <w:t>DISPOSITIONS DIVERSES</w:t>
      </w:r>
    </w:p>
    <w:p w14:paraId="6E9C4797" w14:textId="77777777" w:rsidR="00650859" w:rsidRPr="00AC60DE" w:rsidRDefault="00650859" w:rsidP="00E117F0">
      <w:pPr>
        <w:jc w:val="center"/>
        <w:rPr>
          <w:rFonts w:ascii="Arial" w:hAnsi="Arial" w:cs="Arial"/>
          <w:spacing w:val="2"/>
          <w:sz w:val="18"/>
          <w:szCs w:val="18"/>
        </w:rPr>
      </w:pPr>
    </w:p>
    <w:p w14:paraId="7C736529" w14:textId="77777777" w:rsidR="00B209BA" w:rsidRPr="0010281D" w:rsidRDefault="00B209BA" w:rsidP="00E117F0">
      <w:pPr>
        <w:jc w:val="both"/>
        <w:rPr>
          <w:rFonts w:ascii="Arial" w:hAnsi="Arial" w:cs="Arial"/>
          <w:b/>
          <w:bCs/>
          <w:sz w:val="16"/>
          <w:szCs w:val="16"/>
          <w:u w:val="single"/>
        </w:rPr>
      </w:pPr>
    </w:p>
    <w:p w14:paraId="71FCD917" w14:textId="77777777" w:rsidR="00E117F0" w:rsidRPr="00206DA2" w:rsidRDefault="00070949" w:rsidP="009D0563">
      <w:pPr>
        <w:jc w:val="both"/>
        <w:outlineLvl w:val="0"/>
        <w:rPr>
          <w:rFonts w:ascii="Arial" w:hAnsi="Arial" w:cs="Arial"/>
          <w:b/>
          <w:bCs/>
          <w:sz w:val="18"/>
          <w:szCs w:val="18"/>
          <w:u w:val="single"/>
        </w:rPr>
      </w:pPr>
      <w:r>
        <w:rPr>
          <w:rFonts w:ascii="Arial" w:hAnsi="Arial" w:cs="Arial"/>
          <w:b/>
          <w:bCs/>
          <w:sz w:val="18"/>
          <w:szCs w:val="18"/>
          <w:u w:val="single"/>
        </w:rPr>
        <w:t xml:space="preserve">Article </w:t>
      </w:r>
      <w:r w:rsidRPr="00A865D4">
        <w:rPr>
          <w:rFonts w:ascii="Arial" w:hAnsi="Arial" w:cs="Arial"/>
          <w:b/>
          <w:bCs/>
          <w:sz w:val="18"/>
          <w:szCs w:val="18"/>
          <w:u w:val="single"/>
        </w:rPr>
        <w:t>22</w:t>
      </w:r>
      <w:r w:rsidR="008F2C43" w:rsidRPr="00206DA2">
        <w:rPr>
          <w:rFonts w:ascii="Arial" w:hAnsi="Arial" w:cs="Arial"/>
          <w:b/>
          <w:bCs/>
          <w:sz w:val="18"/>
          <w:szCs w:val="18"/>
          <w:u w:val="single"/>
        </w:rPr>
        <w:t xml:space="preserve"> - Envoi des convocations</w:t>
      </w:r>
    </w:p>
    <w:p w14:paraId="0C2149A9" w14:textId="77777777" w:rsidR="008F2C43" w:rsidRPr="00206DA2" w:rsidRDefault="008F2C43" w:rsidP="008F2C43">
      <w:pPr>
        <w:ind w:firstLine="567"/>
        <w:jc w:val="both"/>
        <w:rPr>
          <w:rFonts w:ascii="Arial" w:hAnsi="Arial" w:cs="Arial"/>
          <w:bCs/>
          <w:sz w:val="18"/>
          <w:szCs w:val="18"/>
        </w:rPr>
      </w:pPr>
      <w:r w:rsidRPr="00206DA2">
        <w:rPr>
          <w:rFonts w:ascii="Arial" w:hAnsi="Arial" w:cs="Arial"/>
          <w:bCs/>
          <w:sz w:val="18"/>
          <w:szCs w:val="18"/>
        </w:rPr>
        <w:t xml:space="preserve">L'envoi des convocations sera fait par les deux responsables </w:t>
      </w:r>
      <w:r w:rsidR="00FA210A" w:rsidRPr="00206DA2">
        <w:rPr>
          <w:rFonts w:ascii="Arial" w:hAnsi="Arial" w:cs="Arial"/>
          <w:bCs/>
          <w:sz w:val="18"/>
          <w:szCs w:val="18"/>
        </w:rPr>
        <w:t>nationaux</w:t>
      </w:r>
      <w:r w:rsidR="00FA210A" w:rsidRPr="00206DA2">
        <w:rPr>
          <w:rFonts w:ascii="Arial" w:hAnsi="Arial" w:cs="Arial"/>
          <w:b/>
          <w:bCs/>
          <w:sz w:val="18"/>
          <w:szCs w:val="18"/>
        </w:rPr>
        <w:t xml:space="preserve"> </w:t>
      </w:r>
      <w:r w:rsidRPr="00206DA2">
        <w:rPr>
          <w:rFonts w:ascii="Arial" w:hAnsi="Arial" w:cs="Arial"/>
          <w:bCs/>
          <w:sz w:val="18"/>
          <w:szCs w:val="18"/>
        </w:rPr>
        <w:t xml:space="preserve">au secrétariat de chaque Ligue (IF, PL, BR et CE) qui devra faire l'envoi global à tous les clubs concernés de leur Ligue. </w:t>
      </w:r>
    </w:p>
    <w:p w14:paraId="74138712" w14:textId="77777777" w:rsidR="008F2C43" w:rsidRPr="00206DA2" w:rsidRDefault="008F2C43" w:rsidP="00E117F0">
      <w:pPr>
        <w:jc w:val="both"/>
        <w:rPr>
          <w:rFonts w:ascii="Arial" w:hAnsi="Arial" w:cs="Arial"/>
          <w:b/>
          <w:bCs/>
          <w:sz w:val="18"/>
          <w:szCs w:val="18"/>
          <w:u w:val="single"/>
        </w:rPr>
      </w:pPr>
    </w:p>
    <w:p w14:paraId="2C31C3F6" w14:textId="77777777" w:rsidR="008F2C43" w:rsidRPr="00206DA2" w:rsidRDefault="00BC7259" w:rsidP="009D0563">
      <w:pPr>
        <w:jc w:val="both"/>
        <w:outlineLvl w:val="0"/>
        <w:rPr>
          <w:rFonts w:ascii="Arial" w:hAnsi="Arial" w:cs="Arial"/>
          <w:b/>
          <w:bCs/>
          <w:sz w:val="18"/>
          <w:szCs w:val="18"/>
        </w:rPr>
      </w:pPr>
      <w:r w:rsidRPr="00A865D4">
        <w:rPr>
          <w:rFonts w:ascii="Arial" w:hAnsi="Arial" w:cs="Arial"/>
          <w:b/>
          <w:bCs/>
          <w:sz w:val="18"/>
          <w:szCs w:val="18"/>
          <w:u w:val="single"/>
        </w:rPr>
        <w:t>Article 23</w:t>
      </w:r>
      <w:r w:rsidR="008F2C43" w:rsidRPr="00206DA2">
        <w:rPr>
          <w:rFonts w:ascii="Arial" w:hAnsi="Arial" w:cs="Arial"/>
          <w:b/>
          <w:bCs/>
          <w:sz w:val="18"/>
          <w:szCs w:val="18"/>
          <w:u w:val="single"/>
        </w:rPr>
        <w:t xml:space="preserve"> - Durée des parties</w:t>
      </w:r>
    </w:p>
    <w:p w14:paraId="4993E1B8" w14:textId="0AA18DE0" w:rsidR="00650859" w:rsidRPr="00206DA2" w:rsidRDefault="00A35911" w:rsidP="00E117F0">
      <w:pPr>
        <w:ind w:left="576"/>
        <w:jc w:val="both"/>
        <w:rPr>
          <w:rFonts w:ascii="Arial" w:hAnsi="Arial" w:cs="Arial"/>
          <w:spacing w:val="2"/>
          <w:sz w:val="18"/>
          <w:szCs w:val="18"/>
        </w:rPr>
      </w:pPr>
      <w:r w:rsidRPr="00206DA2">
        <w:rPr>
          <w:rFonts w:ascii="Arial" w:hAnsi="Arial" w:cs="Arial"/>
          <w:spacing w:val="2"/>
          <w:sz w:val="18"/>
          <w:szCs w:val="18"/>
        </w:rPr>
        <w:t>P</w:t>
      </w:r>
      <w:r w:rsidR="00E117F0" w:rsidRPr="00206DA2">
        <w:rPr>
          <w:rFonts w:ascii="Arial" w:hAnsi="Arial" w:cs="Arial"/>
          <w:spacing w:val="2"/>
          <w:sz w:val="18"/>
          <w:szCs w:val="18"/>
        </w:rPr>
        <w:t xml:space="preserve">our toutes catégories, toutes les parties se disputent au meilleur des 5 manches de 11 points (3 manches </w:t>
      </w:r>
      <w:r w:rsidR="00650859" w:rsidRPr="00206DA2">
        <w:rPr>
          <w:rFonts w:ascii="Arial" w:hAnsi="Arial" w:cs="Arial"/>
          <w:spacing w:val="2"/>
          <w:sz w:val="18"/>
          <w:szCs w:val="18"/>
        </w:rPr>
        <w:t>gagnées</w:t>
      </w:r>
      <w:r w:rsidR="00E117F0" w:rsidRPr="00206DA2">
        <w:rPr>
          <w:rFonts w:ascii="Arial" w:hAnsi="Arial" w:cs="Arial"/>
          <w:spacing w:val="2"/>
          <w:sz w:val="18"/>
          <w:szCs w:val="18"/>
        </w:rPr>
        <w:t>).</w:t>
      </w:r>
    </w:p>
    <w:p w14:paraId="494734EC" w14:textId="77777777" w:rsidR="00E117F0" w:rsidRDefault="00E117F0" w:rsidP="00E117F0">
      <w:pPr>
        <w:ind w:left="576"/>
        <w:jc w:val="both"/>
        <w:rPr>
          <w:rFonts w:ascii="Arial" w:hAnsi="Arial" w:cs="Arial"/>
          <w:spacing w:val="2"/>
          <w:sz w:val="18"/>
          <w:szCs w:val="18"/>
        </w:rPr>
      </w:pPr>
      <w:r w:rsidRPr="00206DA2">
        <w:rPr>
          <w:rFonts w:ascii="Arial" w:hAnsi="Arial" w:cs="Arial"/>
          <w:spacing w:val="2"/>
          <w:sz w:val="18"/>
          <w:szCs w:val="18"/>
        </w:rPr>
        <w:t>L’épreuve se déroule sur deux jours.</w:t>
      </w:r>
    </w:p>
    <w:p w14:paraId="4BC61CD9" w14:textId="77777777" w:rsidR="00A23BA6" w:rsidRDefault="00A23BA6" w:rsidP="00E117F0">
      <w:pPr>
        <w:ind w:left="576"/>
        <w:jc w:val="both"/>
        <w:rPr>
          <w:rFonts w:ascii="Arial" w:hAnsi="Arial" w:cs="Arial"/>
          <w:spacing w:val="2"/>
          <w:sz w:val="18"/>
          <w:szCs w:val="18"/>
        </w:rPr>
      </w:pPr>
    </w:p>
    <w:p w14:paraId="0A4D85E1" w14:textId="77777777" w:rsidR="00E117F0" w:rsidRPr="00DA7F93" w:rsidRDefault="00BC7259" w:rsidP="009D0563">
      <w:pPr>
        <w:spacing w:before="36"/>
        <w:jc w:val="both"/>
        <w:outlineLvl w:val="0"/>
        <w:rPr>
          <w:rFonts w:ascii="Arial" w:hAnsi="Arial" w:cs="Arial"/>
          <w:b/>
          <w:bCs/>
          <w:sz w:val="18"/>
          <w:szCs w:val="18"/>
          <w:u w:val="single"/>
        </w:rPr>
      </w:pPr>
      <w:r w:rsidRPr="00DA7F93">
        <w:rPr>
          <w:rFonts w:ascii="Arial" w:hAnsi="Arial" w:cs="Arial"/>
          <w:b/>
          <w:bCs/>
          <w:sz w:val="18"/>
          <w:szCs w:val="18"/>
          <w:u w:val="single"/>
        </w:rPr>
        <w:t>Article 24</w:t>
      </w:r>
      <w:r w:rsidR="00E117F0" w:rsidRPr="00DA7F93">
        <w:rPr>
          <w:rFonts w:ascii="Arial" w:hAnsi="Arial" w:cs="Arial"/>
          <w:b/>
          <w:bCs/>
          <w:sz w:val="18"/>
          <w:szCs w:val="18"/>
          <w:u w:val="single"/>
        </w:rPr>
        <w:t xml:space="preserve"> - Placement des joueurs dans une poule </w:t>
      </w:r>
    </w:p>
    <w:p w14:paraId="5B15C26F" w14:textId="77777777" w:rsidR="00E117F0" w:rsidRPr="00DA7F93" w:rsidRDefault="00E117F0" w:rsidP="00E117F0">
      <w:pPr>
        <w:spacing w:before="36"/>
        <w:ind w:firstLine="360"/>
        <w:jc w:val="both"/>
        <w:rPr>
          <w:rFonts w:ascii="Arial" w:hAnsi="Arial" w:cs="Arial"/>
          <w:spacing w:val="2"/>
          <w:sz w:val="18"/>
          <w:szCs w:val="18"/>
        </w:rPr>
      </w:pPr>
      <w:r w:rsidRPr="00DA7F93">
        <w:rPr>
          <w:rFonts w:ascii="Arial" w:hAnsi="Arial" w:cs="Arial"/>
          <w:spacing w:val="2"/>
          <w:sz w:val="18"/>
          <w:szCs w:val="18"/>
        </w:rPr>
        <w:t>Dans la mesure du possible, deux joueurs d’une même associatio</w:t>
      </w:r>
      <w:r w:rsidR="0090701C" w:rsidRPr="00DA7F93">
        <w:rPr>
          <w:rFonts w:ascii="Arial" w:hAnsi="Arial" w:cs="Arial"/>
          <w:spacing w:val="2"/>
          <w:sz w:val="18"/>
          <w:szCs w:val="18"/>
        </w:rPr>
        <w:t>n,</w:t>
      </w:r>
      <w:r w:rsidRPr="00DA7F93">
        <w:rPr>
          <w:rFonts w:ascii="Arial" w:hAnsi="Arial" w:cs="Arial"/>
          <w:spacing w:val="2"/>
          <w:sz w:val="18"/>
          <w:szCs w:val="18"/>
        </w:rPr>
        <w:t xml:space="preserve"> doivent être placés </w:t>
      </w:r>
      <w:r w:rsidR="008F2C43" w:rsidRPr="00DA7F93">
        <w:rPr>
          <w:rFonts w:ascii="Arial" w:hAnsi="Arial" w:cs="Arial"/>
          <w:spacing w:val="2"/>
          <w:sz w:val="18"/>
          <w:szCs w:val="18"/>
        </w:rPr>
        <w:t xml:space="preserve">dans des poules différentes. En cas d'impossibilité, ils doivent être placés </w:t>
      </w:r>
      <w:r w:rsidRPr="00DA7F93">
        <w:rPr>
          <w:rFonts w:ascii="Arial" w:hAnsi="Arial" w:cs="Arial"/>
          <w:spacing w:val="2"/>
          <w:sz w:val="18"/>
          <w:szCs w:val="18"/>
        </w:rPr>
        <w:t xml:space="preserve">de façon </w:t>
      </w:r>
      <w:r w:rsidR="008F2C43" w:rsidRPr="00DA7F93">
        <w:rPr>
          <w:rFonts w:ascii="Arial" w:hAnsi="Arial" w:cs="Arial"/>
          <w:spacing w:val="2"/>
          <w:sz w:val="18"/>
          <w:szCs w:val="18"/>
        </w:rPr>
        <w:t xml:space="preserve">à se </w:t>
      </w:r>
      <w:r w:rsidRPr="00DA7F93">
        <w:rPr>
          <w:rFonts w:ascii="Arial" w:hAnsi="Arial" w:cs="Arial"/>
          <w:spacing w:val="2"/>
          <w:sz w:val="18"/>
          <w:szCs w:val="18"/>
        </w:rPr>
        <w:t>rencontrer au 1</w:t>
      </w:r>
      <w:r w:rsidRPr="00DA7F93">
        <w:rPr>
          <w:rFonts w:ascii="Arial" w:hAnsi="Arial" w:cs="Arial"/>
          <w:spacing w:val="2"/>
          <w:sz w:val="18"/>
          <w:szCs w:val="18"/>
          <w:vertAlign w:val="superscript"/>
        </w:rPr>
        <w:t>er</w:t>
      </w:r>
      <w:r w:rsidRPr="00DA7F93">
        <w:rPr>
          <w:rFonts w:ascii="Arial" w:hAnsi="Arial" w:cs="Arial"/>
          <w:spacing w:val="2"/>
          <w:sz w:val="18"/>
          <w:szCs w:val="18"/>
        </w:rPr>
        <w:t xml:space="preserve"> tour s’ils sont deux et le plus rapidement possible s’ils sont trois ou plus dans la poule. </w:t>
      </w:r>
    </w:p>
    <w:p w14:paraId="6CD0F0EA" w14:textId="77777777" w:rsidR="00650859" w:rsidRPr="00DA7F93" w:rsidRDefault="00650859" w:rsidP="00E117F0">
      <w:pPr>
        <w:spacing w:before="36"/>
        <w:ind w:firstLine="360"/>
        <w:jc w:val="both"/>
        <w:rPr>
          <w:rFonts w:ascii="Arial" w:hAnsi="Arial" w:cs="Arial"/>
          <w:spacing w:val="2"/>
          <w:sz w:val="18"/>
          <w:szCs w:val="18"/>
        </w:rPr>
      </w:pPr>
    </w:p>
    <w:p w14:paraId="26B743FC" w14:textId="77777777" w:rsidR="00206DA2" w:rsidRPr="00DA7F93" w:rsidRDefault="00BC7259" w:rsidP="00206DA2">
      <w:pPr>
        <w:spacing w:before="36"/>
        <w:jc w:val="both"/>
        <w:rPr>
          <w:rFonts w:ascii="Arial" w:hAnsi="Arial" w:cs="Arial"/>
          <w:b/>
          <w:bCs/>
          <w:strike/>
          <w:sz w:val="18"/>
          <w:szCs w:val="18"/>
          <w:u w:val="single"/>
        </w:rPr>
      </w:pPr>
      <w:r w:rsidRPr="00DA7F93">
        <w:rPr>
          <w:rFonts w:ascii="Arial" w:hAnsi="Arial" w:cs="Arial"/>
          <w:b/>
          <w:bCs/>
          <w:sz w:val="18"/>
          <w:szCs w:val="18"/>
          <w:u w:val="single"/>
        </w:rPr>
        <w:t>Article 25</w:t>
      </w:r>
      <w:r w:rsidR="00E117F0" w:rsidRPr="00DA7F93">
        <w:rPr>
          <w:rFonts w:ascii="Arial" w:hAnsi="Arial" w:cs="Arial"/>
          <w:b/>
          <w:bCs/>
          <w:sz w:val="18"/>
          <w:szCs w:val="18"/>
          <w:u w:val="single"/>
        </w:rPr>
        <w:t xml:space="preserve"> - Ordre des parties p</w:t>
      </w:r>
      <w:r w:rsidR="001276D2" w:rsidRPr="00DA7F93">
        <w:rPr>
          <w:rFonts w:ascii="Arial" w:hAnsi="Arial" w:cs="Arial"/>
          <w:b/>
          <w:bCs/>
          <w:sz w:val="18"/>
          <w:szCs w:val="18"/>
          <w:u w:val="single"/>
        </w:rPr>
        <w:t>our une poule de 4 joueurs</w:t>
      </w:r>
    </w:p>
    <w:p w14:paraId="5FB7E181" w14:textId="77777777" w:rsidR="00E117F0" w:rsidRPr="00DA7F93" w:rsidRDefault="00FF0C6F" w:rsidP="00FF0C6F">
      <w:pPr>
        <w:spacing w:before="36"/>
        <w:ind w:firstLine="426"/>
        <w:rPr>
          <w:rFonts w:ascii="Arial" w:hAnsi="Arial" w:cs="Arial"/>
          <w:b/>
          <w:bCs/>
          <w:sz w:val="18"/>
          <w:szCs w:val="18"/>
        </w:rPr>
      </w:pPr>
      <w:r w:rsidRPr="00DA7F93">
        <w:rPr>
          <w:rFonts w:ascii="Arial" w:hAnsi="Arial" w:cs="Arial"/>
          <w:b/>
          <w:bCs/>
          <w:sz w:val="18"/>
          <w:szCs w:val="18"/>
        </w:rPr>
        <w:t xml:space="preserve">1 - 4 </w:t>
      </w:r>
      <w:r w:rsidR="0010281D" w:rsidRPr="00DA7F93">
        <w:rPr>
          <w:rFonts w:ascii="Arial" w:hAnsi="Arial" w:cs="Arial"/>
          <w:b/>
          <w:bCs/>
          <w:sz w:val="18"/>
          <w:szCs w:val="18"/>
        </w:rPr>
        <w:t xml:space="preserve">  </w:t>
      </w:r>
      <w:r w:rsidRPr="00DA7F93">
        <w:rPr>
          <w:rFonts w:ascii="Arial" w:hAnsi="Arial" w:cs="Arial"/>
          <w:b/>
          <w:bCs/>
          <w:sz w:val="18"/>
          <w:szCs w:val="18"/>
        </w:rPr>
        <w:t xml:space="preserve">  2 </w:t>
      </w:r>
      <w:r w:rsidR="0010281D" w:rsidRPr="00DA7F93">
        <w:rPr>
          <w:rFonts w:ascii="Arial" w:hAnsi="Arial" w:cs="Arial"/>
          <w:b/>
          <w:bCs/>
          <w:sz w:val="18"/>
          <w:szCs w:val="18"/>
        </w:rPr>
        <w:t>-</w:t>
      </w:r>
      <w:r w:rsidRPr="00DA7F93">
        <w:rPr>
          <w:rFonts w:ascii="Arial" w:hAnsi="Arial" w:cs="Arial"/>
          <w:b/>
          <w:bCs/>
          <w:sz w:val="18"/>
          <w:szCs w:val="18"/>
        </w:rPr>
        <w:t xml:space="preserve"> 3</w:t>
      </w:r>
      <w:r w:rsidR="0010281D" w:rsidRPr="00DA7F93">
        <w:rPr>
          <w:rFonts w:ascii="Arial" w:hAnsi="Arial" w:cs="Arial"/>
          <w:b/>
          <w:bCs/>
          <w:sz w:val="18"/>
          <w:szCs w:val="18"/>
        </w:rPr>
        <w:t xml:space="preserve">   </w:t>
      </w:r>
      <w:r w:rsidR="00824158" w:rsidRPr="00DA7F93">
        <w:rPr>
          <w:rFonts w:ascii="Arial" w:hAnsi="Arial" w:cs="Arial"/>
          <w:b/>
          <w:bCs/>
          <w:sz w:val="18"/>
          <w:szCs w:val="18"/>
        </w:rPr>
        <w:t>/</w:t>
      </w:r>
      <w:r w:rsidR="0010281D" w:rsidRPr="00DA7F93">
        <w:rPr>
          <w:rFonts w:ascii="Arial" w:hAnsi="Arial" w:cs="Arial"/>
          <w:b/>
          <w:bCs/>
          <w:sz w:val="18"/>
          <w:szCs w:val="18"/>
        </w:rPr>
        <w:t xml:space="preserve"> </w:t>
      </w:r>
      <w:r w:rsidR="00824158" w:rsidRPr="00DA7F93">
        <w:rPr>
          <w:rFonts w:ascii="Arial" w:hAnsi="Arial" w:cs="Arial"/>
          <w:b/>
          <w:bCs/>
          <w:sz w:val="18"/>
          <w:szCs w:val="18"/>
        </w:rPr>
        <w:t xml:space="preserve"> </w:t>
      </w:r>
      <w:r w:rsidR="0010281D" w:rsidRPr="00DA7F93">
        <w:rPr>
          <w:rFonts w:ascii="Arial" w:hAnsi="Arial" w:cs="Arial"/>
          <w:b/>
          <w:bCs/>
          <w:sz w:val="18"/>
          <w:szCs w:val="18"/>
        </w:rPr>
        <w:t xml:space="preserve"> </w:t>
      </w:r>
      <w:r w:rsidRPr="00DA7F93">
        <w:rPr>
          <w:rFonts w:ascii="Arial" w:hAnsi="Arial" w:cs="Arial"/>
          <w:b/>
          <w:bCs/>
          <w:sz w:val="18"/>
          <w:szCs w:val="18"/>
        </w:rPr>
        <w:t xml:space="preserve">1 - 3 </w:t>
      </w:r>
      <w:r w:rsidR="0010281D" w:rsidRPr="00DA7F93">
        <w:rPr>
          <w:rFonts w:ascii="Arial" w:hAnsi="Arial" w:cs="Arial"/>
          <w:b/>
          <w:bCs/>
          <w:sz w:val="18"/>
          <w:szCs w:val="18"/>
        </w:rPr>
        <w:t xml:space="preserve">  </w:t>
      </w:r>
      <w:r w:rsidRPr="00DA7F93">
        <w:rPr>
          <w:rFonts w:ascii="Arial" w:hAnsi="Arial" w:cs="Arial"/>
          <w:b/>
          <w:bCs/>
          <w:sz w:val="18"/>
          <w:szCs w:val="18"/>
        </w:rPr>
        <w:t xml:space="preserve">  2 - 4 </w:t>
      </w:r>
      <w:r w:rsidR="00824158" w:rsidRPr="00DA7F93">
        <w:rPr>
          <w:rFonts w:ascii="Arial" w:hAnsi="Arial" w:cs="Arial"/>
          <w:b/>
          <w:bCs/>
          <w:sz w:val="18"/>
          <w:szCs w:val="18"/>
        </w:rPr>
        <w:t xml:space="preserve"> </w:t>
      </w:r>
      <w:r w:rsidRPr="00DA7F93">
        <w:rPr>
          <w:rFonts w:ascii="Arial" w:hAnsi="Arial" w:cs="Arial"/>
          <w:b/>
          <w:bCs/>
          <w:sz w:val="18"/>
          <w:szCs w:val="18"/>
        </w:rPr>
        <w:t xml:space="preserve"> </w:t>
      </w:r>
      <w:r w:rsidR="00824158" w:rsidRPr="00DA7F93">
        <w:rPr>
          <w:rFonts w:ascii="Arial" w:hAnsi="Arial" w:cs="Arial"/>
          <w:b/>
          <w:bCs/>
          <w:sz w:val="18"/>
          <w:szCs w:val="18"/>
        </w:rPr>
        <w:t xml:space="preserve">/ </w:t>
      </w:r>
      <w:r w:rsidRPr="00DA7F93">
        <w:rPr>
          <w:rFonts w:ascii="Arial" w:hAnsi="Arial" w:cs="Arial"/>
          <w:b/>
          <w:bCs/>
          <w:sz w:val="18"/>
          <w:szCs w:val="18"/>
        </w:rPr>
        <w:t xml:space="preserve">  1 - 2  </w:t>
      </w:r>
      <w:r w:rsidR="0010281D" w:rsidRPr="00DA7F93">
        <w:rPr>
          <w:rFonts w:ascii="Arial" w:hAnsi="Arial" w:cs="Arial"/>
          <w:b/>
          <w:bCs/>
          <w:sz w:val="18"/>
          <w:szCs w:val="18"/>
        </w:rPr>
        <w:t xml:space="preserve"> </w:t>
      </w:r>
      <w:r w:rsidRPr="00DA7F93">
        <w:rPr>
          <w:rFonts w:ascii="Arial" w:hAnsi="Arial" w:cs="Arial"/>
          <w:b/>
          <w:bCs/>
          <w:sz w:val="18"/>
          <w:szCs w:val="18"/>
        </w:rPr>
        <w:t xml:space="preserve">  3 -</w:t>
      </w:r>
      <w:r w:rsidR="00E117F0" w:rsidRPr="00DA7F93">
        <w:rPr>
          <w:rFonts w:ascii="Arial" w:hAnsi="Arial" w:cs="Arial"/>
          <w:b/>
          <w:bCs/>
          <w:sz w:val="18"/>
          <w:szCs w:val="18"/>
        </w:rPr>
        <w:t xml:space="preserve"> 4</w:t>
      </w:r>
    </w:p>
    <w:p w14:paraId="2C52EC3A" w14:textId="77777777" w:rsidR="00FF0C6F" w:rsidRPr="00DA7F93" w:rsidRDefault="00FF0C6F" w:rsidP="00FF0C6F">
      <w:pPr>
        <w:spacing w:before="36"/>
        <w:ind w:firstLine="426"/>
        <w:rPr>
          <w:rFonts w:ascii="Arial" w:hAnsi="Arial" w:cs="Arial"/>
          <w:b/>
          <w:bCs/>
          <w:sz w:val="18"/>
          <w:szCs w:val="18"/>
        </w:rPr>
      </w:pPr>
    </w:p>
    <w:p w14:paraId="043D4929" w14:textId="77777777" w:rsidR="00206DA2" w:rsidRPr="00DA7F93" w:rsidRDefault="00BC7259" w:rsidP="00206DA2">
      <w:pPr>
        <w:spacing w:before="36"/>
        <w:jc w:val="both"/>
        <w:rPr>
          <w:rFonts w:ascii="Arial" w:hAnsi="Arial" w:cs="Arial"/>
          <w:b/>
          <w:bCs/>
          <w:strike/>
          <w:sz w:val="18"/>
          <w:szCs w:val="18"/>
          <w:u w:val="single"/>
        </w:rPr>
      </w:pPr>
      <w:r w:rsidRPr="00DA7F93">
        <w:rPr>
          <w:rFonts w:ascii="Arial" w:hAnsi="Arial" w:cs="Arial"/>
          <w:b/>
          <w:bCs/>
          <w:sz w:val="18"/>
          <w:szCs w:val="18"/>
          <w:u w:val="single"/>
        </w:rPr>
        <w:t>Article 26</w:t>
      </w:r>
      <w:r w:rsidR="00FF0C6F" w:rsidRPr="00DA7F93">
        <w:rPr>
          <w:rFonts w:ascii="Arial" w:hAnsi="Arial" w:cs="Arial"/>
          <w:b/>
          <w:bCs/>
          <w:sz w:val="18"/>
          <w:szCs w:val="18"/>
          <w:u w:val="single"/>
        </w:rPr>
        <w:t xml:space="preserve"> -</w:t>
      </w:r>
      <w:r w:rsidR="00E117F0" w:rsidRPr="00DA7F93">
        <w:rPr>
          <w:rFonts w:ascii="Arial" w:hAnsi="Arial" w:cs="Arial"/>
          <w:b/>
          <w:bCs/>
          <w:sz w:val="18"/>
          <w:szCs w:val="18"/>
          <w:u w:val="single"/>
        </w:rPr>
        <w:t xml:space="preserve"> Ordre des parties pour une poule de 6 joueurs</w:t>
      </w:r>
      <w:r w:rsidR="00740A71" w:rsidRPr="00DA7F93">
        <w:rPr>
          <w:rFonts w:ascii="Arial" w:hAnsi="Arial" w:cs="Arial"/>
          <w:b/>
          <w:bCs/>
          <w:sz w:val="18"/>
          <w:szCs w:val="18"/>
          <w:u w:val="single"/>
        </w:rPr>
        <w:t xml:space="preserve"> 3 qualifié</w:t>
      </w:r>
      <w:r w:rsidR="00BE5F8D" w:rsidRPr="00DA7F93">
        <w:rPr>
          <w:rFonts w:ascii="Arial" w:hAnsi="Arial" w:cs="Arial"/>
          <w:b/>
          <w:bCs/>
          <w:sz w:val="18"/>
          <w:szCs w:val="18"/>
          <w:u w:val="single"/>
        </w:rPr>
        <w:t>s</w:t>
      </w:r>
    </w:p>
    <w:p w14:paraId="3E2C6670" w14:textId="77777777" w:rsidR="00206DA2" w:rsidRPr="00DA7F93" w:rsidRDefault="00206DA2" w:rsidP="00206DA2">
      <w:pPr>
        <w:ind w:firstLine="426"/>
        <w:jc w:val="both"/>
        <w:rPr>
          <w:rFonts w:ascii="Arial" w:hAnsi="Arial" w:cs="Arial"/>
          <w:b/>
          <w:bCs/>
          <w:sz w:val="18"/>
          <w:szCs w:val="18"/>
        </w:rPr>
      </w:pPr>
      <w:r w:rsidRPr="00DA7F93">
        <w:rPr>
          <w:rFonts w:ascii="Arial" w:hAnsi="Arial" w:cs="Arial"/>
          <w:b/>
          <w:bCs/>
          <w:sz w:val="18"/>
          <w:szCs w:val="18"/>
        </w:rPr>
        <w:t xml:space="preserve">1 - 5     4 - 6     2 - 3   /   1 - 4     3 - 5     2 - 6   /   1 - 3     2 - 4     5 - 6   /   1 - 2     3 - 6     4 – 5   /   1 - 6     2 - 5     3 </w:t>
      </w:r>
      <w:r w:rsidR="00E673E1" w:rsidRPr="00DA7F93">
        <w:rPr>
          <w:rFonts w:ascii="Arial" w:hAnsi="Arial" w:cs="Arial"/>
          <w:b/>
          <w:bCs/>
          <w:sz w:val="18"/>
          <w:szCs w:val="18"/>
        </w:rPr>
        <w:t>–</w:t>
      </w:r>
      <w:r w:rsidRPr="00DA7F93">
        <w:rPr>
          <w:rFonts w:ascii="Arial" w:hAnsi="Arial" w:cs="Arial"/>
          <w:b/>
          <w:bCs/>
          <w:sz w:val="18"/>
          <w:szCs w:val="18"/>
        </w:rPr>
        <w:t xml:space="preserve"> 4</w:t>
      </w:r>
    </w:p>
    <w:p w14:paraId="4862A789" w14:textId="77777777" w:rsidR="00E673E1" w:rsidRPr="00DA7F93" w:rsidRDefault="00E673E1" w:rsidP="00206DA2">
      <w:pPr>
        <w:ind w:firstLine="426"/>
        <w:jc w:val="both"/>
        <w:rPr>
          <w:rFonts w:ascii="Arial" w:hAnsi="Arial" w:cs="Arial"/>
          <w:b/>
          <w:bCs/>
          <w:sz w:val="18"/>
          <w:szCs w:val="18"/>
        </w:rPr>
      </w:pPr>
    </w:p>
    <w:p w14:paraId="0BC20C3D" w14:textId="77777777" w:rsidR="00E117F0" w:rsidRPr="00DA7F93" w:rsidRDefault="00E117F0" w:rsidP="00BA0048">
      <w:pPr>
        <w:jc w:val="both"/>
        <w:rPr>
          <w:rFonts w:ascii="Arial" w:hAnsi="Arial" w:cs="Arial"/>
          <w:b/>
          <w:bCs/>
          <w:sz w:val="18"/>
          <w:szCs w:val="18"/>
          <w:u w:val="single"/>
        </w:rPr>
      </w:pPr>
    </w:p>
    <w:p w14:paraId="2E5C2EFE" w14:textId="77777777" w:rsidR="00E117F0" w:rsidRPr="00206DA2" w:rsidRDefault="00E117F0" w:rsidP="009D0563">
      <w:pPr>
        <w:jc w:val="both"/>
        <w:outlineLvl w:val="0"/>
        <w:rPr>
          <w:rFonts w:ascii="Arial" w:hAnsi="Arial" w:cs="Arial"/>
          <w:b/>
          <w:bCs/>
          <w:sz w:val="18"/>
          <w:szCs w:val="18"/>
          <w:u w:val="single"/>
        </w:rPr>
      </w:pPr>
      <w:r w:rsidRPr="00206DA2">
        <w:rPr>
          <w:rFonts w:ascii="Arial" w:hAnsi="Arial" w:cs="Arial"/>
          <w:b/>
          <w:bCs/>
          <w:sz w:val="18"/>
          <w:szCs w:val="18"/>
          <w:u w:val="single"/>
        </w:rPr>
        <w:t xml:space="preserve">Article </w:t>
      </w:r>
      <w:r w:rsidR="00BC7259" w:rsidRPr="00A865D4">
        <w:rPr>
          <w:rFonts w:ascii="Arial" w:hAnsi="Arial" w:cs="Arial"/>
          <w:b/>
          <w:bCs/>
          <w:sz w:val="18"/>
          <w:szCs w:val="18"/>
          <w:u w:val="single"/>
        </w:rPr>
        <w:t>27</w:t>
      </w:r>
      <w:r w:rsidRPr="00206DA2">
        <w:rPr>
          <w:rFonts w:ascii="Arial" w:hAnsi="Arial" w:cs="Arial"/>
          <w:b/>
          <w:bCs/>
          <w:sz w:val="18"/>
          <w:szCs w:val="18"/>
          <w:u w:val="single"/>
        </w:rPr>
        <w:t xml:space="preserve"> - Modalités de classement de joueurs dans une poule</w:t>
      </w:r>
    </w:p>
    <w:p w14:paraId="21838DE8" w14:textId="77777777" w:rsidR="00E117F0" w:rsidRPr="00206DA2" w:rsidRDefault="00E117F0" w:rsidP="008F2C43">
      <w:pPr>
        <w:numPr>
          <w:ilvl w:val="0"/>
          <w:numId w:val="37"/>
        </w:numPr>
        <w:spacing w:before="72"/>
        <w:ind w:left="0" w:firstLine="567"/>
        <w:jc w:val="both"/>
        <w:rPr>
          <w:rFonts w:ascii="Arial" w:hAnsi="Arial" w:cs="Arial"/>
          <w:spacing w:val="2"/>
          <w:sz w:val="18"/>
          <w:szCs w:val="18"/>
        </w:rPr>
      </w:pPr>
      <w:r w:rsidRPr="00206DA2">
        <w:rPr>
          <w:rFonts w:ascii="Arial" w:hAnsi="Arial" w:cs="Arial"/>
          <w:spacing w:val="2"/>
          <w:sz w:val="18"/>
          <w:szCs w:val="18"/>
        </w:rPr>
        <w:t xml:space="preserve">Le classement dans chaque poule est établi dans l’ordre décroissant du nombre de </w:t>
      </w:r>
      <w:r w:rsidR="005D7CCD" w:rsidRPr="00206DA2">
        <w:rPr>
          <w:rFonts w:ascii="Arial" w:hAnsi="Arial" w:cs="Arial"/>
          <w:spacing w:val="2"/>
          <w:sz w:val="18"/>
          <w:szCs w:val="18"/>
        </w:rPr>
        <w:t>points acquis après chaque partie</w:t>
      </w:r>
      <w:r w:rsidRPr="00206DA2">
        <w:rPr>
          <w:rFonts w:ascii="Arial" w:hAnsi="Arial" w:cs="Arial"/>
          <w:spacing w:val="2"/>
          <w:sz w:val="18"/>
          <w:szCs w:val="18"/>
        </w:rPr>
        <w:t>.</w:t>
      </w:r>
      <w:r w:rsidR="008F2C43" w:rsidRPr="00206DA2">
        <w:rPr>
          <w:rFonts w:ascii="Arial" w:hAnsi="Arial" w:cs="Arial"/>
          <w:spacing w:val="2"/>
          <w:sz w:val="18"/>
          <w:szCs w:val="18"/>
        </w:rPr>
        <w:t xml:space="preserve"> </w:t>
      </w:r>
      <w:r w:rsidR="005D7CCD" w:rsidRPr="00206DA2">
        <w:rPr>
          <w:rFonts w:ascii="Arial" w:hAnsi="Arial" w:cs="Arial"/>
          <w:spacing w:val="2"/>
          <w:sz w:val="18"/>
          <w:szCs w:val="18"/>
        </w:rPr>
        <w:t>Une victoire attribuant 2 points, une défaite 1 point. En ca</w:t>
      </w:r>
      <w:r w:rsidR="008F2C43" w:rsidRPr="00206DA2">
        <w:rPr>
          <w:rFonts w:ascii="Arial" w:hAnsi="Arial" w:cs="Arial"/>
          <w:spacing w:val="2"/>
          <w:sz w:val="18"/>
          <w:szCs w:val="18"/>
        </w:rPr>
        <w:t>s</w:t>
      </w:r>
      <w:r w:rsidR="005D7CCD" w:rsidRPr="00206DA2">
        <w:rPr>
          <w:rFonts w:ascii="Arial" w:hAnsi="Arial" w:cs="Arial"/>
          <w:spacing w:val="2"/>
          <w:sz w:val="18"/>
          <w:szCs w:val="18"/>
        </w:rPr>
        <w:t xml:space="preserve"> d’abandon</w:t>
      </w:r>
      <w:r w:rsidR="008F1B58" w:rsidRPr="00206DA2">
        <w:rPr>
          <w:rFonts w:ascii="Arial" w:hAnsi="Arial" w:cs="Arial"/>
          <w:spacing w:val="2"/>
          <w:sz w:val="18"/>
          <w:szCs w:val="18"/>
        </w:rPr>
        <w:t>, refus</w:t>
      </w:r>
      <w:r w:rsidR="005D7CCD" w:rsidRPr="00206DA2">
        <w:rPr>
          <w:rFonts w:ascii="Arial" w:hAnsi="Arial" w:cs="Arial"/>
          <w:spacing w:val="2"/>
          <w:sz w:val="18"/>
          <w:szCs w:val="18"/>
        </w:rPr>
        <w:t xml:space="preserve"> de jouer ou disqualification le joueur marque 0 point.</w:t>
      </w:r>
    </w:p>
    <w:p w14:paraId="4EE7C9A2" w14:textId="77777777" w:rsidR="00E117F0" w:rsidRPr="00206DA2" w:rsidRDefault="00E117F0" w:rsidP="00666AC4">
      <w:pPr>
        <w:numPr>
          <w:ilvl w:val="0"/>
          <w:numId w:val="37"/>
        </w:numPr>
        <w:ind w:left="0" w:firstLine="578"/>
        <w:jc w:val="both"/>
        <w:rPr>
          <w:rFonts w:ascii="Arial" w:hAnsi="Arial" w:cs="Arial"/>
          <w:spacing w:val="2"/>
          <w:sz w:val="18"/>
          <w:szCs w:val="18"/>
        </w:rPr>
      </w:pPr>
      <w:r w:rsidRPr="00206DA2">
        <w:rPr>
          <w:rFonts w:ascii="Arial" w:hAnsi="Arial" w:cs="Arial"/>
          <w:spacing w:val="2"/>
          <w:sz w:val="18"/>
          <w:szCs w:val="18"/>
        </w:rPr>
        <w:t xml:space="preserve">Lorsque deux participant(e)s terminent à égalité de </w:t>
      </w:r>
      <w:r w:rsidR="005D7CCD" w:rsidRPr="00206DA2">
        <w:rPr>
          <w:rFonts w:ascii="Arial" w:hAnsi="Arial" w:cs="Arial"/>
          <w:spacing w:val="2"/>
          <w:sz w:val="18"/>
          <w:szCs w:val="18"/>
        </w:rPr>
        <w:t>points</w:t>
      </w:r>
      <w:r w:rsidRPr="00206DA2">
        <w:rPr>
          <w:rFonts w:ascii="Arial" w:hAnsi="Arial" w:cs="Arial"/>
          <w:spacing w:val="2"/>
          <w:sz w:val="18"/>
          <w:szCs w:val="18"/>
        </w:rPr>
        <w:t xml:space="preserve">, </w:t>
      </w:r>
      <w:r w:rsidR="008F1B58" w:rsidRPr="00206DA2">
        <w:rPr>
          <w:rFonts w:ascii="Arial" w:hAnsi="Arial" w:cs="Arial"/>
          <w:spacing w:val="2"/>
          <w:sz w:val="18"/>
          <w:szCs w:val="18"/>
        </w:rPr>
        <w:t>ils (</w:t>
      </w:r>
      <w:r w:rsidRPr="00206DA2">
        <w:rPr>
          <w:rFonts w:ascii="Arial" w:hAnsi="Arial" w:cs="Arial"/>
          <w:spacing w:val="2"/>
          <w:sz w:val="18"/>
          <w:szCs w:val="18"/>
        </w:rPr>
        <w:t>elles) sont départagé(e)s par le résultat de la partie les ayant opposé(e)s.</w:t>
      </w:r>
    </w:p>
    <w:p w14:paraId="2D2F2937" w14:textId="77777777" w:rsidR="00E117F0" w:rsidRPr="00206DA2" w:rsidRDefault="00E117F0" w:rsidP="00666AC4">
      <w:pPr>
        <w:numPr>
          <w:ilvl w:val="0"/>
          <w:numId w:val="37"/>
        </w:numPr>
        <w:ind w:left="0" w:firstLine="578"/>
        <w:jc w:val="both"/>
        <w:rPr>
          <w:rFonts w:ascii="Arial" w:hAnsi="Arial" w:cs="Arial"/>
          <w:spacing w:val="2"/>
          <w:sz w:val="18"/>
          <w:szCs w:val="18"/>
        </w:rPr>
      </w:pPr>
      <w:r w:rsidRPr="00206DA2">
        <w:rPr>
          <w:rFonts w:ascii="Arial" w:hAnsi="Arial" w:cs="Arial"/>
          <w:spacing w:val="2"/>
          <w:sz w:val="18"/>
          <w:szCs w:val="18"/>
        </w:rPr>
        <w:t xml:space="preserve">Lorsque </w:t>
      </w:r>
      <w:r w:rsidR="005D7CCD" w:rsidRPr="00206DA2">
        <w:rPr>
          <w:rFonts w:ascii="Arial" w:hAnsi="Arial" w:cs="Arial"/>
          <w:spacing w:val="2"/>
          <w:sz w:val="18"/>
          <w:szCs w:val="18"/>
        </w:rPr>
        <w:t>plus de</w:t>
      </w:r>
      <w:r w:rsidRPr="00206DA2">
        <w:rPr>
          <w:rFonts w:ascii="Arial" w:hAnsi="Arial" w:cs="Arial"/>
          <w:spacing w:val="2"/>
          <w:sz w:val="18"/>
          <w:szCs w:val="18"/>
        </w:rPr>
        <w:t xml:space="preserve"> </w:t>
      </w:r>
      <w:r w:rsidR="008F2C43" w:rsidRPr="00206DA2">
        <w:rPr>
          <w:rFonts w:ascii="Arial" w:hAnsi="Arial" w:cs="Arial"/>
          <w:spacing w:val="2"/>
          <w:sz w:val="18"/>
          <w:szCs w:val="18"/>
        </w:rPr>
        <w:t xml:space="preserve">deux </w:t>
      </w:r>
      <w:r w:rsidRPr="00206DA2">
        <w:rPr>
          <w:rFonts w:ascii="Arial" w:hAnsi="Arial" w:cs="Arial"/>
          <w:spacing w:val="2"/>
          <w:sz w:val="18"/>
          <w:szCs w:val="18"/>
        </w:rPr>
        <w:t xml:space="preserve">participant(e)s terminent à égalité de </w:t>
      </w:r>
      <w:r w:rsidR="005D7CCD" w:rsidRPr="00206DA2">
        <w:rPr>
          <w:rFonts w:ascii="Arial" w:hAnsi="Arial" w:cs="Arial"/>
          <w:spacing w:val="2"/>
          <w:sz w:val="18"/>
          <w:szCs w:val="18"/>
        </w:rPr>
        <w:t>points</w:t>
      </w:r>
      <w:r w:rsidRPr="00206DA2">
        <w:rPr>
          <w:rFonts w:ascii="Arial" w:hAnsi="Arial" w:cs="Arial"/>
          <w:spacing w:val="2"/>
          <w:sz w:val="18"/>
          <w:szCs w:val="18"/>
        </w:rPr>
        <w:t xml:space="preserve">, il est établi un nouveau classement entre les ex aequo, </w:t>
      </w:r>
      <w:r w:rsidRPr="00206DA2">
        <w:rPr>
          <w:rFonts w:ascii="Arial" w:hAnsi="Arial" w:cs="Arial"/>
          <w:sz w:val="18"/>
          <w:szCs w:val="18"/>
        </w:rPr>
        <w:t xml:space="preserve">portant sur les résultats des parties les ayant opposés en faisant le </w:t>
      </w:r>
      <w:r w:rsidR="005D7CCD" w:rsidRPr="00206DA2">
        <w:rPr>
          <w:rFonts w:ascii="Arial" w:hAnsi="Arial" w:cs="Arial"/>
          <w:sz w:val="18"/>
          <w:szCs w:val="18"/>
        </w:rPr>
        <w:t>total des points</w:t>
      </w:r>
      <w:r w:rsidRPr="00206DA2">
        <w:rPr>
          <w:rFonts w:ascii="Arial" w:hAnsi="Arial" w:cs="Arial"/>
          <w:sz w:val="18"/>
          <w:szCs w:val="18"/>
        </w:rPr>
        <w:t xml:space="preserve">, puis, si </w:t>
      </w:r>
      <w:r w:rsidR="00FF0C6F" w:rsidRPr="00206DA2">
        <w:rPr>
          <w:rFonts w:ascii="Arial" w:hAnsi="Arial" w:cs="Arial"/>
          <w:sz w:val="18"/>
          <w:szCs w:val="18"/>
        </w:rPr>
        <w:t>néces</w:t>
      </w:r>
      <w:r w:rsidR="00FF0C6F" w:rsidRPr="00206DA2">
        <w:rPr>
          <w:rFonts w:ascii="Arial" w:hAnsi="Arial" w:cs="Arial"/>
          <w:spacing w:val="2"/>
          <w:sz w:val="18"/>
          <w:szCs w:val="18"/>
        </w:rPr>
        <w:t>saire</w:t>
      </w:r>
      <w:r w:rsidRPr="00206DA2">
        <w:rPr>
          <w:rFonts w:ascii="Arial" w:hAnsi="Arial" w:cs="Arial"/>
          <w:spacing w:val="2"/>
          <w:sz w:val="18"/>
          <w:szCs w:val="18"/>
        </w:rPr>
        <w:t xml:space="preserve">, </w:t>
      </w:r>
      <w:r w:rsidR="005D7CCD" w:rsidRPr="00206DA2">
        <w:rPr>
          <w:rFonts w:ascii="Arial" w:hAnsi="Arial" w:cs="Arial"/>
          <w:spacing w:val="2"/>
          <w:sz w:val="18"/>
          <w:szCs w:val="18"/>
        </w:rPr>
        <w:t xml:space="preserve"> le quotient </w:t>
      </w:r>
      <w:r w:rsidRPr="00206DA2">
        <w:rPr>
          <w:rFonts w:ascii="Arial" w:hAnsi="Arial" w:cs="Arial"/>
          <w:spacing w:val="2"/>
          <w:sz w:val="18"/>
          <w:szCs w:val="18"/>
        </w:rPr>
        <w:t xml:space="preserve">des manches gagnées par les manches perdues et </w:t>
      </w:r>
      <w:r w:rsidR="008F2C43" w:rsidRPr="00206DA2">
        <w:rPr>
          <w:rFonts w:ascii="Arial" w:hAnsi="Arial" w:cs="Arial"/>
          <w:spacing w:val="2"/>
          <w:sz w:val="18"/>
          <w:szCs w:val="18"/>
        </w:rPr>
        <w:t xml:space="preserve">si l'égalité persiste le quotient </w:t>
      </w:r>
      <w:r w:rsidRPr="00206DA2">
        <w:rPr>
          <w:rFonts w:ascii="Arial" w:hAnsi="Arial" w:cs="Arial"/>
          <w:spacing w:val="2"/>
          <w:sz w:val="18"/>
          <w:szCs w:val="18"/>
        </w:rPr>
        <w:t>des points gagnés par les points perdus.</w:t>
      </w:r>
    </w:p>
    <w:p w14:paraId="054CE2E6" w14:textId="77777777" w:rsidR="00E24889" w:rsidRDefault="00E117F0" w:rsidP="00E24889">
      <w:pPr>
        <w:numPr>
          <w:ilvl w:val="0"/>
          <w:numId w:val="37"/>
        </w:numPr>
        <w:ind w:left="0" w:firstLine="578"/>
        <w:jc w:val="both"/>
        <w:rPr>
          <w:rFonts w:ascii="Arial" w:hAnsi="Arial" w:cs="Arial"/>
          <w:spacing w:val="2"/>
          <w:sz w:val="18"/>
          <w:szCs w:val="18"/>
        </w:rPr>
      </w:pPr>
      <w:r w:rsidRPr="00206DA2">
        <w:rPr>
          <w:rFonts w:ascii="Arial" w:hAnsi="Arial" w:cs="Arial"/>
          <w:spacing w:val="2"/>
          <w:sz w:val="18"/>
          <w:szCs w:val="18"/>
        </w:rPr>
        <w:t xml:space="preserve">Dès que </w:t>
      </w:r>
      <w:r w:rsidR="002260B6" w:rsidRPr="00206DA2">
        <w:rPr>
          <w:rFonts w:ascii="Arial" w:hAnsi="Arial" w:cs="Arial"/>
          <w:spacing w:val="2"/>
          <w:sz w:val="18"/>
          <w:szCs w:val="18"/>
        </w:rPr>
        <w:t xml:space="preserve">l’un </w:t>
      </w:r>
      <w:r w:rsidR="008F1B58" w:rsidRPr="00206DA2">
        <w:rPr>
          <w:rFonts w:ascii="Arial" w:hAnsi="Arial" w:cs="Arial"/>
          <w:spacing w:val="2"/>
          <w:sz w:val="18"/>
          <w:szCs w:val="18"/>
        </w:rPr>
        <w:t>(ou</w:t>
      </w:r>
      <w:r w:rsidR="002260B6" w:rsidRPr="00206DA2">
        <w:rPr>
          <w:rFonts w:ascii="Arial" w:hAnsi="Arial" w:cs="Arial"/>
          <w:spacing w:val="2"/>
          <w:sz w:val="18"/>
          <w:szCs w:val="18"/>
        </w:rPr>
        <w:t xml:space="preserve"> plusieurs) </w:t>
      </w:r>
      <w:r w:rsidRPr="00206DA2">
        <w:rPr>
          <w:rFonts w:ascii="Arial" w:hAnsi="Arial" w:cs="Arial"/>
          <w:spacing w:val="2"/>
          <w:sz w:val="18"/>
          <w:szCs w:val="18"/>
        </w:rPr>
        <w:t xml:space="preserve">des ex aequo </w:t>
      </w:r>
      <w:r w:rsidR="002260B6" w:rsidRPr="00206DA2">
        <w:rPr>
          <w:rFonts w:ascii="Arial" w:hAnsi="Arial" w:cs="Arial"/>
          <w:spacing w:val="2"/>
          <w:sz w:val="18"/>
          <w:szCs w:val="18"/>
        </w:rPr>
        <w:t>peut</w:t>
      </w:r>
      <w:r w:rsidRPr="00206DA2">
        <w:rPr>
          <w:rFonts w:ascii="Arial" w:hAnsi="Arial" w:cs="Arial"/>
          <w:spacing w:val="2"/>
          <w:sz w:val="18"/>
          <w:szCs w:val="18"/>
        </w:rPr>
        <w:t xml:space="preserve"> être classés</w:t>
      </w:r>
      <w:r w:rsidR="002260B6" w:rsidRPr="00206DA2">
        <w:rPr>
          <w:rFonts w:ascii="Arial" w:hAnsi="Arial" w:cs="Arial"/>
          <w:spacing w:val="2"/>
          <w:sz w:val="18"/>
          <w:szCs w:val="18"/>
        </w:rPr>
        <w:t>, on reprend la procédure décrite ci-dessus pour les joueurs restant à égalité.</w:t>
      </w:r>
    </w:p>
    <w:p w14:paraId="71A942B4" w14:textId="77777777" w:rsidR="00E24889" w:rsidRPr="006A3588" w:rsidRDefault="00E24889" w:rsidP="00E24889">
      <w:pPr>
        <w:numPr>
          <w:ilvl w:val="0"/>
          <w:numId w:val="37"/>
        </w:numPr>
        <w:ind w:left="0" w:firstLine="578"/>
        <w:jc w:val="both"/>
        <w:rPr>
          <w:rFonts w:ascii="Arial" w:hAnsi="Arial" w:cs="Arial"/>
          <w:spacing w:val="2"/>
          <w:sz w:val="18"/>
          <w:szCs w:val="18"/>
        </w:rPr>
      </w:pPr>
      <w:r w:rsidRPr="00E24889">
        <w:rPr>
          <w:rFonts w:ascii="Arial" w:hAnsi="Arial" w:cs="Arial"/>
          <w:spacing w:val="2"/>
          <w:sz w:val="18"/>
          <w:szCs w:val="18"/>
        </w:rPr>
        <w:t xml:space="preserve">En cas d’égalité </w:t>
      </w:r>
      <w:r w:rsidRPr="006A3588">
        <w:rPr>
          <w:rFonts w:ascii="Arial" w:hAnsi="Arial" w:cs="Arial"/>
          <w:spacing w:val="2"/>
          <w:sz w:val="18"/>
          <w:szCs w:val="18"/>
        </w:rPr>
        <w:t>persistante,</w:t>
      </w:r>
      <w:r w:rsidRPr="006A3588">
        <w:rPr>
          <w:rFonts w:ascii="Arial" w:eastAsia="Arial" w:hAnsi="Arial" w:cs="Arial"/>
          <w:sz w:val="18"/>
          <w:szCs w:val="18"/>
        </w:rPr>
        <w:t xml:space="preserve"> un tirage au sort est effectué</w:t>
      </w:r>
      <w:r w:rsidRPr="006A3588">
        <w:rPr>
          <w:rFonts w:ascii="Arial" w:hAnsi="Arial" w:cs="Arial"/>
          <w:spacing w:val="2"/>
          <w:sz w:val="18"/>
          <w:szCs w:val="18"/>
        </w:rPr>
        <w:t>.</w:t>
      </w:r>
    </w:p>
    <w:p w14:paraId="0570F997" w14:textId="77777777" w:rsidR="00E117F0" w:rsidRPr="00DA7F93" w:rsidRDefault="00E117F0" w:rsidP="00E117F0">
      <w:pPr>
        <w:jc w:val="both"/>
        <w:rPr>
          <w:sz w:val="18"/>
          <w:szCs w:val="18"/>
        </w:rPr>
      </w:pPr>
    </w:p>
    <w:p w14:paraId="5A23D59E" w14:textId="2E5DDAC8" w:rsidR="00E117F0" w:rsidRPr="00DA7F93" w:rsidRDefault="002E1F8F" w:rsidP="00326488">
      <w:pPr>
        <w:pStyle w:val="Sansinterligne"/>
        <w:rPr>
          <w:rFonts w:ascii="Arial" w:hAnsi="Arial" w:cs="Arial"/>
          <w:b/>
          <w:sz w:val="18"/>
          <w:szCs w:val="18"/>
        </w:rPr>
      </w:pPr>
      <w:r w:rsidRPr="00DA7F93">
        <w:rPr>
          <w:rFonts w:ascii="Arial" w:hAnsi="Arial" w:cs="Arial"/>
          <w:b/>
          <w:noProof/>
          <w:sz w:val="18"/>
          <w:szCs w:val="18"/>
        </w:rPr>
        <mc:AlternateContent>
          <mc:Choice Requires="wps">
            <w:drawing>
              <wp:anchor distT="0" distB="0" distL="0" distR="0" simplePos="0" relativeHeight="251657728" behindDoc="0" locked="0" layoutInCell="0" allowOverlap="1" wp14:anchorId="29F6802B" wp14:editId="7380C6F7">
                <wp:simplePos x="0" y="0"/>
                <wp:positionH relativeFrom="column">
                  <wp:posOffset>5091430</wp:posOffset>
                </wp:positionH>
                <wp:positionV relativeFrom="paragraph">
                  <wp:posOffset>8420735</wp:posOffset>
                </wp:positionV>
                <wp:extent cx="1264920" cy="266065"/>
                <wp:effectExtent l="0" t="635"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F45D2" w14:textId="77777777" w:rsidR="00254276" w:rsidRDefault="00254276" w:rsidP="00E117F0">
                            <w:pPr>
                              <w:spacing w:after="144"/>
                              <w:rPr>
                                <w:i/>
                                <w:iCs/>
                                <w:spacing w:val="2"/>
                                <w:sz w:val="22"/>
                                <w:szCs w:val="22"/>
                                <w:lang w:val="en-US"/>
                              </w:rPr>
                            </w:pPr>
                            <w:r>
                              <w:rPr>
                                <w:i/>
                                <w:iCs/>
                                <w:spacing w:val="2"/>
                                <w:sz w:val="22"/>
                                <w:szCs w:val="22"/>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6802B" id="_x0000_t202" coordsize="21600,21600" o:spt="202" path="m,l,21600r21600,l21600,xe">
                <v:stroke joinstyle="miter"/>
                <v:path gradientshapeok="t" o:connecttype="rect"/>
              </v:shapetype>
              <v:shape id="Text Box 2" o:spid="_x0000_s1026" type="#_x0000_t202" style="position:absolute;margin-left:400.9pt;margin-top:663.05pt;width:99.6pt;height:20.9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" o:allowincell="f" filled="f" stroked="f">
                <v:textbox inset="0,0,0,0">
                  <w:txbxContent>
                    <w:p w14:paraId="77EF45D2" w14:textId="77777777" w:rsidR="00254276" w:rsidRDefault="00254276" w:rsidP="00E117F0">
                      <w:pPr>
                        <w:spacing w:after="144"/>
                        <w:rPr>
                          <w:i/>
                          <w:iCs/>
                          <w:spacing w:val="2"/>
                          <w:sz w:val="22"/>
                          <w:szCs w:val="22"/>
                          <w:lang w:val="en-US"/>
                        </w:rPr>
                      </w:pPr>
                      <w:r>
                        <w:rPr>
                          <w:i/>
                          <w:iCs/>
                          <w:spacing w:val="2"/>
                          <w:sz w:val="22"/>
                          <w:szCs w:val="22"/>
                          <w:lang w:val="en-US"/>
                        </w:rPr>
                        <w:t xml:space="preserve">.  </w:t>
                      </w:r>
                    </w:p>
                  </w:txbxContent>
                </v:textbox>
                <w10:wrap type="square"/>
              </v:shape>
            </w:pict>
          </mc:Fallback>
        </mc:AlternateContent>
      </w:r>
      <w:r w:rsidR="00BC7259" w:rsidRPr="00DA7F93">
        <w:rPr>
          <w:rFonts w:ascii="Arial" w:hAnsi="Arial" w:cs="Arial"/>
          <w:b/>
          <w:sz w:val="18"/>
          <w:szCs w:val="18"/>
        </w:rPr>
        <w:t>Article 28</w:t>
      </w:r>
      <w:r w:rsidR="00E117F0" w:rsidRPr="00DA7F93">
        <w:rPr>
          <w:rFonts w:ascii="Arial" w:hAnsi="Arial" w:cs="Arial"/>
          <w:b/>
          <w:sz w:val="18"/>
          <w:szCs w:val="18"/>
        </w:rPr>
        <w:t xml:space="preserve"> - Cotations et classement final</w:t>
      </w:r>
    </w:p>
    <w:p w14:paraId="2BC6FE58" w14:textId="77777777" w:rsidR="00E117F0" w:rsidRPr="00DA7F93" w:rsidRDefault="00E117F0" w:rsidP="00C94D48">
      <w:pPr>
        <w:pStyle w:val="Sansinterligne"/>
        <w:jc w:val="both"/>
        <w:rPr>
          <w:rFonts w:ascii="Arial" w:hAnsi="Arial" w:cs="Arial"/>
          <w:spacing w:val="2"/>
          <w:sz w:val="18"/>
          <w:szCs w:val="18"/>
        </w:rPr>
      </w:pPr>
      <w:r w:rsidRPr="00DA7F93">
        <w:rPr>
          <w:rFonts w:ascii="Arial" w:hAnsi="Arial" w:cs="Arial"/>
          <w:spacing w:val="2"/>
          <w:sz w:val="18"/>
          <w:szCs w:val="18"/>
        </w:rPr>
        <w:t>A chaque tour du Critérium Fédéral, les résultats des participants sont cotés selon l</w:t>
      </w:r>
      <w:r w:rsidR="00A23BA6" w:rsidRPr="00DA7F93">
        <w:rPr>
          <w:rFonts w:ascii="Arial" w:hAnsi="Arial" w:cs="Arial"/>
          <w:spacing w:val="2"/>
          <w:sz w:val="18"/>
          <w:szCs w:val="18"/>
        </w:rPr>
        <w:t>e barème figurant à l’article 29</w:t>
      </w:r>
      <w:r w:rsidRPr="00DA7F93">
        <w:rPr>
          <w:rFonts w:ascii="Arial" w:hAnsi="Arial" w:cs="Arial"/>
          <w:spacing w:val="2"/>
          <w:sz w:val="18"/>
          <w:szCs w:val="18"/>
        </w:rPr>
        <w:t>.</w:t>
      </w:r>
    </w:p>
    <w:p w14:paraId="0C1837AF" w14:textId="77777777" w:rsidR="00E117F0" w:rsidRPr="00DA7F93" w:rsidRDefault="00E117F0" w:rsidP="00C94D48">
      <w:pPr>
        <w:pStyle w:val="Sansinterligne"/>
        <w:jc w:val="both"/>
        <w:rPr>
          <w:rFonts w:ascii="Arial" w:hAnsi="Arial" w:cs="Arial"/>
          <w:spacing w:val="2"/>
          <w:sz w:val="18"/>
          <w:szCs w:val="18"/>
        </w:rPr>
      </w:pPr>
      <w:r w:rsidRPr="00DA7F93">
        <w:rPr>
          <w:rFonts w:ascii="Arial" w:hAnsi="Arial" w:cs="Arial"/>
          <w:spacing w:val="2"/>
          <w:sz w:val="18"/>
          <w:szCs w:val="18"/>
        </w:rPr>
        <w:t xml:space="preserve">Lorsqu'une circonstance exceptionnelle (comme une erreur lors de la confection des poules par exemple) empêche un(e) joueur </w:t>
      </w:r>
      <w:r w:rsidRPr="00DA7F93">
        <w:rPr>
          <w:rFonts w:ascii="Arial" w:hAnsi="Arial" w:cs="Arial"/>
          <w:sz w:val="18"/>
          <w:szCs w:val="18"/>
        </w:rPr>
        <w:t>(</w:t>
      </w:r>
      <w:proofErr w:type="spellStart"/>
      <w:r w:rsidRPr="00DA7F93">
        <w:rPr>
          <w:rFonts w:ascii="Arial" w:hAnsi="Arial" w:cs="Arial"/>
          <w:sz w:val="18"/>
          <w:szCs w:val="18"/>
        </w:rPr>
        <w:t>euse</w:t>
      </w:r>
      <w:proofErr w:type="spellEnd"/>
      <w:r w:rsidRPr="00DA7F93">
        <w:rPr>
          <w:rFonts w:ascii="Arial" w:hAnsi="Arial" w:cs="Arial"/>
          <w:sz w:val="18"/>
          <w:szCs w:val="18"/>
        </w:rPr>
        <w:t>) de participer à un tour, il lui est attribué un nombre de points égal à la moyenne des points qu’il (elle) aura marqué au cours</w:t>
      </w:r>
      <w:r w:rsidRPr="00DA7F93">
        <w:rPr>
          <w:rFonts w:ascii="Arial" w:hAnsi="Arial" w:cs="Arial"/>
          <w:spacing w:val="2"/>
          <w:sz w:val="18"/>
          <w:szCs w:val="18"/>
        </w:rPr>
        <w:t xml:space="preserve"> des autres tours de la saison.</w:t>
      </w:r>
    </w:p>
    <w:p w14:paraId="181CF384" w14:textId="77777777" w:rsidR="00E117F0" w:rsidRPr="00DA7F93" w:rsidRDefault="00E117F0" w:rsidP="00326488">
      <w:pPr>
        <w:pStyle w:val="Sansinterligne"/>
        <w:rPr>
          <w:rFonts w:ascii="Arial" w:hAnsi="Arial" w:cs="Arial"/>
          <w:b/>
          <w:sz w:val="18"/>
          <w:szCs w:val="18"/>
        </w:rPr>
      </w:pPr>
    </w:p>
    <w:p w14:paraId="29B6D89C" w14:textId="77777777" w:rsidR="00E117F0" w:rsidRPr="00DA7F93" w:rsidRDefault="00BC7259" w:rsidP="00326488">
      <w:pPr>
        <w:pStyle w:val="Sansinterligne"/>
        <w:rPr>
          <w:rFonts w:ascii="Arial" w:hAnsi="Arial" w:cs="Arial"/>
          <w:b/>
          <w:strike/>
          <w:sz w:val="18"/>
          <w:szCs w:val="18"/>
        </w:rPr>
      </w:pPr>
      <w:r w:rsidRPr="00DA7F93">
        <w:rPr>
          <w:rFonts w:ascii="Arial" w:hAnsi="Arial" w:cs="Arial"/>
          <w:b/>
          <w:sz w:val="18"/>
          <w:szCs w:val="18"/>
        </w:rPr>
        <w:t>Article 29</w:t>
      </w:r>
      <w:r w:rsidR="00E117F0" w:rsidRPr="00DA7F93">
        <w:rPr>
          <w:rFonts w:ascii="Arial" w:hAnsi="Arial" w:cs="Arial"/>
          <w:b/>
          <w:sz w:val="18"/>
          <w:szCs w:val="18"/>
        </w:rPr>
        <w:t xml:space="preserve"> - Barème de cotation du Critérium Fédéral, échelon </w:t>
      </w:r>
      <w:r w:rsidR="009D0563" w:rsidRPr="00DA7F93">
        <w:rPr>
          <w:rFonts w:ascii="Arial" w:hAnsi="Arial" w:cs="Arial"/>
          <w:b/>
          <w:sz w:val="18"/>
          <w:szCs w:val="18"/>
        </w:rPr>
        <w:t>National 2</w:t>
      </w:r>
    </w:p>
    <w:p w14:paraId="66A0A15A" w14:textId="77777777" w:rsidR="00E117F0" w:rsidRPr="00DA7F93" w:rsidRDefault="00E117F0" w:rsidP="00326488">
      <w:pPr>
        <w:pStyle w:val="Sansinterligne"/>
        <w:rPr>
          <w:rFonts w:ascii="Arial" w:hAnsi="Arial" w:cs="Arial"/>
          <w:strike/>
          <w:sz w:val="18"/>
          <w:szCs w:val="18"/>
        </w:rPr>
      </w:pPr>
      <w:r w:rsidRPr="00DA7F93">
        <w:rPr>
          <w:rFonts w:ascii="Arial" w:hAnsi="Arial" w:cs="Arial"/>
          <w:sz w:val="18"/>
          <w:szCs w:val="18"/>
        </w:rPr>
        <w:t xml:space="preserve">Barème annexe 1 </w:t>
      </w:r>
      <w:r w:rsidR="00D84C41" w:rsidRPr="00DA7F93">
        <w:rPr>
          <w:rFonts w:ascii="Arial" w:hAnsi="Arial" w:cs="Arial"/>
          <w:sz w:val="18"/>
          <w:szCs w:val="18"/>
        </w:rPr>
        <w:t xml:space="preserve">tableau 1 Autres divisions </w:t>
      </w:r>
      <w:r w:rsidRPr="00DA7F93">
        <w:rPr>
          <w:rFonts w:ascii="Arial" w:hAnsi="Arial" w:cs="Arial"/>
          <w:sz w:val="18"/>
          <w:szCs w:val="18"/>
        </w:rPr>
        <w:t>des règlements sportifs</w:t>
      </w:r>
      <w:r w:rsidR="00BE5F8D" w:rsidRPr="00DA7F93">
        <w:rPr>
          <w:rFonts w:ascii="Arial" w:hAnsi="Arial" w:cs="Arial"/>
          <w:sz w:val="18"/>
          <w:szCs w:val="18"/>
        </w:rPr>
        <w:t>.</w:t>
      </w:r>
    </w:p>
    <w:p w14:paraId="3B5ADAE1" w14:textId="77777777" w:rsidR="005C08C3" w:rsidRPr="00DA7F93" w:rsidRDefault="005C08C3" w:rsidP="00326488">
      <w:pPr>
        <w:pStyle w:val="Sansinterligne"/>
        <w:rPr>
          <w:rFonts w:ascii="Arial" w:hAnsi="Arial" w:cs="Arial"/>
          <w:sz w:val="18"/>
          <w:szCs w:val="18"/>
        </w:rPr>
      </w:pPr>
    </w:p>
    <w:p w14:paraId="278BB3C5" w14:textId="77777777" w:rsidR="00E117F0" w:rsidRPr="00DA7F93" w:rsidRDefault="00BC7259" w:rsidP="00326488">
      <w:pPr>
        <w:pStyle w:val="Sansinterligne"/>
        <w:rPr>
          <w:rFonts w:ascii="Arial" w:hAnsi="Arial" w:cs="Arial"/>
          <w:b/>
          <w:sz w:val="18"/>
          <w:szCs w:val="18"/>
        </w:rPr>
      </w:pPr>
      <w:r w:rsidRPr="00DA7F93">
        <w:rPr>
          <w:rFonts w:ascii="Arial" w:hAnsi="Arial" w:cs="Arial"/>
          <w:b/>
          <w:sz w:val="18"/>
          <w:szCs w:val="18"/>
        </w:rPr>
        <w:t>Article 30</w:t>
      </w:r>
      <w:r w:rsidR="00E117F0" w:rsidRPr="00DA7F93">
        <w:rPr>
          <w:rFonts w:ascii="Arial" w:hAnsi="Arial" w:cs="Arial"/>
          <w:b/>
          <w:sz w:val="18"/>
          <w:szCs w:val="18"/>
        </w:rPr>
        <w:t xml:space="preserve"> - Attribution des lettres selon la division et la catégorie d’âge</w:t>
      </w:r>
    </w:p>
    <w:p w14:paraId="357C51BA" w14:textId="77777777" w:rsidR="00206DA2" w:rsidRPr="00DA7F93" w:rsidRDefault="00E117F0" w:rsidP="00326488">
      <w:pPr>
        <w:pStyle w:val="Sansinterligne"/>
        <w:rPr>
          <w:rFonts w:ascii="Arial" w:hAnsi="Arial" w:cs="Arial"/>
          <w:sz w:val="18"/>
          <w:szCs w:val="18"/>
        </w:rPr>
      </w:pPr>
      <w:r w:rsidRPr="00DA7F93">
        <w:rPr>
          <w:rFonts w:ascii="Arial" w:hAnsi="Arial" w:cs="Arial"/>
          <w:sz w:val="18"/>
          <w:szCs w:val="18"/>
        </w:rPr>
        <w:t xml:space="preserve">Barème annexe </w:t>
      </w:r>
      <w:r w:rsidR="00655F3A" w:rsidRPr="00DA7F93">
        <w:rPr>
          <w:rFonts w:ascii="Arial" w:hAnsi="Arial" w:cs="Arial"/>
          <w:sz w:val="18"/>
          <w:szCs w:val="18"/>
        </w:rPr>
        <w:t xml:space="preserve">1 tableau </w:t>
      </w:r>
      <w:r w:rsidRPr="00DA7F93">
        <w:rPr>
          <w:rFonts w:ascii="Arial" w:hAnsi="Arial" w:cs="Arial"/>
          <w:sz w:val="18"/>
          <w:szCs w:val="18"/>
        </w:rPr>
        <w:t xml:space="preserve">2 </w:t>
      </w:r>
      <w:r w:rsidR="00E63425" w:rsidRPr="00DA7F93">
        <w:rPr>
          <w:rFonts w:ascii="Arial" w:hAnsi="Arial" w:cs="Arial"/>
          <w:sz w:val="18"/>
          <w:szCs w:val="18"/>
        </w:rPr>
        <w:t>des règlements sportifs</w:t>
      </w:r>
      <w:r w:rsidR="00BE5F8D" w:rsidRPr="00DA7F93">
        <w:rPr>
          <w:rFonts w:ascii="Arial" w:hAnsi="Arial" w:cs="Arial"/>
          <w:sz w:val="18"/>
          <w:szCs w:val="18"/>
        </w:rPr>
        <w:t>.</w:t>
      </w:r>
    </w:p>
    <w:p w14:paraId="7D581925" w14:textId="77777777" w:rsidR="00326488" w:rsidRPr="00DA7F93" w:rsidRDefault="00326488" w:rsidP="00326488">
      <w:pPr>
        <w:pStyle w:val="Sansinterligne"/>
        <w:rPr>
          <w:rFonts w:ascii="Arial" w:hAnsi="Arial" w:cs="Arial"/>
          <w:strike/>
          <w:sz w:val="18"/>
          <w:szCs w:val="18"/>
        </w:rPr>
      </w:pPr>
    </w:p>
    <w:p w14:paraId="37C992B5" w14:textId="77777777" w:rsidR="00E117F0" w:rsidRPr="00DA7F93" w:rsidRDefault="00BC7259" w:rsidP="00326488">
      <w:pPr>
        <w:pStyle w:val="Sansinterligne"/>
        <w:rPr>
          <w:rFonts w:ascii="Arial" w:hAnsi="Arial" w:cs="Arial"/>
          <w:b/>
          <w:sz w:val="18"/>
          <w:szCs w:val="18"/>
        </w:rPr>
      </w:pPr>
      <w:r w:rsidRPr="00DA7F93">
        <w:rPr>
          <w:rFonts w:ascii="Arial" w:hAnsi="Arial" w:cs="Arial"/>
          <w:b/>
          <w:sz w:val="18"/>
          <w:szCs w:val="18"/>
        </w:rPr>
        <w:t>Article 31</w:t>
      </w:r>
      <w:r w:rsidR="00E117F0" w:rsidRPr="00DA7F93">
        <w:rPr>
          <w:rFonts w:ascii="Arial" w:hAnsi="Arial" w:cs="Arial"/>
          <w:b/>
          <w:sz w:val="18"/>
          <w:szCs w:val="18"/>
        </w:rPr>
        <w:t xml:space="preserve"> - Coefficient du critérium fédéral pour l’établissement des points/classement</w:t>
      </w:r>
    </w:p>
    <w:p w14:paraId="4B0E03BE" w14:textId="77777777" w:rsidR="002147F6" w:rsidRPr="00DA7F93" w:rsidRDefault="00E117F0" w:rsidP="00C94D48">
      <w:pPr>
        <w:pStyle w:val="Sansinterligne"/>
        <w:jc w:val="both"/>
        <w:rPr>
          <w:rFonts w:ascii="Arial" w:hAnsi="Arial" w:cs="Arial"/>
          <w:b/>
          <w:bCs/>
          <w:sz w:val="18"/>
          <w:szCs w:val="18"/>
        </w:rPr>
      </w:pPr>
      <w:r w:rsidRPr="00DA7F93">
        <w:rPr>
          <w:rFonts w:ascii="Arial" w:hAnsi="Arial" w:cs="Arial"/>
          <w:sz w:val="18"/>
          <w:szCs w:val="18"/>
        </w:rPr>
        <w:t>Le coefficient attribué au critérium fédéral, quel</w:t>
      </w:r>
      <w:r w:rsidR="00E63425" w:rsidRPr="00DA7F93">
        <w:rPr>
          <w:rFonts w:ascii="Arial" w:hAnsi="Arial" w:cs="Arial"/>
          <w:sz w:val="18"/>
          <w:szCs w:val="18"/>
        </w:rPr>
        <w:t xml:space="preserve"> </w:t>
      </w:r>
      <w:r w:rsidR="00A47730" w:rsidRPr="00DA7F93">
        <w:rPr>
          <w:rFonts w:ascii="Arial" w:hAnsi="Arial" w:cs="Arial"/>
          <w:sz w:val="18"/>
          <w:szCs w:val="18"/>
        </w:rPr>
        <w:t xml:space="preserve">qu’en </w:t>
      </w:r>
      <w:r w:rsidR="00A47730" w:rsidRPr="00DA7F93">
        <w:rPr>
          <w:rFonts w:ascii="Arial" w:hAnsi="Arial" w:cs="Arial"/>
          <w:b/>
          <w:bCs/>
          <w:sz w:val="18"/>
          <w:szCs w:val="18"/>
        </w:rPr>
        <w:t>soient l</w:t>
      </w:r>
      <w:r w:rsidRPr="00DA7F93">
        <w:rPr>
          <w:rFonts w:ascii="Arial" w:hAnsi="Arial" w:cs="Arial"/>
          <w:b/>
          <w:bCs/>
          <w:sz w:val="18"/>
          <w:szCs w:val="18"/>
        </w:rPr>
        <w:t xml:space="preserve">a </w:t>
      </w:r>
      <w:r w:rsidR="00A47730" w:rsidRPr="00DA7F93">
        <w:rPr>
          <w:rFonts w:ascii="Arial" w:hAnsi="Arial" w:cs="Arial"/>
          <w:b/>
          <w:bCs/>
          <w:sz w:val="18"/>
          <w:szCs w:val="18"/>
        </w:rPr>
        <w:t>catégorie</w:t>
      </w:r>
      <w:r w:rsidRPr="00DA7F93">
        <w:rPr>
          <w:rFonts w:ascii="Arial" w:hAnsi="Arial" w:cs="Arial"/>
          <w:b/>
          <w:bCs/>
          <w:sz w:val="18"/>
          <w:szCs w:val="18"/>
        </w:rPr>
        <w:t xml:space="preserve">, </w:t>
      </w:r>
      <w:r w:rsidR="00766C71" w:rsidRPr="00DA7F93">
        <w:rPr>
          <w:rFonts w:ascii="Arial" w:hAnsi="Arial" w:cs="Arial"/>
          <w:b/>
          <w:bCs/>
          <w:sz w:val="18"/>
          <w:szCs w:val="18"/>
        </w:rPr>
        <w:t>est de 1,5</w:t>
      </w:r>
      <w:r w:rsidRPr="00DA7F93">
        <w:rPr>
          <w:rFonts w:ascii="Arial" w:hAnsi="Arial" w:cs="Arial"/>
          <w:b/>
          <w:bCs/>
          <w:sz w:val="18"/>
          <w:szCs w:val="18"/>
        </w:rPr>
        <w:t xml:space="preserve">. </w:t>
      </w:r>
    </w:p>
    <w:p w14:paraId="73B26FA1" w14:textId="77777777" w:rsidR="00326488" w:rsidRPr="00DA7F93" w:rsidRDefault="00E117F0" w:rsidP="00C94D48">
      <w:pPr>
        <w:pStyle w:val="Sansinterligne"/>
        <w:jc w:val="both"/>
        <w:rPr>
          <w:rFonts w:ascii="Arial" w:hAnsi="Arial" w:cs="Arial"/>
          <w:sz w:val="18"/>
          <w:szCs w:val="18"/>
        </w:rPr>
      </w:pPr>
      <w:r w:rsidRPr="00DA7F93">
        <w:rPr>
          <w:rFonts w:ascii="Arial" w:hAnsi="Arial" w:cs="Arial"/>
          <w:sz w:val="18"/>
          <w:szCs w:val="18"/>
        </w:rPr>
        <w:t>Il intervient dans le calcul des points/classement (voir règlements fédéraux administratifs).</w:t>
      </w:r>
    </w:p>
    <w:p w14:paraId="1F716B00" w14:textId="77777777" w:rsidR="00326488" w:rsidRPr="00DA7F93" w:rsidRDefault="00326488" w:rsidP="00326488">
      <w:pPr>
        <w:pStyle w:val="Sansinterligne"/>
        <w:rPr>
          <w:rFonts w:ascii="Arial" w:hAnsi="Arial" w:cs="Arial"/>
          <w:b/>
          <w:sz w:val="18"/>
          <w:szCs w:val="18"/>
        </w:rPr>
      </w:pPr>
    </w:p>
    <w:p w14:paraId="5D22AE0C" w14:textId="77777777" w:rsidR="00517398" w:rsidRPr="00DA7F93" w:rsidRDefault="00BC7259" w:rsidP="00326488">
      <w:pPr>
        <w:pStyle w:val="Sansinterligne"/>
        <w:rPr>
          <w:rFonts w:ascii="Arial" w:hAnsi="Arial" w:cs="Arial"/>
          <w:b/>
          <w:sz w:val="18"/>
          <w:szCs w:val="18"/>
        </w:rPr>
      </w:pPr>
      <w:r w:rsidRPr="00DA7F93">
        <w:rPr>
          <w:rFonts w:ascii="Arial" w:hAnsi="Arial" w:cs="Arial"/>
          <w:b/>
          <w:sz w:val="18"/>
          <w:szCs w:val="18"/>
        </w:rPr>
        <w:t>Article 32</w:t>
      </w:r>
      <w:r w:rsidR="00517398" w:rsidRPr="00DA7F93">
        <w:rPr>
          <w:rFonts w:ascii="Arial" w:hAnsi="Arial" w:cs="Arial"/>
          <w:b/>
          <w:sz w:val="18"/>
          <w:szCs w:val="18"/>
        </w:rPr>
        <w:t xml:space="preserve"> </w:t>
      </w:r>
      <w:r w:rsidR="000E37F3" w:rsidRPr="00DA7F93">
        <w:rPr>
          <w:rFonts w:ascii="Arial" w:hAnsi="Arial" w:cs="Arial"/>
          <w:b/>
          <w:sz w:val="18"/>
          <w:szCs w:val="18"/>
        </w:rPr>
        <w:t>– Qualification pour les Championnats de France</w:t>
      </w:r>
      <w:r w:rsidR="00517398" w:rsidRPr="00DA7F93">
        <w:rPr>
          <w:rFonts w:ascii="Arial" w:hAnsi="Arial" w:cs="Arial"/>
          <w:b/>
          <w:sz w:val="18"/>
          <w:szCs w:val="18"/>
        </w:rPr>
        <w:t xml:space="preserve"> :</w:t>
      </w:r>
    </w:p>
    <w:p w14:paraId="167BF467" w14:textId="77777777" w:rsidR="00517398" w:rsidRPr="00DA7F93" w:rsidRDefault="00517398" w:rsidP="00C94D48">
      <w:pPr>
        <w:pStyle w:val="Sansinterligne"/>
        <w:jc w:val="both"/>
        <w:rPr>
          <w:rFonts w:ascii="Arial" w:hAnsi="Arial" w:cs="Arial"/>
          <w:sz w:val="18"/>
          <w:szCs w:val="18"/>
        </w:rPr>
      </w:pPr>
      <w:r w:rsidRPr="00DA7F93">
        <w:rPr>
          <w:rFonts w:ascii="Arial" w:hAnsi="Arial" w:cs="Arial"/>
          <w:sz w:val="18"/>
          <w:szCs w:val="18"/>
        </w:rPr>
        <w:t xml:space="preserve">Les </w:t>
      </w:r>
      <w:r w:rsidR="000E37F3" w:rsidRPr="00DA7F93">
        <w:rPr>
          <w:rFonts w:ascii="Arial" w:hAnsi="Arial" w:cs="Arial"/>
          <w:sz w:val="18"/>
          <w:szCs w:val="18"/>
        </w:rPr>
        <w:t>qualifiés pour les championnats de France se feront en fonction des quotas défini par la Commission Sportive Fédérale pour chaque groupe.</w:t>
      </w:r>
    </w:p>
    <w:p w14:paraId="2C5BD86E" w14:textId="77777777" w:rsidR="00326488" w:rsidRPr="00DA7F93" w:rsidRDefault="00326488" w:rsidP="00326488">
      <w:pPr>
        <w:pStyle w:val="Sansinterligne"/>
        <w:rPr>
          <w:rFonts w:ascii="Arial" w:hAnsi="Arial" w:cs="Arial"/>
          <w:sz w:val="18"/>
          <w:szCs w:val="18"/>
        </w:rPr>
      </w:pPr>
    </w:p>
    <w:p w14:paraId="5A8AB29A" w14:textId="77777777" w:rsidR="000E37F3" w:rsidRPr="00DA7F93" w:rsidRDefault="000E37F3" w:rsidP="00326488">
      <w:pPr>
        <w:pStyle w:val="Sansinterligne"/>
        <w:rPr>
          <w:rFonts w:ascii="Arial" w:hAnsi="Arial" w:cs="Arial"/>
          <w:b/>
          <w:sz w:val="18"/>
          <w:szCs w:val="18"/>
        </w:rPr>
      </w:pPr>
      <w:r w:rsidRPr="00DA7F93">
        <w:rPr>
          <w:rFonts w:ascii="Arial" w:hAnsi="Arial" w:cs="Arial"/>
          <w:b/>
          <w:sz w:val="18"/>
          <w:szCs w:val="18"/>
        </w:rPr>
        <w:t xml:space="preserve">Article </w:t>
      </w:r>
      <w:r w:rsidR="00326488" w:rsidRPr="00DA7F93">
        <w:rPr>
          <w:rFonts w:ascii="Arial" w:hAnsi="Arial" w:cs="Arial"/>
          <w:b/>
          <w:sz w:val="18"/>
          <w:szCs w:val="18"/>
        </w:rPr>
        <w:t>3</w:t>
      </w:r>
      <w:r w:rsidR="00BC7259" w:rsidRPr="00DA7F93">
        <w:rPr>
          <w:rFonts w:ascii="Arial" w:hAnsi="Arial" w:cs="Arial"/>
          <w:b/>
          <w:sz w:val="18"/>
          <w:szCs w:val="18"/>
        </w:rPr>
        <w:t>3</w:t>
      </w:r>
      <w:r w:rsidRPr="00DA7F93">
        <w:rPr>
          <w:rFonts w:ascii="Arial" w:hAnsi="Arial" w:cs="Arial"/>
          <w:b/>
          <w:sz w:val="18"/>
          <w:szCs w:val="18"/>
        </w:rPr>
        <w:t xml:space="preserve"> - Délégation sur les compétitions :</w:t>
      </w:r>
    </w:p>
    <w:p w14:paraId="15F29218" w14:textId="77777777" w:rsidR="000E37F3" w:rsidRPr="00DA7F93" w:rsidRDefault="000E37F3" w:rsidP="00C94D48">
      <w:pPr>
        <w:pStyle w:val="Sansinterligne"/>
        <w:jc w:val="both"/>
        <w:rPr>
          <w:rFonts w:ascii="Arial" w:hAnsi="Arial" w:cs="Arial"/>
          <w:sz w:val="18"/>
          <w:szCs w:val="18"/>
        </w:rPr>
      </w:pPr>
      <w:r w:rsidRPr="00DA7F93">
        <w:rPr>
          <w:rFonts w:ascii="Arial" w:hAnsi="Arial" w:cs="Arial"/>
          <w:sz w:val="18"/>
          <w:szCs w:val="18"/>
        </w:rPr>
        <w:t>Les ligues concernées par l'organisation d'un tour du Critérium Fédéral devront désigner un délégué si le responsable ce cette compétition ne peut pas se déplacer.</w:t>
      </w:r>
    </w:p>
    <w:p w14:paraId="15DB5586" w14:textId="77777777" w:rsidR="009A2A9D" w:rsidRPr="009A2A9D" w:rsidRDefault="009A2A9D" w:rsidP="009A2A9D">
      <w:pPr>
        <w:pStyle w:val="Sansinterligne"/>
        <w:rPr>
          <w:rFonts w:ascii="Arial" w:hAnsi="Arial" w:cs="Arial"/>
          <w:b/>
          <w:sz w:val="18"/>
          <w:szCs w:val="18"/>
        </w:rPr>
      </w:pPr>
    </w:p>
    <w:p w14:paraId="1A6CAF01" w14:textId="77777777" w:rsidR="009A2A9D" w:rsidRPr="00A865D4" w:rsidRDefault="00BC7259" w:rsidP="009A2A9D">
      <w:pPr>
        <w:pStyle w:val="Sansinterligne"/>
        <w:rPr>
          <w:rFonts w:ascii="Arial" w:hAnsi="Arial" w:cs="Arial"/>
          <w:b/>
          <w:sz w:val="18"/>
          <w:szCs w:val="18"/>
        </w:rPr>
      </w:pPr>
      <w:r w:rsidRPr="00A865D4">
        <w:rPr>
          <w:rFonts w:ascii="Arial" w:hAnsi="Arial" w:cs="Arial"/>
          <w:b/>
          <w:sz w:val="18"/>
          <w:szCs w:val="18"/>
        </w:rPr>
        <w:t>Article 34</w:t>
      </w:r>
      <w:r w:rsidR="009A2A9D" w:rsidRPr="00A865D4">
        <w:rPr>
          <w:rFonts w:ascii="Arial" w:hAnsi="Arial" w:cs="Arial"/>
          <w:b/>
          <w:sz w:val="18"/>
          <w:szCs w:val="18"/>
        </w:rPr>
        <w:t xml:space="preserve"> - Droit de vote :</w:t>
      </w:r>
    </w:p>
    <w:p w14:paraId="56826B1D" w14:textId="77777777" w:rsidR="009A2A9D" w:rsidRPr="00A865D4" w:rsidRDefault="009A2A9D" w:rsidP="009A2A9D">
      <w:pPr>
        <w:pStyle w:val="Sansinterligne"/>
        <w:jc w:val="both"/>
        <w:rPr>
          <w:rFonts w:ascii="Arial" w:hAnsi="Arial" w:cs="Arial"/>
          <w:sz w:val="18"/>
          <w:szCs w:val="18"/>
        </w:rPr>
      </w:pPr>
      <w:r w:rsidRPr="00A865D4">
        <w:rPr>
          <w:rFonts w:ascii="Arial" w:hAnsi="Arial" w:cs="Arial"/>
          <w:sz w:val="18"/>
          <w:szCs w:val="18"/>
        </w:rPr>
        <w:t>En cas de vote, seul un représentant de chaque Ligue et les 2 responsables de la Compétition ont le droit de vote. S’il y a égalité, cela sera un statut quo, et l’amendement sera refusé.</w:t>
      </w:r>
    </w:p>
    <w:p w14:paraId="645428C0" w14:textId="77777777" w:rsidR="00326488" w:rsidRPr="00326488" w:rsidRDefault="00326488" w:rsidP="00326488">
      <w:pPr>
        <w:pStyle w:val="Sansinterligne"/>
        <w:rPr>
          <w:rFonts w:ascii="Arial" w:hAnsi="Arial" w:cs="Arial"/>
          <w:sz w:val="18"/>
          <w:szCs w:val="18"/>
        </w:rPr>
      </w:pPr>
    </w:p>
    <w:p w14:paraId="0BAC3933" w14:textId="77777777" w:rsidR="00F560E8" w:rsidRPr="00326488" w:rsidRDefault="000E37F3" w:rsidP="00326488">
      <w:pPr>
        <w:pStyle w:val="Sansinterligne"/>
        <w:rPr>
          <w:rFonts w:ascii="Arial" w:hAnsi="Arial" w:cs="Arial"/>
          <w:b/>
          <w:sz w:val="18"/>
          <w:szCs w:val="18"/>
        </w:rPr>
      </w:pPr>
      <w:r w:rsidRPr="00326488">
        <w:rPr>
          <w:rFonts w:ascii="Arial" w:hAnsi="Arial" w:cs="Arial"/>
          <w:b/>
          <w:sz w:val="18"/>
          <w:szCs w:val="18"/>
        </w:rPr>
        <w:t xml:space="preserve">Article </w:t>
      </w:r>
      <w:r w:rsidR="009A2A9D" w:rsidRPr="00A865D4">
        <w:rPr>
          <w:rFonts w:ascii="Arial" w:hAnsi="Arial" w:cs="Arial"/>
          <w:b/>
          <w:sz w:val="18"/>
          <w:szCs w:val="18"/>
        </w:rPr>
        <w:t>3</w:t>
      </w:r>
      <w:r w:rsidR="00BC7259" w:rsidRPr="00A865D4">
        <w:rPr>
          <w:rFonts w:ascii="Arial" w:hAnsi="Arial" w:cs="Arial"/>
          <w:b/>
          <w:sz w:val="18"/>
          <w:szCs w:val="18"/>
        </w:rPr>
        <w:t>5</w:t>
      </w:r>
      <w:r w:rsidR="00F560E8" w:rsidRPr="00FE3D67">
        <w:rPr>
          <w:rFonts w:ascii="Arial" w:hAnsi="Arial" w:cs="Arial"/>
          <w:b/>
          <w:sz w:val="18"/>
          <w:szCs w:val="18"/>
        </w:rPr>
        <w:t xml:space="preserve"> </w:t>
      </w:r>
      <w:r w:rsidR="00F560E8" w:rsidRPr="00326488">
        <w:rPr>
          <w:rFonts w:ascii="Arial" w:hAnsi="Arial" w:cs="Arial"/>
          <w:b/>
          <w:sz w:val="18"/>
          <w:szCs w:val="18"/>
        </w:rPr>
        <w:t>- Récompenses :</w:t>
      </w:r>
    </w:p>
    <w:p w14:paraId="691B1F22" w14:textId="77777777" w:rsidR="00F560E8" w:rsidRPr="00FE3D67" w:rsidRDefault="00F560E8" w:rsidP="00C94D48">
      <w:pPr>
        <w:pStyle w:val="Sansinterligne"/>
        <w:jc w:val="both"/>
        <w:rPr>
          <w:rFonts w:ascii="Arial" w:hAnsi="Arial" w:cs="Arial"/>
          <w:sz w:val="18"/>
          <w:szCs w:val="18"/>
        </w:rPr>
      </w:pPr>
      <w:r w:rsidRPr="00326488">
        <w:rPr>
          <w:rFonts w:ascii="Arial" w:hAnsi="Arial" w:cs="Arial"/>
          <w:sz w:val="18"/>
          <w:szCs w:val="18"/>
        </w:rPr>
        <w:t>Des récompenses (fleurs, médailles, coupes, autres, ….) peuvent ê</w:t>
      </w:r>
      <w:r w:rsidR="001E6B35" w:rsidRPr="00326488">
        <w:rPr>
          <w:rFonts w:ascii="Arial" w:hAnsi="Arial" w:cs="Arial"/>
          <w:sz w:val="18"/>
          <w:szCs w:val="18"/>
        </w:rPr>
        <w:t xml:space="preserve">tre données aux </w:t>
      </w:r>
      <w:r w:rsidR="001E6B35" w:rsidRPr="00FE3D67">
        <w:rPr>
          <w:rFonts w:ascii="Arial" w:hAnsi="Arial" w:cs="Arial"/>
          <w:sz w:val="18"/>
          <w:szCs w:val="18"/>
        </w:rPr>
        <w:t>finalistes</w:t>
      </w:r>
      <w:r w:rsidRPr="00FE3D67">
        <w:rPr>
          <w:rFonts w:ascii="Arial" w:hAnsi="Arial" w:cs="Arial"/>
          <w:sz w:val="18"/>
          <w:szCs w:val="18"/>
        </w:rPr>
        <w:t xml:space="preserve"> de chaque tableau </w:t>
      </w:r>
      <w:r w:rsidR="001E6B35" w:rsidRPr="00FE3D67">
        <w:rPr>
          <w:rFonts w:ascii="Arial" w:hAnsi="Arial" w:cs="Arial"/>
          <w:sz w:val="18"/>
          <w:szCs w:val="18"/>
        </w:rPr>
        <w:t xml:space="preserve">jeunes </w:t>
      </w:r>
      <w:r w:rsidRPr="00FE3D67">
        <w:rPr>
          <w:rFonts w:ascii="Arial" w:hAnsi="Arial" w:cs="Arial"/>
          <w:sz w:val="18"/>
          <w:szCs w:val="18"/>
        </w:rPr>
        <w:t xml:space="preserve">à </w:t>
      </w:r>
      <w:r w:rsidR="005718B1" w:rsidRPr="00FE3D67">
        <w:rPr>
          <w:rFonts w:ascii="Arial" w:hAnsi="Arial" w:cs="Arial"/>
          <w:sz w:val="18"/>
          <w:szCs w:val="18"/>
        </w:rPr>
        <w:t>la discrétion de l'organisateur avec la collaboration éventuelle de la Ligue recevant.</w:t>
      </w:r>
    </w:p>
    <w:p w14:paraId="69BE04D7" w14:textId="77777777" w:rsidR="002B1C40" w:rsidRPr="00326488" w:rsidRDefault="002B1C40" w:rsidP="002B1C40">
      <w:pPr>
        <w:pStyle w:val="Sansinterligne"/>
        <w:rPr>
          <w:rFonts w:ascii="Arial" w:hAnsi="Arial" w:cs="Arial"/>
          <w:sz w:val="18"/>
          <w:szCs w:val="18"/>
        </w:rPr>
      </w:pPr>
    </w:p>
    <w:p w14:paraId="39CCAAF6" w14:textId="27FD4E11" w:rsidR="002B1C40" w:rsidRPr="00D442D9" w:rsidRDefault="002B1C40" w:rsidP="002B1C40">
      <w:pPr>
        <w:pStyle w:val="Sansinterligne"/>
        <w:rPr>
          <w:rFonts w:ascii="Arial" w:hAnsi="Arial" w:cs="Arial"/>
          <w:b/>
          <w:dstrike/>
          <w:color w:val="FF0000"/>
          <w:sz w:val="18"/>
          <w:szCs w:val="18"/>
        </w:rPr>
      </w:pPr>
      <w:r w:rsidRPr="00D442D9">
        <w:rPr>
          <w:rFonts w:ascii="Arial" w:hAnsi="Arial" w:cs="Arial"/>
          <w:b/>
          <w:dstrike/>
          <w:color w:val="FF0000"/>
          <w:sz w:val="18"/>
          <w:szCs w:val="18"/>
        </w:rPr>
        <w:t>Article 36 - Arbitrages :</w:t>
      </w:r>
    </w:p>
    <w:p w14:paraId="7BC766B2" w14:textId="6E850F14" w:rsidR="002B1C40" w:rsidRPr="00D442D9" w:rsidRDefault="002B1C40" w:rsidP="002B1C40">
      <w:pPr>
        <w:pStyle w:val="Sansinterligne"/>
        <w:jc w:val="both"/>
        <w:rPr>
          <w:rFonts w:ascii="Arial" w:hAnsi="Arial" w:cs="Arial"/>
          <w:b/>
          <w:dstrike/>
          <w:color w:val="FF0000"/>
          <w:sz w:val="18"/>
          <w:szCs w:val="18"/>
        </w:rPr>
      </w:pPr>
      <w:r w:rsidRPr="00D442D9">
        <w:rPr>
          <w:rFonts w:ascii="Arial" w:hAnsi="Arial" w:cs="Arial"/>
          <w:b/>
          <w:dstrike/>
          <w:color w:val="FF0000"/>
          <w:sz w:val="18"/>
          <w:szCs w:val="18"/>
        </w:rPr>
        <w:t>Pour une saison d’expérimentation pour la saison 2023-2024, le Bureau E</w:t>
      </w:r>
      <w:r w:rsidR="00C221E1" w:rsidRPr="00D442D9">
        <w:rPr>
          <w:rFonts w:ascii="Arial" w:hAnsi="Arial" w:cs="Arial"/>
          <w:b/>
          <w:dstrike/>
          <w:color w:val="FF0000"/>
          <w:sz w:val="18"/>
          <w:szCs w:val="18"/>
        </w:rPr>
        <w:t xml:space="preserve">xécutif de la Fédération a donné son accord pour que </w:t>
      </w:r>
      <w:r w:rsidR="00F84D53" w:rsidRPr="00D442D9">
        <w:rPr>
          <w:rFonts w:ascii="Arial" w:hAnsi="Arial" w:cs="Arial"/>
          <w:b/>
          <w:dstrike/>
          <w:color w:val="FF0000"/>
          <w:sz w:val="18"/>
          <w:szCs w:val="18"/>
        </w:rPr>
        <w:t xml:space="preserve">l’organisateur ait la possibilité d’imposer aux </w:t>
      </w:r>
      <w:r w:rsidR="00C221E1" w:rsidRPr="00D442D9">
        <w:rPr>
          <w:rFonts w:ascii="Arial" w:hAnsi="Arial" w:cs="Arial"/>
          <w:b/>
          <w:dstrike/>
          <w:color w:val="FF0000"/>
          <w:sz w:val="18"/>
          <w:szCs w:val="18"/>
        </w:rPr>
        <w:t xml:space="preserve">joueurs(es) </w:t>
      </w:r>
      <w:r w:rsidR="00F84D53" w:rsidRPr="00D442D9">
        <w:rPr>
          <w:rFonts w:ascii="Arial" w:hAnsi="Arial" w:cs="Arial"/>
          <w:b/>
          <w:dstrike/>
          <w:color w:val="FF0000"/>
          <w:sz w:val="18"/>
          <w:szCs w:val="18"/>
        </w:rPr>
        <w:t>de s’</w:t>
      </w:r>
      <w:r w:rsidR="00C221E1" w:rsidRPr="00D442D9">
        <w:rPr>
          <w:rFonts w:ascii="Arial" w:hAnsi="Arial" w:cs="Arial"/>
          <w:b/>
          <w:dstrike/>
          <w:color w:val="FF0000"/>
          <w:sz w:val="18"/>
          <w:szCs w:val="18"/>
        </w:rPr>
        <w:t>arbitre</w:t>
      </w:r>
      <w:r w:rsidR="00F84D53" w:rsidRPr="00D442D9">
        <w:rPr>
          <w:rFonts w:ascii="Arial" w:hAnsi="Arial" w:cs="Arial"/>
          <w:b/>
          <w:dstrike/>
          <w:color w:val="FF0000"/>
          <w:sz w:val="18"/>
          <w:szCs w:val="18"/>
        </w:rPr>
        <w:t>r eux-mêmes</w:t>
      </w:r>
      <w:r w:rsidR="00C221E1" w:rsidRPr="00D442D9">
        <w:rPr>
          <w:rFonts w:ascii="Arial" w:hAnsi="Arial" w:cs="Arial"/>
          <w:b/>
          <w:dstrike/>
          <w:color w:val="FF0000"/>
          <w:sz w:val="18"/>
          <w:szCs w:val="18"/>
        </w:rPr>
        <w:t xml:space="preserve"> pour la phase des poules</w:t>
      </w:r>
      <w:r w:rsidR="00F84D53" w:rsidRPr="00D442D9">
        <w:rPr>
          <w:rFonts w:ascii="Arial" w:hAnsi="Arial" w:cs="Arial"/>
          <w:b/>
          <w:dstrike/>
          <w:color w:val="FF0000"/>
          <w:sz w:val="18"/>
          <w:szCs w:val="18"/>
        </w:rPr>
        <w:t xml:space="preserve"> uniquement </w:t>
      </w:r>
      <w:r w:rsidR="00C221E1" w:rsidRPr="00D442D9">
        <w:rPr>
          <w:rFonts w:ascii="Arial" w:hAnsi="Arial" w:cs="Arial"/>
          <w:b/>
          <w:dstrike/>
          <w:color w:val="FF0000"/>
          <w:sz w:val="18"/>
          <w:szCs w:val="18"/>
        </w:rPr>
        <w:t xml:space="preserve">le samedi. Cela correspond </w:t>
      </w:r>
      <w:r w:rsidR="00F84D53" w:rsidRPr="00D442D9">
        <w:rPr>
          <w:rFonts w:ascii="Arial" w:hAnsi="Arial" w:cs="Arial"/>
          <w:b/>
          <w:dstrike/>
          <w:color w:val="FF0000"/>
          <w:sz w:val="18"/>
          <w:szCs w:val="18"/>
        </w:rPr>
        <w:t>à deux ou trois</w:t>
      </w:r>
      <w:r w:rsidR="00C221E1" w:rsidRPr="00D442D9">
        <w:rPr>
          <w:rFonts w:ascii="Arial" w:hAnsi="Arial" w:cs="Arial"/>
          <w:b/>
          <w:dstrike/>
          <w:color w:val="FF0000"/>
          <w:sz w:val="18"/>
          <w:szCs w:val="18"/>
        </w:rPr>
        <w:t xml:space="preserve"> parties à arbitrer par joueur(se), sur la journée du samedi. Les joueurs(es) arbitreront, bien sûr, dans leur poule</w:t>
      </w:r>
      <w:r w:rsidR="00F84D53" w:rsidRPr="00D442D9">
        <w:rPr>
          <w:rFonts w:ascii="Arial" w:hAnsi="Arial" w:cs="Arial"/>
          <w:b/>
          <w:dstrike/>
          <w:color w:val="FF0000"/>
          <w:sz w:val="18"/>
          <w:szCs w:val="18"/>
        </w:rPr>
        <w:t xml:space="preserve"> respective</w:t>
      </w:r>
      <w:r w:rsidR="00C221E1" w:rsidRPr="00D442D9">
        <w:rPr>
          <w:rFonts w:ascii="Arial" w:hAnsi="Arial" w:cs="Arial"/>
          <w:b/>
          <w:dstrike/>
          <w:color w:val="FF0000"/>
          <w:sz w:val="18"/>
          <w:szCs w:val="18"/>
        </w:rPr>
        <w:t>.</w:t>
      </w:r>
    </w:p>
    <w:p w14:paraId="508651BD" w14:textId="77777777" w:rsidR="00206DA2" w:rsidRPr="00DA7F93" w:rsidRDefault="00206DA2" w:rsidP="00C94D48">
      <w:pPr>
        <w:pStyle w:val="Sansinterligne"/>
        <w:jc w:val="both"/>
        <w:rPr>
          <w:rFonts w:ascii="Arial" w:hAnsi="Arial" w:cs="Arial"/>
          <w:sz w:val="18"/>
          <w:szCs w:val="18"/>
        </w:rPr>
      </w:pPr>
    </w:p>
    <w:p w14:paraId="4BFA9933" w14:textId="77777777" w:rsidR="00206DA2" w:rsidRPr="00DA7F93" w:rsidRDefault="00206DA2" w:rsidP="00F560E8">
      <w:pPr>
        <w:spacing w:before="108"/>
        <w:jc w:val="both"/>
        <w:rPr>
          <w:rFonts w:ascii="Arial" w:hAnsi="Arial" w:cs="Arial"/>
          <w:b/>
          <w:bCs/>
          <w:sz w:val="18"/>
          <w:szCs w:val="18"/>
        </w:rPr>
      </w:pPr>
    </w:p>
    <w:p w14:paraId="67D415B0" w14:textId="77777777" w:rsidR="008861BC" w:rsidRPr="00DA7F93" w:rsidRDefault="008861BC" w:rsidP="00F560E8">
      <w:pPr>
        <w:spacing w:before="108"/>
        <w:jc w:val="both"/>
        <w:rPr>
          <w:rFonts w:ascii="Arial" w:hAnsi="Arial" w:cs="Arial"/>
          <w:b/>
          <w:bCs/>
          <w:sz w:val="18"/>
          <w:szCs w:val="18"/>
        </w:rPr>
      </w:pPr>
    </w:p>
    <w:p w14:paraId="4E50EAD0" w14:textId="77777777" w:rsidR="008861BC" w:rsidRPr="00DA7F93" w:rsidRDefault="008861BC" w:rsidP="00F560E8">
      <w:pPr>
        <w:spacing w:before="108"/>
        <w:jc w:val="both"/>
        <w:rPr>
          <w:rFonts w:ascii="Arial" w:hAnsi="Arial" w:cs="Arial"/>
          <w:b/>
          <w:bCs/>
          <w:sz w:val="18"/>
          <w:szCs w:val="18"/>
        </w:rPr>
      </w:pPr>
    </w:p>
    <w:p w14:paraId="114CFA4B" w14:textId="77777777" w:rsidR="00E117F0" w:rsidRPr="00206DA2" w:rsidRDefault="00E117F0" w:rsidP="00E117F0">
      <w:pPr>
        <w:tabs>
          <w:tab w:val="left" w:pos="3456"/>
        </w:tabs>
        <w:rPr>
          <w:rFonts w:ascii="Arial" w:hAnsi="Arial" w:cs="Arial"/>
          <w:b/>
          <w:bCs/>
          <w:sz w:val="18"/>
          <w:szCs w:val="18"/>
          <w:u w:val="single"/>
        </w:rPr>
      </w:pPr>
    </w:p>
    <w:p w14:paraId="512AC2B9" w14:textId="77777777" w:rsidR="00F14EA7" w:rsidRDefault="00F14EA7" w:rsidP="009D0563">
      <w:pPr>
        <w:pStyle w:val="Listecontinue"/>
        <w:ind w:left="0"/>
        <w:outlineLvl w:val="0"/>
        <w:rPr>
          <w:rFonts w:ascii="Arial" w:hAnsi="Arial"/>
          <w:b/>
          <w:bCs/>
          <w:sz w:val="18"/>
          <w:szCs w:val="18"/>
          <w:u w:val="single"/>
        </w:rPr>
      </w:pPr>
      <w:r>
        <w:rPr>
          <w:rFonts w:ascii="Arial" w:hAnsi="Arial"/>
          <w:b/>
          <w:bCs/>
          <w:sz w:val="18"/>
          <w:szCs w:val="18"/>
          <w:u w:val="single"/>
        </w:rPr>
        <w:t xml:space="preserve">Échelon </w:t>
      </w:r>
      <w:r w:rsidRPr="006A3588">
        <w:rPr>
          <w:rFonts w:ascii="Arial" w:hAnsi="Arial"/>
          <w:b/>
          <w:bCs/>
          <w:sz w:val="18"/>
          <w:szCs w:val="18"/>
          <w:u w:val="single"/>
        </w:rPr>
        <w:t>Nationale 2 Groupes</w:t>
      </w:r>
      <w:r w:rsidR="00E117F0" w:rsidRPr="006A3588">
        <w:rPr>
          <w:rFonts w:ascii="Arial" w:hAnsi="Arial"/>
          <w:b/>
          <w:bCs/>
          <w:sz w:val="18"/>
          <w:szCs w:val="18"/>
          <w:u w:val="single"/>
        </w:rPr>
        <w:t xml:space="preserve"> 1</w:t>
      </w:r>
      <w:r w:rsidR="00CD25C6" w:rsidRPr="006A3588">
        <w:rPr>
          <w:rFonts w:ascii="Arial" w:hAnsi="Arial"/>
          <w:b/>
          <w:bCs/>
          <w:sz w:val="18"/>
          <w:szCs w:val="18"/>
          <w:u w:val="single"/>
        </w:rPr>
        <w:t xml:space="preserve"> et</w:t>
      </w:r>
      <w:r w:rsidR="00CD25C6" w:rsidRPr="00206DA2">
        <w:rPr>
          <w:rFonts w:ascii="Arial" w:hAnsi="Arial"/>
          <w:b/>
          <w:bCs/>
          <w:sz w:val="18"/>
          <w:szCs w:val="18"/>
          <w:u w:val="single"/>
        </w:rPr>
        <w:t xml:space="preserve"> 2</w:t>
      </w:r>
      <w:r w:rsidR="00E117F0" w:rsidRPr="00206DA2">
        <w:rPr>
          <w:rFonts w:ascii="Arial" w:hAnsi="Arial"/>
          <w:b/>
          <w:bCs/>
          <w:sz w:val="18"/>
          <w:szCs w:val="18"/>
          <w:u w:val="single"/>
        </w:rPr>
        <w:t xml:space="preserve"> -  Responsables de la compétition</w:t>
      </w:r>
      <w:r>
        <w:rPr>
          <w:rFonts w:ascii="Arial" w:hAnsi="Arial"/>
          <w:b/>
          <w:bCs/>
          <w:sz w:val="18"/>
          <w:szCs w:val="18"/>
          <w:u w:val="single"/>
        </w:rPr>
        <w:t> :</w:t>
      </w:r>
    </w:p>
    <w:p w14:paraId="707D04E0" w14:textId="77777777" w:rsidR="00BD429F" w:rsidRPr="00206DA2" w:rsidRDefault="00E117F0" w:rsidP="009D0563">
      <w:pPr>
        <w:pStyle w:val="Listecontinue"/>
        <w:ind w:left="0"/>
        <w:outlineLvl w:val="0"/>
        <w:rPr>
          <w:rFonts w:ascii="Arial" w:hAnsi="Arial"/>
          <w:b/>
          <w:bCs/>
          <w:sz w:val="18"/>
          <w:szCs w:val="18"/>
          <w:u w:val="single"/>
        </w:rPr>
      </w:pPr>
      <w:r w:rsidRPr="00206DA2">
        <w:rPr>
          <w:rFonts w:ascii="Arial" w:hAnsi="Arial"/>
          <w:b/>
          <w:bCs/>
          <w:sz w:val="18"/>
          <w:szCs w:val="18"/>
          <w:u w:val="single"/>
        </w:rPr>
        <w:t xml:space="preserve"> </w:t>
      </w:r>
    </w:p>
    <w:p w14:paraId="07310522" w14:textId="77777777" w:rsidR="00323166" w:rsidRPr="00206DA2" w:rsidRDefault="005322D7" w:rsidP="0086084B">
      <w:pPr>
        <w:pStyle w:val="Listecontinue"/>
        <w:tabs>
          <w:tab w:val="left" w:pos="851"/>
          <w:tab w:val="left" w:pos="4678"/>
          <w:tab w:val="left" w:pos="5103"/>
        </w:tabs>
        <w:ind w:left="0"/>
        <w:rPr>
          <w:rFonts w:ascii="Arial" w:hAnsi="Arial" w:cs="Arial"/>
          <w:b/>
          <w:sz w:val="18"/>
          <w:szCs w:val="18"/>
        </w:rPr>
      </w:pPr>
      <w:r w:rsidRPr="00206DA2">
        <w:rPr>
          <w:rFonts w:ascii="Arial" w:hAnsi="Arial"/>
          <w:b/>
          <w:bCs/>
          <w:sz w:val="18"/>
          <w:szCs w:val="18"/>
        </w:rPr>
        <w:tab/>
      </w:r>
      <w:r w:rsidR="00A00295" w:rsidRPr="00206DA2">
        <w:rPr>
          <w:rFonts w:ascii="Arial" w:hAnsi="Arial"/>
          <w:b/>
          <w:bCs/>
          <w:sz w:val="18"/>
          <w:szCs w:val="18"/>
        </w:rPr>
        <w:t>M.-T. ANGÉE</w:t>
      </w:r>
      <w:r w:rsidR="00E117F0" w:rsidRPr="00206DA2">
        <w:rPr>
          <w:rFonts w:ascii="Arial" w:hAnsi="Arial"/>
          <w:b/>
          <w:bCs/>
          <w:sz w:val="18"/>
          <w:szCs w:val="18"/>
        </w:rPr>
        <w:t xml:space="preserve"> </w:t>
      </w:r>
      <w:r w:rsidR="00E117F0" w:rsidRPr="006A3588">
        <w:rPr>
          <w:rFonts w:ascii="Arial" w:hAnsi="Arial"/>
          <w:b/>
          <w:bCs/>
          <w:sz w:val="18"/>
          <w:szCs w:val="18"/>
        </w:rPr>
        <w:t xml:space="preserve">tableaux </w:t>
      </w:r>
      <w:r w:rsidR="00824158" w:rsidRPr="006A3588">
        <w:rPr>
          <w:rFonts w:ascii="Arial" w:hAnsi="Arial"/>
          <w:b/>
          <w:bCs/>
          <w:sz w:val="18"/>
          <w:szCs w:val="18"/>
        </w:rPr>
        <w:t>Senior</w:t>
      </w:r>
      <w:r w:rsidRPr="006A3588">
        <w:rPr>
          <w:rFonts w:ascii="Arial" w:hAnsi="Arial"/>
          <w:b/>
          <w:bCs/>
          <w:sz w:val="18"/>
          <w:szCs w:val="18"/>
        </w:rPr>
        <w:t>s</w:t>
      </w:r>
      <w:r w:rsidRPr="00206DA2">
        <w:rPr>
          <w:rFonts w:ascii="Arial" w:hAnsi="Arial"/>
          <w:b/>
          <w:bCs/>
          <w:sz w:val="18"/>
          <w:szCs w:val="18"/>
        </w:rPr>
        <w:t>.</w:t>
      </w:r>
      <w:r w:rsidR="00E117F0" w:rsidRPr="00206DA2">
        <w:rPr>
          <w:rFonts w:ascii="Arial" w:hAnsi="Arial"/>
          <w:b/>
          <w:bCs/>
          <w:sz w:val="18"/>
          <w:szCs w:val="18"/>
        </w:rPr>
        <w:t xml:space="preserve"> </w:t>
      </w:r>
      <w:r w:rsidRPr="00206DA2">
        <w:rPr>
          <w:rFonts w:ascii="Arial" w:hAnsi="Arial"/>
          <w:b/>
          <w:bCs/>
          <w:sz w:val="18"/>
          <w:szCs w:val="18"/>
        </w:rPr>
        <w:tab/>
      </w:r>
      <w:r w:rsidR="00BD429F" w:rsidRPr="00206DA2">
        <w:rPr>
          <w:rFonts w:ascii="Arial" w:hAnsi="Arial"/>
          <w:b/>
          <w:bCs/>
          <w:sz w:val="18"/>
          <w:szCs w:val="18"/>
        </w:rPr>
        <w:t>-</w:t>
      </w:r>
      <w:r w:rsidR="00CD25C6" w:rsidRPr="00206DA2">
        <w:rPr>
          <w:rFonts w:ascii="Arial" w:hAnsi="Arial"/>
          <w:b/>
          <w:bCs/>
          <w:sz w:val="18"/>
          <w:szCs w:val="18"/>
        </w:rPr>
        <w:tab/>
      </w:r>
      <w:r w:rsidR="00E117F0" w:rsidRPr="00206DA2">
        <w:rPr>
          <w:rFonts w:ascii="Arial" w:hAnsi="Arial"/>
          <w:b/>
          <w:bCs/>
          <w:sz w:val="18"/>
          <w:szCs w:val="18"/>
        </w:rPr>
        <w:t>G.</w:t>
      </w:r>
      <w:r w:rsidR="00E63425" w:rsidRPr="00206DA2">
        <w:rPr>
          <w:rFonts w:ascii="Arial" w:hAnsi="Arial"/>
          <w:b/>
          <w:bCs/>
          <w:sz w:val="18"/>
          <w:szCs w:val="18"/>
        </w:rPr>
        <w:t xml:space="preserve"> </w:t>
      </w:r>
      <w:r w:rsidR="00E117F0" w:rsidRPr="00206DA2">
        <w:rPr>
          <w:rFonts w:ascii="Arial" w:hAnsi="Arial"/>
          <w:b/>
          <w:bCs/>
          <w:sz w:val="18"/>
          <w:szCs w:val="18"/>
        </w:rPr>
        <w:t>VINCENDON</w:t>
      </w:r>
      <w:r w:rsidR="00BD429F" w:rsidRPr="00206DA2">
        <w:rPr>
          <w:rFonts w:ascii="Arial" w:hAnsi="Arial"/>
          <w:b/>
          <w:bCs/>
          <w:sz w:val="18"/>
          <w:szCs w:val="18"/>
        </w:rPr>
        <w:t>-DUC</w:t>
      </w:r>
      <w:r w:rsidRPr="00206DA2">
        <w:rPr>
          <w:rFonts w:ascii="Arial" w:hAnsi="Arial"/>
          <w:b/>
          <w:bCs/>
          <w:sz w:val="18"/>
          <w:szCs w:val="18"/>
        </w:rPr>
        <w:t xml:space="preserve"> tableaux J</w:t>
      </w:r>
      <w:r w:rsidR="00E117F0" w:rsidRPr="00206DA2">
        <w:rPr>
          <w:rFonts w:ascii="Arial" w:hAnsi="Arial"/>
          <w:b/>
          <w:bCs/>
          <w:sz w:val="18"/>
          <w:szCs w:val="18"/>
        </w:rPr>
        <w:t xml:space="preserve">eunes.                                                                                                                                                                                                               </w:t>
      </w:r>
      <w:r w:rsidR="00E117F0" w:rsidRPr="00206DA2">
        <w:rPr>
          <w:sz w:val="18"/>
          <w:szCs w:val="18"/>
        </w:rPr>
        <w:br/>
      </w:r>
      <w:r w:rsidR="00E117F0" w:rsidRPr="00206DA2">
        <w:rPr>
          <w:rFonts w:ascii="Arial" w:hAnsi="Arial" w:cs="Arial"/>
          <w:sz w:val="18"/>
          <w:szCs w:val="18"/>
        </w:rPr>
        <w:br/>
      </w:r>
      <w:r w:rsidR="00BD429F" w:rsidRPr="00206DA2">
        <w:rPr>
          <w:rFonts w:ascii="Arial" w:hAnsi="Arial" w:cs="Arial"/>
          <w:b/>
          <w:sz w:val="18"/>
          <w:szCs w:val="18"/>
        </w:rPr>
        <w:t xml:space="preserve">   </w:t>
      </w:r>
      <w:r w:rsidR="00351FAD" w:rsidRPr="00206DA2">
        <w:rPr>
          <w:rFonts w:ascii="Arial" w:hAnsi="Arial" w:cs="Arial"/>
          <w:b/>
          <w:sz w:val="18"/>
          <w:szCs w:val="18"/>
        </w:rPr>
        <w:tab/>
      </w:r>
      <w:r w:rsidR="00A00295" w:rsidRPr="00206DA2">
        <w:rPr>
          <w:rFonts w:ascii="Arial" w:hAnsi="Arial" w:cs="Arial"/>
          <w:b/>
          <w:sz w:val="18"/>
          <w:szCs w:val="18"/>
        </w:rPr>
        <w:t>Madame</w:t>
      </w:r>
      <w:r w:rsidR="00CB657D" w:rsidRPr="00206DA2">
        <w:rPr>
          <w:rFonts w:ascii="Arial" w:hAnsi="Arial" w:cs="Arial"/>
          <w:b/>
          <w:sz w:val="18"/>
          <w:szCs w:val="18"/>
        </w:rPr>
        <w:t xml:space="preserve"> </w:t>
      </w:r>
      <w:r w:rsidR="00A00295" w:rsidRPr="00206DA2">
        <w:rPr>
          <w:rFonts w:ascii="Arial" w:hAnsi="Arial" w:cs="Arial"/>
          <w:b/>
          <w:sz w:val="18"/>
          <w:szCs w:val="18"/>
        </w:rPr>
        <w:t>Marie-Thérèse ANGÉE</w:t>
      </w:r>
      <w:r w:rsidR="00BD429F" w:rsidRPr="00206DA2">
        <w:rPr>
          <w:rFonts w:ascii="Arial" w:hAnsi="Arial" w:cs="Arial"/>
          <w:b/>
          <w:sz w:val="18"/>
          <w:szCs w:val="18"/>
        </w:rPr>
        <w:tab/>
      </w:r>
      <w:r w:rsidR="00367392" w:rsidRPr="00206DA2">
        <w:rPr>
          <w:rFonts w:ascii="Arial" w:hAnsi="Arial" w:cs="Arial"/>
          <w:b/>
          <w:sz w:val="18"/>
          <w:szCs w:val="18"/>
        </w:rPr>
        <w:tab/>
      </w:r>
      <w:r w:rsidR="00E117F0" w:rsidRPr="00206DA2">
        <w:rPr>
          <w:rFonts w:ascii="Arial" w:hAnsi="Arial" w:cs="Arial"/>
          <w:b/>
          <w:sz w:val="18"/>
          <w:szCs w:val="18"/>
        </w:rPr>
        <w:t xml:space="preserve">Monsieur </w:t>
      </w:r>
      <w:r w:rsidR="00E63425" w:rsidRPr="00206DA2">
        <w:rPr>
          <w:rFonts w:ascii="Arial" w:hAnsi="Arial" w:cs="Arial"/>
          <w:b/>
          <w:sz w:val="18"/>
          <w:szCs w:val="18"/>
        </w:rPr>
        <w:t xml:space="preserve">Gérard </w:t>
      </w:r>
      <w:r w:rsidR="00E117F0" w:rsidRPr="00206DA2">
        <w:rPr>
          <w:rFonts w:ascii="Arial" w:hAnsi="Arial" w:cs="Arial"/>
          <w:b/>
          <w:sz w:val="18"/>
          <w:szCs w:val="18"/>
        </w:rPr>
        <w:t>VINCENDON</w:t>
      </w:r>
      <w:r w:rsidR="00351FAD" w:rsidRPr="00206DA2">
        <w:rPr>
          <w:rFonts w:ascii="Arial" w:hAnsi="Arial" w:cs="Arial"/>
          <w:b/>
          <w:sz w:val="18"/>
          <w:szCs w:val="18"/>
        </w:rPr>
        <w:t>-DUC</w:t>
      </w:r>
    </w:p>
    <w:p w14:paraId="7E9E9149" w14:textId="77777777" w:rsidR="00E117F0" w:rsidRPr="00206DA2" w:rsidRDefault="00323166" w:rsidP="0086084B">
      <w:pPr>
        <w:tabs>
          <w:tab w:val="left" w:pos="851"/>
          <w:tab w:val="left" w:pos="1560"/>
          <w:tab w:val="left" w:pos="5103"/>
          <w:tab w:val="left" w:pos="5812"/>
        </w:tabs>
        <w:ind w:left="12"/>
        <w:rPr>
          <w:rFonts w:ascii="Arial" w:hAnsi="Arial" w:cs="Arial"/>
          <w:sz w:val="18"/>
          <w:szCs w:val="18"/>
        </w:rPr>
      </w:pPr>
      <w:r w:rsidRPr="00206DA2">
        <w:rPr>
          <w:rFonts w:ascii="Arial" w:hAnsi="Arial" w:cs="Arial"/>
          <w:b/>
          <w:sz w:val="18"/>
          <w:szCs w:val="18"/>
        </w:rPr>
        <w:tab/>
      </w:r>
      <w:r w:rsidR="008E6F6F" w:rsidRPr="00206DA2">
        <w:rPr>
          <w:rFonts w:ascii="Arial" w:hAnsi="Arial" w:cs="Arial"/>
          <w:b/>
          <w:sz w:val="18"/>
          <w:szCs w:val="18"/>
        </w:rPr>
        <w:t>1165, route de Saint Lambert</w:t>
      </w:r>
      <w:r w:rsidR="00E117F0" w:rsidRPr="00206DA2">
        <w:rPr>
          <w:rFonts w:ascii="Arial" w:hAnsi="Arial" w:cs="Arial"/>
          <w:b/>
          <w:sz w:val="18"/>
          <w:szCs w:val="18"/>
        </w:rPr>
        <w:t xml:space="preserve">                          </w:t>
      </w:r>
      <w:r w:rsidRPr="00206DA2">
        <w:rPr>
          <w:rFonts w:ascii="Arial" w:hAnsi="Arial" w:cs="Arial"/>
          <w:b/>
          <w:sz w:val="18"/>
          <w:szCs w:val="18"/>
        </w:rPr>
        <w:t xml:space="preserve"> </w:t>
      </w:r>
      <w:r w:rsidRPr="00206DA2">
        <w:rPr>
          <w:rFonts w:ascii="Arial" w:hAnsi="Arial" w:cs="Arial"/>
          <w:b/>
          <w:sz w:val="18"/>
          <w:szCs w:val="18"/>
        </w:rPr>
        <w:tab/>
      </w:r>
      <w:r w:rsidR="00E117F0" w:rsidRPr="00206DA2">
        <w:rPr>
          <w:rFonts w:ascii="Arial" w:hAnsi="Arial" w:cs="Arial"/>
          <w:b/>
          <w:sz w:val="18"/>
          <w:szCs w:val="18"/>
        </w:rPr>
        <w:t>3,</w:t>
      </w:r>
      <w:r w:rsidR="00351FAD" w:rsidRPr="00206DA2">
        <w:rPr>
          <w:rFonts w:ascii="Arial" w:hAnsi="Arial" w:cs="Arial"/>
          <w:b/>
          <w:sz w:val="18"/>
          <w:szCs w:val="18"/>
        </w:rPr>
        <w:t xml:space="preserve"> </w:t>
      </w:r>
      <w:r w:rsidR="00731598" w:rsidRPr="00206DA2">
        <w:rPr>
          <w:rFonts w:ascii="Arial" w:hAnsi="Arial" w:cs="Arial"/>
          <w:b/>
          <w:sz w:val="18"/>
          <w:szCs w:val="18"/>
        </w:rPr>
        <w:t>a</w:t>
      </w:r>
      <w:r w:rsidR="00E117F0" w:rsidRPr="00206DA2">
        <w:rPr>
          <w:rFonts w:ascii="Arial" w:hAnsi="Arial" w:cs="Arial"/>
          <w:b/>
          <w:sz w:val="18"/>
          <w:szCs w:val="18"/>
        </w:rPr>
        <w:t>llée du Cerisier</w:t>
      </w:r>
      <w:r w:rsidR="00E117F0" w:rsidRPr="00206DA2">
        <w:rPr>
          <w:rFonts w:ascii="Arial" w:hAnsi="Arial" w:cs="Arial"/>
          <w:b/>
          <w:sz w:val="18"/>
          <w:szCs w:val="18"/>
        </w:rPr>
        <w:br/>
      </w:r>
      <w:r w:rsidR="00351FAD" w:rsidRPr="00206DA2">
        <w:rPr>
          <w:rFonts w:ascii="Arial" w:hAnsi="Arial" w:cs="Arial"/>
          <w:b/>
          <w:sz w:val="18"/>
          <w:szCs w:val="18"/>
        </w:rPr>
        <w:t xml:space="preserve">          </w:t>
      </w:r>
      <w:r w:rsidR="008E2BE9" w:rsidRPr="00206DA2">
        <w:rPr>
          <w:rFonts w:ascii="Arial" w:hAnsi="Arial" w:cs="Arial"/>
          <w:b/>
          <w:sz w:val="18"/>
          <w:szCs w:val="18"/>
        </w:rPr>
        <w:tab/>
      </w:r>
      <w:r w:rsidR="008E6F6F" w:rsidRPr="00206DA2">
        <w:rPr>
          <w:rFonts w:ascii="Arial" w:hAnsi="Arial" w:cs="Arial"/>
          <w:b/>
          <w:sz w:val="18"/>
          <w:szCs w:val="18"/>
        </w:rPr>
        <w:t>27410  BEAUMESNIL</w:t>
      </w:r>
      <w:r w:rsidR="00E117F0" w:rsidRPr="00206DA2">
        <w:rPr>
          <w:rFonts w:ascii="Arial" w:hAnsi="Arial" w:cs="Arial"/>
          <w:b/>
          <w:sz w:val="18"/>
          <w:szCs w:val="18"/>
        </w:rPr>
        <w:t xml:space="preserve">                </w:t>
      </w:r>
      <w:r w:rsidR="00BD429F" w:rsidRPr="00206DA2">
        <w:rPr>
          <w:rFonts w:ascii="Arial" w:hAnsi="Arial" w:cs="Arial"/>
          <w:b/>
          <w:sz w:val="18"/>
          <w:szCs w:val="18"/>
        </w:rPr>
        <w:t xml:space="preserve">      </w:t>
      </w:r>
      <w:r w:rsidR="00351FAD" w:rsidRPr="00206DA2">
        <w:rPr>
          <w:rFonts w:ascii="Arial" w:hAnsi="Arial" w:cs="Arial"/>
          <w:b/>
          <w:sz w:val="18"/>
          <w:szCs w:val="18"/>
        </w:rPr>
        <w:tab/>
      </w:r>
      <w:r w:rsidR="00E117F0" w:rsidRPr="00206DA2">
        <w:rPr>
          <w:rFonts w:ascii="Arial" w:hAnsi="Arial" w:cs="Arial"/>
          <w:b/>
          <w:sz w:val="18"/>
          <w:szCs w:val="18"/>
        </w:rPr>
        <w:t>53940</w:t>
      </w:r>
      <w:r w:rsidR="00CD25C6" w:rsidRPr="00206DA2">
        <w:rPr>
          <w:rFonts w:ascii="Arial" w:hAnsi="Arial" w:cs="Arial"/>
          <w:b/>
          <w:sz w:val="18"/>
          <w:szCs w:val="18"/>
        </w:rPr>
        <w:t xml:space="preserve"> </w:t>
      </w:r>
      <w:r w:rsidR="00E117F0" w:rsidRPr="00206DA2">
        <w:rPr>
          <w:rFonts w:ascii="Arial" w:hAnsi="Arial" w:cs="Arial"/>
          <w:b/>
          <w:sz w:val="18"/>
          <w:szCs w:val="18"/>
        </w:rPr>
        <w:t xml:space="preserve"> LE GENEST ST ISLE</w:t>
      </w:r>
      <w:r w:rsidR="00E117F0" w:rsidRPr="00206DA2">
        <w:rPr>
          <w:rFonts w:ascii="Arial" w:hAnsi="Arial" w:cs="Arial"/>
          <w:b/>
          <w:sz w:val="18"/>
          <w:szCs w:val="18"/>
        </w:rPr>
        <w:br/>
      </w:r>
      <w:r w:rsidR="00351FAD" w:rsidRPr="00206DA2">
        <w:rPr>
          <w:rFonts w:ascii="Arial" w:hAnsi="Arial" w:cs="Arial"/>
          <w:b/>
          <w:sz w:val="18"/>
          <w:szCs w:val="18"/>
        </w:rPr>
        <w:t xml:space="preserve">          </w:t>
      </w:r>
      <w:r w:rsidR="00A05381" w:rsidRPr="00206DA2">
        <w:rPr>
          <w:rFonts w:ascii="Arial" w:hAnsi="Arial" w:cs="Arial"/>
          <w:b/>
          <w:sz w:val="18"/>
          <w:szCs w:val="18"/>
        </w:rPr>
        <w:tab/>
      </w:r>
      <w:r w:rsidR="00E117F0" w:rsidRPr="00206DA2">
        <w:rPr>
          <w:rFonts w:ascii="Arial" w:hAnsi="Arial" w:cs="Arial"/>
          <w:b/>
          <w:sz w:val="18"/>
          <w:szCs w:val="18"/>
        </w:rPr>
        <w:t>Té</w:t>
      </w:r>
      <w:r w:rsidR="00CB657D" w:rsidRPr="00206DA2">
        <w:rPr>
          <w:rFonts w:ascii="Arial" w:hAnsi="Arial" w:cs="Arial"/>
          <w:b/>
          <w:sz w:val="18"/>
          <w:szCs w:val="18"/>
        </w:rPr>
        <w:t xml:space="preserve">l. : </w:t>
      </w:r>
      <w:r w:rsidR="00731598" w:rsidRPr="00206DA2">
        <w:rPr>
          <w:rFonts w:ascii="Arial" w:hAnsi="Arial" w:cs="Arial"/>
          <w:b/>
          <w:sz w:val="18"/>
          <w:szCs w:val="18"/>
        </w:rPr>
        <w:tab/>
      </w:r>
      <w:r w:rsidR="008E6F6F" w:rsidRPr="00206DA2">
        <w:rPr>
          <w:rFonts w:ascii="Arial" w:hAnsi="Arial" w:cs="Arial"/>
          <w:b/>
          <w:sz w:val="18"/>
          <w:szCs w:val="18"/>
        </w:rPr>
        <w:t>02 32 44 88 79</w:t>
      </w:r>
      <w:r w:rsidR="00BD429F" w:rsidRPr="00206DA2">
        <w:rPr>
          <w:rFonts w:ascii="Arial" w:hAnsi="Arial" w:cs="Arial"/>
          <w:b/>
          <w:sz w:val="18"/>
          <w:szCs w:val="18"/>
        </w:rPr>
        <w:t xml:space="preserve">                   </w:t>
      </w:r>
      <w:r w:rsidR="00351FAD" w:rsidRPr="00206DA2">
        <w:rPr>
          <w:rFonts w:ascii="Arial" w:hAnsi="Arial" w:cs="Arial"/>
          <w:b/>
          <w:sz w:val="18"/>
          <w:szCs w:val="18"/>
        </w:rPr>
        <w:tab/>
      </w:r>
      <w:r w:rsidR="00E117F0" w:rsidRPr="00206DA2">
        <w:rPr>
          <w:rFonts w:ascii="Arial" w:hAnsi="Arial" w:cs="Arial"/>
          <w:b/>
          <w:sz w:val="18"/>
          <w:szCs w:val="18"/>
        </w:rPr>
        <w:t xml:space="preserve">Tél. : </w:t>
      </w:r>
      <w:r w:rsidR="00731598" w:rsidRPr="00206DA2">
        <w:rPr>
          <w:rFonts w:ascii="Arial" w:hAnsi="Arial" w:cs="Arial"/>
          <w:b/>
          <w:sz w:val="18"/>
          <w:szCs w:val="18"/>
        </w:rPr>
        <w:tab/>
      </w:r>
      <w:r w:rsidR="00E117F0" w:rsidRPr="00206DA2">
        <w:rPr>
          <w:rFonts w:ascii="Arial" w:hAnsi="Arial" w:cs="Arial"/>
          <w:b/>
          <w:sz w:val="18"/>
          <w:szCs w:val="18"/>
        </w:rPr>
        <w:t>02 43 69 09 26</w:t>
      </w:r>
      <w:r w:rsidR="00E117F0" w:rsidRPr="00206DA2">
        <w:rPr>
          <w:rFonts w:ascii="Arial" w:hAnsi="Arial" w:cs="Arial"/>
          <w:b/>
          <w:sz w:val="18"/>
          <w:szCs w:val="18"/>
        </w:rPr>
        <w:br/>
      </w:r>
      <w:r w:rsidR="00351FAD" w:rsidRPr="00206DA2">
        <w:rPr>
          <w:rFonts w:ascii="Arial" w:hAnsi="Arial" w:cs="Arial"/>
          <w:b/>
          <w:sz w:val="18"/>
          <w:szCs w:val="18"/>
        </w:rPr>
        <w:t xml:space="preserve">         </w:t>
      </w:r>
      <w:r w:rsidR="00BB5C55" w:rsidRPr="00206DA2">
        <w:rPr>
          <w:rFonts w:ascii="Arial" w:hAnsi="Arial" w:cs="Arial"/>
          <w:b/>
          <w:sz w:val="18"/>
          <w:szCs w:val="18"/>
        </w:rPr>
        <w:tab/>
      </w:r>
      <w:r w:rsidR="00731598" w:rsidRPr="00206DA2">
        <w:rPr>
          <w:rFonts w:ascii="Arial" w:hAnsi="Arial" w:cs="Arial"/>
          <w:b/>
          <w:sz w:val="18"/>
          <w:szCs w:val="18"/>
        </w:rPr>
        <w:t>Port. :</w:t>
      </w:r>
      <w:r w:rsidR="00731598" w:rsidRPr="00206DA2">
        <w:rPr>
          <w:rFonts w:ascii="Arial" w:hAnsi="Arial" w:cs="Arial"/>
          <w:b/>
          <w:sz w:val="18"/>
          <w:szCs w:val="18"/>
        </w:rPr>
        <w:tab/>
      </w:r>
      <w:r w:rsidR="008E6F6F" w:rsidRPr="00206DA2">
        <w:rPr>
          <w:rFonts w:ascii="Arial" w:hAnsi="Arial" w:cs="Arial"/>
          <w:b/>
          <w:sz w:val="18"/>
          <w:szCs w:val="18"/>
        </w:rPr>
        <w:t>06 86 95 18 16</w:t>
      </w:r>
      <w:r w:rsidR="00BD429F" w:rsidRPr="00206DA2">
        <w:rPr>
          <w:rFonts w:ascii="Arial" w:hAnsi="Arial" w:cs="Arial"/>
          <w:b/>
          <w:sz w:val="18"/>
          <w:szCs w:val="18"/>
        </w:rPr>
        <w:t xml:space="preserve">                  </w:t>
      </w:r>
      <w:r w:rsidR="00351FAD" w:rsidRPr="00206DA2">
        <w:rPr>
          <w:rFonts w:ascii="Arial" w:hAnsi="Arial" w:cs="Arial"/>
          <w:b/>
          <w:sz w:val="18"/>
          <w:szCs w:val="18"/>
        </w:rPr>
        <w:tab/>
      </w:r>
      <w:r w:rsidR="00E117F0" w:rsidRPr="00206DA2">
        <w:rPr>
          <w:rFonts w:ascii="Arial" w:hAnsi="Arial" w:cs="Arial"/>
          <w:b/>
          <w:sz w:val="18"/>
          <w:szCs w:val="18"/>
        </w:rPr>
        <w:t xml:space="preserve">Port. : </w:t>
      </w:r>
      <w:r w:rsidR="00731598" w:rsidRPr="00206DA2">
        <w:rPr>
          <w:rFonts w:ascii="Arial" w:hAnsi="Arial" w:cs="Arial"/>
          <w:b/>
          <w:sz w:val="18"/>
          <w:szCs w:val="18"/>
        </w:rPr>
        <w:tab/>
      </w:r>
      <w:r w:rsidR="00E117F0" w:rsidRPr="00206DA2">
        <w:rPr>
          <w:rFonts w:ascii="Arial" w:hAnsi="Arial" w:cs="Arial"/>
          <w:b/>
          <w:sz w:val="18"/>
          <w:szCs w:val="18"/>
        </w:rPr>
        <w:t xml:space="preserve">06 16 96 27 42 </w:t>
      </w:r>
      <w:r w:rsidR="00E117F0" w:rsidRPr="00206DA2">
        <w:rPr>
          <w:rFonts w:ascii="Arial" w:hAnsi="Arial" w:cs="Arial"/>
          <w:b/>
          <w:sz w:val="18"/>
          <w:szCs w:val="18"/>
        </w:rPr>
        <w:tab/>
      </w:r>
      <w:r w:rsidR="00E117F0" w:rsidRPr="00206DA2">
        <w:rPr>
          <w:rFonts w:ascii="Arial" w:hAnsi="Arial" w:cs="Arial"/>
          <w:b/>
          <w:sz w:val="18"/>
          <w:szCs w:val="18"/>
        </w:rPr>
        <w:tab/>
      </w:r>
      <w:r w:rsidR="00E117F0" w:rsidRPr="00206DA2">
        <w:rPr>
          <w:rFonts w:ascii="Arial" w:hAnsi="Arial" w:cs="Arial"/>
          <w:b/>
          <w:sz w:val="18"/>
          <w:szCs w:val="18"/>
        </w:rPr>
        <w:tab/>
      </w:r>
      <w:r w:rsidR="00BD429F" w:rsidRPr="00206DA2">
        <w:rPr>
          <w:rFonts w:ascii="Arial" w:hAnsi="Arial" w:cs="Arial"/>
          <w:b/>
          <w:sz w:val="18"/>
          <w:szCs w:val="18"/>
        </w:rPr>
        <w:tab/>
      </w:r>
      <w:r w:rsidR="00BD429F" w:rsidRPr="00206DA2">
        <w:rPr>
          <w:rFonts w:ascii="Arial" w:hAnsi="Arial" w:cs="Arial"/>
          <w:b/>
          <w:sz w:val="18"/>
          <w:szCs w:val="18"/>
        </w:rPr>
        <w:tab/>
      </w:r>
      <w:r w:rsidR="00351FAD" w:rsidRPr="00206DA2">
        <w:rPr>
          <w:rFonts w:ascii="Arial" w:hAnsi="Arial" w:cs="Arial"/>
          <w:b/>
          <w:sz w:val="18"/>
          <w:szCs w:val="18"/>
        </w:rPr>
        <w:tab/>
      </w:r>
      <w:r w:rsidR="00951908" w:rsidRPr="00206DA2">
        <w:rPr>
          <w:rFonts w:ascii="Arial" w:hAnsi="Arial" w:cs="Arial"/>
          <w:b/>
          <w:sz w:val="18"/>
          <w:szCs w:val="18"/>
        </w:rPr>
        <w:t>M</w:t>
      </w:r>
      <w:r w:rsidR="00351FAD" w:rsidRPr="00206DA2">
        <w:rPr>
          <w:rFonts w:ascii="Arial" w:hAnsi="Arial" w:cs="Arial"/>
          <w:b/>
          <w:sz w:val="18"/>
          <w:szCs w:val="18"/>
        </w:rPr>
        <w:t>ail :</w:t>
      </w:r>
      <w:r w:rsidR="00CB657D" w:rsidRPr="00206DA2">
        <w:rPr>
          <w:rFonts w:ascii="Arial" w:hAnsi="Arial" w:cs="Arial"/>
          <w:b/>
          <w:sz w:val="18"/>
          <w:szCs w:val="18"/>
        </w:rPr>
        <w:t xml:space="preserve"> </w:t>
      </w:r>
      <w:r w:rsidR="00731598" w:rsidRPr="00206DA2">
        <w:rPr>
          <w:rFonts w:ascii="Arial" w:hAnsi="Arial" w:cs="Arial"/>
          <w:b/>
          <w:sz w:val="18"/>
          <w:szCs w:val="18"/>
        </w:rPr>
        <w:tab/>
      </w:r>
      <w:r w:rsidR="008E6F6F" w:rsidRPr="00206DA2">
        <w:rPr>
          <w:rFonts w:ascii="Arial" w:hAnsi="Arial" w:cs="Arial"/>
          <w:b/>
          <w:sz w:val="18"/>
          <w:szCs w:val="18"/>
        </w:rPr>
        <w:t>mtangee@orange.fr</w:t>
      </w:r>
      <w:r w:rsidR="00351FAD" w:rsidRPr="00206DA2">
        <w:rPr>
          <w:rFonts w:ascii="Arial" w:hAnsi="Arial" w:cs="Arial"/>
          <w:b/>
          <w:sz w:val="18"/>
          <w:szCs w:val="18"/>
        </w:rPr>
        <w:tab/>
      </w:r>
      <w:r w:rsidR="00CB657D" w:rsidRPr="00206DA2">
        <w:rPr>
          <w:rFonts w:ascii="Arial" w:hAnsi="Arial" w:cs="Arial"/>
          <w:b/>
          <w:sz w:val="18"/>
          <w:szCs w:val="18"/>
        </w:rPr>
        <w:t xml:space="preserve">Mail : </w:t>
      </w:r>
      <w:r w:rsidR="00731598" w:rsidRPr="00206DA2">
        <w:rPr>
          <w:rFonts w:ascii="Arial" w:hAnsi="Arial" w:cs="Arial"/>
          <w:b/>
          <w:sz w:val="18"/>
          <w:szCs w:val="18"/>
        </w:rPr>
        <w:tab/>
      </w:r>
      <w:r w:rsidR="006A3588" w:rsidRPr="00FE3D67">
        <w:rPr>
          <w:rFonts w:ascii="Arial" w:hAnsi="Arial" w:cs="Arial"/>
          <w:b/>
          <w:sz w:val="18"/>
          <w:szCs w:val="18"/>
        </w:rPr>
        <w:t>gerardvincendon</w:t>
      </w:r>
      <w:r w:rsidR="00E117F0" w:rsidRPr="00FE3D67">
        <w:rPr>
          <w:rFonts w:ascii="Arial" w:hAnsi="Arial" w:cs="Arial"/>
          <w:b/>
          <w:sz w:val="18"/>
          <w:szCs w:val="18"/>
        </w:rPr>
        <w:t>duc@orange.fr</w:t>
      </w:r>
      <w:r w:rsidR="00E117F0" w:rsidRPr="006A3588">
        <w:rPr>
          <w:rFonts w:ascii="Arial" w:hAnsi="Arial" w:cs="Arial"/>
          <w:b/>
          <w:color w:val="FF0000"/>
          <w:sz w:val="18"/>
          <w:szCs w:val="18"/>
        </w:rPr>
        <w:t xml:space="preserve"> </w:t>
      </w:r>
      <w:r w:rsidR="00E117F0" w:rsidRPr="00206DA2">
        <w:rPr>
          <w:rFonts w:ascii="Arial" w:hAnsi="Arial" w:cs="Arial"/>
          <w:b/>
          <w:sz w:val="18"/>
          <w:szCs w:val="18"/>
        </w:rPr>
        <w:t xml:space="preserve">       </w:t>
      </w:r>
    </w:p>
    <w:p w14:paraId="2438969B" w14:textId="77777777" w:rsidR="00E117F0" w:rsidRPr="00206DA2" w:rsidRDefault="00E117F0" w:rsidP="00E117F0">
      <w:pPr>
        <w:jc w:val="center"/>
        <w:rPr>
          <w:spacing w:val="12"/>
          <w:sz w:val="18"/>
          <w:szCs w:val="18"/>
        </w:rPr>
      </w:pPr>
    </w:p>
    <w:sectPr w:rsidR="00E117F0" w:rsidRPr="00206DA2" w:rsidSect="00A00295">
      <w:footerReference w:type="even" r:id="rId8"/>
      <w:footerReference w:type="default" r:id="rId9"/>
      <w:pgSz w:w="11904" w:h="16843" w:code="9"/>
      <w:pgMar w:top="510" w:right="510" w:bottom="510"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DD7E" w14:textId="77777777" w:rsidR="008B295A" w:rsidRDefault="008B295A">
      <w:r>
        <w:separator/>
      </w:r>
    </w:p>
  </w:endnote>
  <w:endnote w:type="continuationSeparator" w:id="0">
    <w:p w14:paraId="65A56C35" w14:textId="77777777" w:rsidR="008B295A" w:rsidRDefault="008B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2F28" w14:textId="77777777" w:rsidR="00254276" w:rsidRDefault="00673BE9" w:rsidP="00E117F0">
    <w:pPr>
      <w:pStyle w:val="Pieddepage"/>
      <w:framePr w:wrap="around" w:vAnchor="text" w:hAnchor="margin" w:xAlign="right" w:y="1"/>
      <w:rPr>
        <w:rStyle w:val="Numrodepage"/>
      </w:rPr>
    </w:pPr>
    <w:r>
      <w:rPr>
        <w:rStyle w:val="Numrodepage"/>
      </w:rPr>
      <w:fldChar w:fldCharType="begin"/>
    </w:r>
    <w:r w:rsidR="00254276">
      <w:rPr>
        <w:rStyle w:val="Numrodepage"/>
      </w:rPr>
      <w:instrText xml:space="preserve">PAGE  </w:instrText>
    </w:r>
    <w:r>
      <w:rPr>
        <w:rStyle w:val="Numrodepage"/>
      </w:rPr>
      <w:fldChar w:fldCharType="end"/>
    </w:r>
  </w:p>
  <w:p w14:paraId="0941F3C4" w14:textId="77777777" w:rsidR="00254276" w:rsidRDefault="00254276" w:rsidP="00E117F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D137" w14:textId="77777777" w:rsidR="00254276" w:rsidRDefault="00673BE9" w:rsidP="00E117F0">
    <w:pPr>
      <w:pStyle w:val="Pieddepage"/>
      <w:framePr w:wrap="around" w:vAnchor="text" w:hAnchor="margin" w:xAlign="right" w:y="1"/>
      <w:rPr>
        <w:rStyle w:val="Numrodepage"/>
      </w:rPr>
    </w:pPr>
    <w:r>
      <w:rPr>
        <w:rStyle w:val="Numrodepage"/>
      </w:rPr>
      <w:fldChar w:fldCharType="begin"/>
    </w:r>
    <w:r w:rsidR="00254276">
      <w:rPr>
        <w:rStyle w:val="Numrodepage"/>
      </w:rPr>
      <w:instrText xml:space="preserve">PAGE  </w:instrText>
    </w:r>
    <w:r>
      <w:rPr>
        <w:rStyle w:val="Numrodepage"/>
      </w:rPr>
      <w:fldChar w:fldCharType="separate"/>
    </w:r>
    <w:r w:rsidR="00C120D9">
      <w:rPr>
        <w:rStyle w:val="Numrodepage"/>
        <w:noProof/>
      </w:rPr>
      <w:t>7</w:t>
    </w:r>
    <w:r>
      <w:rPr>
        <w:rStyle w:val="Numrodepage"/>
      </w:rPr>
      <w:fldChar w:fldCharType="end"/>
    </w:r>
  </w:p>
  <w:p w14:paraId="6909232A" w14:textId="77777777" w:rsidR="00254276" w:rsidRDefault="00254276" w:rsidP="00E117F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7373" w14:textId="77777777" w:rsidR="008B295A" w:rsidRDefault="008B295A">
      <w:r>
        <w:separator/>
      </w:r>
    </w:p>
  </w:footnote>
  <w:footnote w:type="continuationSeparator" w:id="0">
    <w:p w14:paraId="7E51268F" w14:textId="77777777" w:rsidR="008B295A" w:rsidRDefault="008B2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758F43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E51CE8"/>
    <w:multiLevelType w:val="singleLevel"/>
    <w:tmpl w:val="27414E54"/>
    <w:lvl w:ilvl="0">
      <w:start w:val="1"/>
      <w:numFmt w:val="lowerLetter"/>
      <w:lvlText w:val="%1)"/>
      <w:lvlJc w:val="left"/>
      <w:pPr>
        <w:tabs>
          <w:tab w:val="num" w:pos="1224"/>
        </w:tabs>
        <w:ind w:left="1224" w:hanging="360"/>
      </w:pPr>
      <w:rPr>
        <w:rFonts w:cs="Times New Roman"/>
        <w:color w:val="000000"/>
      </w:rPr>
    </w:lvl>
  </w:abstractNum>
  <w:abstractNum w:abstractNumId="2" w15:restartNumberingAfterBreak="0">
    <w:nsid w:val="02CB8CD9"/>
    <w:multiLevelType w:val="singleLevel"/>
    <w:tmpl w:val="630E5707"/>
    <w:lvl w:ilvl="0">
      <w:numFmt w:val="bullet"/>
      <w:lvlText w:val="-"/>
      <w:lvlJc w:val="left"/>
      <w:pPr>
        <w:tabs>
          <w:tab w:val="num" w:pos="792"/>
        </w:tabs>
        <w:ind w:left="432"/>
      </w:pPr>
      <w:rPr>
        <w:rFonts w:ascii="Symbol" w:hAnsi="Symbol" w:hint="default"/>
        <w:color w:val="000000"/>
      </w:rPr>
    </w:lvl>
  </w:abstractNum>
  <w:abstractNum w:abstractNumId="3" w15:restartNumberingAfterBreak="0">
    <w:nsid w:val="05EBFBB5"/>
    <w:multiLevelType w:val="singleLevel"/>
    <w:tmpl w:val="31CAA2AF"/>
    <w:lvl w:ilvl="0">
      <w:numFmt w:val="bullet"/>
      <w:lvlText w:val="-"/>
      <w:lvlJc w:val="left"/>
      <w:pPr>
        <w:tabs>
          <w:tab w:val="num" w:pos="792"/>
        </w:tabs>
        <w:ind w:left="432"/>
      </w:pPr>
      <w:rPr>
        <w:rFonts w:ascii="Symbol" w:hAnsi="Symbol" w:hint="default"/>
        <w:color w:val="000000"/>
      </w:rPr>
    </w:lvl>
  </w:abstractNum>
  <w:abstractNum w:abstractNumId="4" w15:restartNumberingAfterBreak="0">
    <w:nsid w:val="05F3D714"/>
    <w:multiLevelType w:val="singleLevel"/>
    <w:tmpl w:val="0581D416"/>
    <w:lvl w:ilvl="0">
      <w:numFmt w:val="bullet"/>
      <w:lvlText w:val="-"/>
      <w:lvlJc w:val="left"/>
      <w:pPr>
        <w:tabs>
          <w:tab w:val="num" w:pos="792"/>
        </w:tabs>
        <w:ind w:left="432"/>
      </w:pPr>
      <w:rPr>
        <w:rFonts w:ascii="Symbol" w:hAnsi="Symbol" w:hint="default"/>
        <w:color w:val="000000"/>
      </w:rPr>
    </w:lvl>
  </w:abstractNum>
  <w:abstractNum w:abstractNumId="5" w15:restartNumberingAfterBreak="0">
    <w:nsid w:val="0677251A"/>
    <w:multiLevelType w:val="singleLevel"/>
    <w:tmpl w:val="05DB91AB"/>
    <w:lvl w:ilvl="0">
      <w:start w:val="1"/>
      <w:numFmt w:val="decimal"/>
      <w:lvlText w:val="%1)"/>
      <w:lvlJc w:val="left"/>
      <w:pPr>
        <w:tabs>
          <w:tab w:val="num" w:pos="288"/>
        </w:tabs>
      </w:pPr>
      <w:rPr>
        <w:rFonts w:cs="Times New Roman"/>
        <w:color w:val="000000"/>
      </w:rPr>
    </w:lvl>
  </w:abstractNum>
  <w:abstractNum w:abstractNumId="6" w15:restartNumberingAfterBreak="0">
    <w:nsid w:val="0C30D904"/>
    <w:multiLevelType w:val="singleLevel"/>
    <w:tmpl w:val="2C2A44D8"/>
    <w:lvl w:ilvl="0">
      <w:start w:val="1"/>
      <w:numFmt w:val="lowerLetter"/>
      <w:lvlText w:val="%1)"/>
      <w:lvlJc w:val="left"/>
      <w:pPr>
        <w:tabs>
          <w:tab w:val="num" w:pos="720"/>
        </w:tabs>
        <w:ind w:left="360"/>
      </w:pPr>
      <w:rPr>
        <w:rFonts w:cs="Times New Roman"/>
        <w:color w:val="000000"/>
      </w:rPr>
    </w:lvl>
  </w:abstractNum>
  <w:abstractNum w:abstractNumId="7" w15:restartNumberingAfterBreak="0">
    <w:nsid w:val="0CA49129"/>
    <w:multiLevelType w:val="singleLevel"/>
    <w:tmpl w:val="0AE520A5"/>
    <w:lvl w:ilvl="0">
      <w:numFmt w:val="bullet"/>
      <w:lvlText w:val="-"/>
      <w:lvlJc w:val="left"/>
      <w:pPr>
        <w:tabs>
          <w:tab w:val="num" w:pos="792"/>
        </w:tabs>
        <w:ind w:left="432"/>
      </w:pPr>
      <w:rPr>
        <w:rFonts w:ascii="Symbol" w:hAnsi="Symbol" w:hint="default"/>
        <w:color w:val="000000"/>
      </w:rPr>
    </w:lvl>
  </w:abstractNum>
  <w:abstractNum w:abstractNumId="8" w15:restartNumberingAfterBreak="0">
    <w:nsid w:val="0D3F5D49"/>
    <w:multiLevelType w:val="singleLevel"/>
    <w:tmpl w:val="7703F8A1"/>
    <w:lvl w:ilvl="0">
      <w:start w:val="1"/>
      <w:numFmt w:val="decimal"/>
      <w:lvlText w:val="%1)"/>
      <w:lvlJc w:val="left"/>
      <w:pPr>
        <w:tabs>
          <w:tab w:val="num" w:pos="792"/>
        </w:tabs>
        <w:ind w:left="576"/>
      </w:pPr>
      <w:rPr>
        <w:rFonts w:cs="Times New Roman"/>
        <w:color w:val="000000"/>
      </w:rPr>
    </w:lvl>
  </w:abstractNum>
  <w:abstractNum w:abstractNumId="9" w15:restartNumberingAfterBreak="0">
    <w:nsid w:val="135844F6"/>
    <w:multiLevelType w:val="hybridMultilevel"/>
    <w:tmpl w:val="A49ED15E"/>
    <w:lvl w:ilvl="0" w:tplc="32D7BC47">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CF89A5"/>
    <w:multiLevelType w:val="singleLevel"/>
    <w:tmpl w:val="5D35CFAA"/>
    <w:lvl w:ilvl="0">
      <w:numFmt w:val="bullet"/>
      <w:lvlText w:val="-"/>
      <w:lvlJc w:val="left"/>
      <w:pPr>
        <w:tabs>
          <w:tab w:val="num" w:pos="792"/>
        </w:tabs>
        <w:ind w:left="432"/>
      </w:pPr>
      <w:rPr>
        <w:rFonts w:ascii="Symbol" w:hAnsi="Symbol" w:hint="default"/>
        <w:color w:val="000000"/>
      </w:rPr>
    </w:lvl>
  </w:abstractNum>
  <w:abstractNum w:abstractNumId="11" w15:restartNumberingAfterBreak="0">
    <w:nsid w:val="15EF286B"/>
    <w:multiLevelType w:val="hybridMultilevel"/>
    <w:tmpl w:val="B62062C4"/>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2" w15:restartNumberingAfterBreak="0">
    <w:nsid w:val="1D6E394A"/>
    <w:multiLevelType w:val="hybridMultilevel"/>
    <w:tmpl w:val="11F8C9C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D8DC17F"/>
    <w:multiLevelType w:val="singleLevel"/>
    <w:tmpl w:val="76DD6F57"/>
    <w:lvl w:ilvl="0">
      <w:numFmt w:val="bullet"/>
      <w:lvlText w:val="-"/>
      <w:lvlJc w:val="left"/>
      <w:pPr>
        <w:tabs>
          <w:tab w:val="num" w:pos="792"/>
        </w:tabs>
        <w:ind w:left="432"/>
      </w:pPr>
      <w:rPr>
        <w:rFonts w:ascii="Symbol" w:hAnsi="Symbol" w:hint="default"/>
        <w:color w:val="000000"/>
      </w:rPr>
    </w:lvl>
  </w:abstractNum>
  <w:abstractNum w:abstractNumId="14" w15:restartNumberingAfterBreak="0">
    <w:nsid w:val="255D927D"/>
    <w:multiLevelType w:val="singleLevel"/>
    <w:tmpl w:val="78F74F52"/>
    <w:lvl w:ilvl="0">
      <w:numFmt w:val="bullet"/>
      <w:lvlText w:val="-"/>
      <w:lvlJc w:val="left"/>
      <w:pPr>
        <w:tabs>
          <w:tab w:val="num" w:pos="792"/>
        </w:tabs>
        <w:ind w:left="432"/>
      </w:pPr>
      <w:rPr>
        <w:rFonts w:ascii="Symbol" w:hAnsi="Symbol" w:hint="default"/>
        <w:color w:val="000000"/>
      </w:rPr>
    </w:lvl>
  </w:abstractNum>
  <w:abstractNum w:abstractNumId="15" w15:restartNumberingAfterBreak="0">
    <w:nsid w:val="2B15757C"/>
    <w:multiLevelType w:val="hybridMultilevel"/>
    <w:tmpl w:val="D9E4AC0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2DEEC74C"/>
    <w:multiLevelType w:val="singleLevel"/>
    <w:tmpl w:val="08F37525"/>
    <w:lvl w:ilvl="0">
      <w:numFmt w:val="bullet"/>
      <w:lvlText w:val="-"/>
      <w:lvlJc w:val="left"/>
      <w:pPr>
        <w:tabs>
          <w:tab w:val="num" w:pos="792"/>
        </w:tabs>
        <w:ind w:left="432"/>
      </w:pPr>
      <w:rPr>
        <w:rFonts w:ascii="Symbol" w:hAnsi="Symbol" w:hint="default"/>
        <w:color w:val="000000"/>
      </w:rPr>
    </w:lvl>
  </w:abstractNum>
  <w:abstractNum w:abstractNumId="17" w15:restartNumberingAfterBreak="0">
    <w:nsid w:val="3443371D"/>
    <w:multiLevelType w:val="hybridMultilevel"/>
    <w:tmpl w:val="E70C6A04"/>
    <w:lvl w:ilvl="0" w:tplc="040C000F">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4ACE161"/>
    <w:multiLevelType w:val="singleLevel"/>
    <w:tmpl w:val="4327625E"/>
    <w:lvl w:ilvl="0">
      <w:numFmt w:val="bullet"/>
      <w:lvlText w:val="-"/>
      <w:lvlJc w:val="left"/>
      <w:pPr>
        <w:tabs>
          <w:tab w:val="num" w:pos="792"/>
        </w:tabs>
        <w:ind w:left="432"/>
      </w:pPr>
      <w:rPr>
        <w:rFonts w:ascii="Symbol" w:hAnsi="Symbol" w:hint="default"/>
        <w:color w:val="000000"/>
      </w:rPr>
    </w:lvl>
  </w:abstractNum>
  <w:abstractNum w:abstractNumId="19" w15:restartNumberingAfterBreak="0">
    <w:nsid w:val="35506FF8"/>
    <w:multiLevelType w:val="hybridMultilevel"/>
    <w:tmpl w:val="B4CEC7FE"/>
    <w:lvl w:ilvl="0" w:tplc="040C0001">
      <w:start w:val="1"/>
      <w:numFmt w:val="bullet"/>
      <w:lvlText w:val=""/>
      <w:lvlJc w:val="left"/>
      <w:pPr>
        <w:tabs>
          <w:tab w:val="num" w:pos="784"/>
        </w:tabs>
        <w:ind w:left="784"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35E71FFD"/>
    <w:multiLevelType w:val="hybridMultilevel"/>
    <w:tmpl w:val="C70241C2"/>
    <w:lvl w:ilvl="0" w:tplc="32D7BC47">
      <w:numFmt w:val="bullet"/>
      <w:lvlText w:val="-"/>
      <w:lvlJc w:val="left"/>
      <w:pPr>
        <w:tabs>
          <w:tab w:val="num" w:pos="1224"/>
        </w:tabs>
        <w:ind w:left="864"/>
      </w:pPr>
      <w:rPr>
        <w:rFonts w:ascii="Symbol" w:hAnsi="Symbol" w:hint="default"/>
        <w:color w:val="000000"/>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21" w15:restartNumberingAfterBreak="0">
    <w:nsid w:val="374BCE08"/>
    <w:multiLevelType w:val="singleLevel"/>
    <w:tmpl w:val="3F5C439E"/>
    <w:lvl w:ilvl="0">
      <w:numFmt w:val="bullet"/>
      <w:lvlText w:val="-"/>
      <w:lvlJc w:val="left"/>
      <w:pPr>
        <w:tabs>
          <w:tab w:val="num" w:pos="792"/>
        </w:tabs>
        <w:ind w:left="432"/>
      </w:pPr>
      <w:rPr>
        <w:rFonts w:ascii="Symbol" w:hAnsi="Symbol" w:hint="default"/>
        <w:color w:val="000000"/>
      </w:rPr>
    </w:lvl>
  </w:abstractNum>
  <w:abstractNum w:abstractNumId="22" w15:restartNumberingAfterBreak="0">
    <w:nsid w:val="3873F2A3"/>
    <w:multiLevelType w:val="singleLevel"/>
    <w:tmpl w:val="1975EEB3"/>
    <w:lvl w:ilvl="0">
      <w:numFmt w:val="bullet"/>
      <w:lvlText w:val="-"/>
      <w:lvlJc w:val="left"/>
      <w:pPr>
        <w:tabs>
          <w:tab w:val="num" w:pos="765"/>
        </w:tabs>
        <w:ind w:left="477"/>
      </w:pPr>
      <w:rPr>
        <w:rFonts w:ascii="Symbol" w:hAnsi="Symbol" w:hint="default"/>
        <w:color w:val="000000"/>
      </w:rPr>
    </w:lvl>
  </w:abstractNum>
  <w:abstractNum w:abstractNumId="23" w15:restartNumberingAfterBreak="0">
    <w:nsid w:val="3C498214"/>
    <w:multiLevelType w:val="singleLevel"/>
    <w:tmpl w:val="06814B96"/>
    <w:lvl w:ilvl="0">
      <w:numFmt w:val="bullet"/>
      <w:lvlText w:val="-"/>
      <w:lvlJc w:val="left"/>
      <w:pPr>
        <w:tabs>
          <w:tab w:val="num" w:pos="432"/>
        </w:tabs>
        <w:ind w:left="216"/>
      </w:pPr>
      <w:rPr>
        <w:rFonts w:ascii="Symbol" w:hAnsi="Symbol" w:hint="default"/>
        <w:color w:val="000000"/>
      </w:rPr>
    </w:lvl>
  </w:abstractNum>
  <w:abstractNum w:abstractNumId="24" w15:restartNumberingAfterBreak="0">
    <w:nsid w:val="4030845A"/>
    <w:multiLevelType w:val="singleLevel"/>
    <w:tmpl w:val="19A46C8B"/>
    <w:lvl w:ilvl="0">
      <w:numFmt w:val="bullet"/>
      <w:lvlText w:val="-"/>
      <w:lvlJc w:val="left"/>
      <w:pPr>
        <w:tabs>
          <w:tab w:val="num" w:pos="792"/>
        </w:tabs>
        <w:ind w:left="432"/>
      </w:pPr>
      <w:rPr>
        <w:rFonts w:ascii="Symbol" w:hAnsi="Symbol" w:hint="default"/>
        <w:color w:val="000000"/>
      </w:rPr>
    </w:lvl>
  </w:abstractNum>
  <w:abstractNum w:abstractNumId="25" w15:restartNumberingAfterBreak="0">
    <w:nsid w:val="4056AB6C"/>
    <w:multiLevelType w:val="singleLevel"/>
    <w:tmpl w:val="40734F5A"/>
    <w:lvl w:ilvl="0">
      <w:numFmt w:val="bullet"/>
      <w:lvlText w:val="-"/>
      <w:lvlJc w:val="left"/>
      <w:pPr>
        <w:tabs>
          <w:tab w:val="num" w:pos="792"/>
        </w:tabs>
        <w:ind w:left="432"/>
      </w:pPr>
      <w:rPr>
        <w:rFonts w:ascii="Symbol" w:hAnsi="Symbol" w:hint="default"/>
        <w:color w:val="000000"/>
      </w:rPr>
    </w:lvl>
  </w:abstractNum>
  <w:abstractNum w:abstractNumId="26" w15:restartNumberingAfterBreak="0">
    <w:nsid w:val="422DDCC6"/>
    <w:multiLevelType w:val="singleLevel"/>
    <w:tmpl w:val="618BE20F"/>
    <w:lvl w:ilvl="0">
      <w:numFmt w:val="bullet"/>
      <w:lvlText w:val="-"/>
      <w:lvlJc w:val="left"/>
      <w:pPr>
        <w:tabs>
          <w:tab w:val="num" w:pos="792"/>
        </w:tabs>
        <w:ind w:left="432"/>
      </w:pPr>
      <w:rPr>
        <w:rFonts w:ascii="Symbol" w:hAnsi="Symbol" w:hint="default"/>
        <w:color w:val="000000"/>
      </w:rPr>
    </w:lvl>
  </w:abstractNum>
  <w:abstractNum w:abstractNumId="27" w15:restartNumberingAfterBreak="0">
    <w:nsid w:val="49DC5FDB"/>
    <w:multiLevelType w:val="singleLevel"/>
    <w:tmpl w:val="61A67E1A"/>
    <w:lvl w:ilvl="0">
      <w:start w:val="1"/>
      <w:numFmt w:val="decimal"/>
      <w:lvlText w:val="%1."/>
      <w:lvlJc w:val="left"/>
      <w:pPr>
        <w:ind w:left="720" w:hanging="360"/>
      </w:pPr>
      <w:rPr>
        <w:rFonts w:hint="default"/>
        <w:strike w:val="0"/>
        <w:color w:val="FF0000"/>
      </w:rPr>
    </w:lvl>
  </w:abstractNum>
  <w:abstractNum w:abstractNumId="28" w15:restartNumberingAfterBreak="0">
    <w:nsid w:val="4ABF67EB"/>
    <w:multiLevelType w:val="singleLevel"/>
    <w:tmpl w:val="118F2412"/>
    <w:lvl w:ilvl="0">
      <w:numFmt w:val="bullet"/>
      <w:lvlText w:val="-"/>
      <w:lvlJc w:val="left"/>
      <w:pPr>
        <w:tabs>
          <w:tab w:val="num" w:pos="792"/>
        </w:tabs>
        <w:ind w:left="432"/>
      </w:pPr>
      <w:rPr>
        <w:rFonts w:ascii="Symbol" w:hAnsi="Symbol" w:hint="default"/>
        <w:color w:val="000000"/>
      </w:rPr>
    </w:lvl>
  </w:abstractNum>
  <w:abstractNum w:abstractNumId="29" w15:restartNumberingAfterBreak="0">
    <w:nsid w:val="4B662261"/>
    <w:multiLevelType w:val="singleLevel"/>
    <w:tmpl w:val="23508703"/>
    <w:lvl w:ilvl="0">
      <w:numFmt w:val="bullet"/>
      <w:lvlText w:val="-"/>
      <w:lvlJc w:val="left"/>
      <w:pPr>
        <w:tabs>
          <w:tab w:val="num" w:pos="792"/>
        </w:tabs>
        <w:ind w:left="432"/>
      </w:pPr>
      <w:rPr>
        <w:rFonts w:ascii="Symbol" w:hAnsi="Symbol" w:hint="default"/>
        <w:color w:val="000000"/>
      </w:rPr>
    </w:lvl>
  </w:abstractNum>
  <w:abstractNum w:abstractNumId="30" w15:restartNumberingAfterBreak="0">
    <w:nsid w:val="4F8B6C3C"/>
    <w:multiLevelType w:val="singleLevel"/>
    <w:tmpl w:val="611B15DF"/>
    <w:lvl w:ilvl="0">
      <w:start w:val="1"/>
      <w:numFmt w:val="lowerLetter"/>
      <w:lvlText w:val="%1)"/>
      <w:lvlJc w:val="left"/>
      <w:pPr>
        <w:tabs>
          <w:tab w:val="num" w:pos="1224"/>
        </w:tabs>
        <w:ind w:left="792"/>
      </w:pPr>
      <w:rPr>
        <w:rFonts w:cs="Times New Roman"/>
        <w:color w:val="000000"/>
      </w:rPr>
    </w:lvl>
  </w:abstractNum>
  <w:abstractNum w:abstractNumId="31" w15:restartNumberingAfterBreak="0">
    <w:nsid w:val="51F2D08C"/>
    <w:multiLevelType w:val="singleLevel"/>
    <w:tmpl w:val="78250B13"/>
    <w:lvl w:ilvl="0">
      <w:numFmt w:val="bullet"/>
      <w:lvlText w:val="-"/>
      <w:lvlJc w:val="left"/>
      <w:pPr>
        <w:tabs>
          <w:tab w:val="num" w:pos="792"/>
        </w:tabs>
        <w:ind w:left="432"/>
      </w:pPr>
      <w:rPr>
        <w:rFonts w:ascii="Symbol" w:hAnsi="Symbol" w:hint="default"/>
        <w:color w:val="000000"/>
      </w:rPr>
    </w:lvl>
  </w:abstractNum>
  <w:abstractNum w:abstractNumId="32" w15:restartNumberingAfterBreak="0">
    <w:nsid w:val="52C40FBC"/>
    <w:multiLevelType w:val="singleLevel"/>
    <w:tmpl w:val="494B4BF7"/>
    <w:lvl w:ilvl="0">
      <w:numFmt w:val="bullet"/>
      <w:lvlText w:val="-"/>
      <w:lvlJc w:val="left"/>
      <w:pPr>
        <w:tabs>
          <w:tab w:val="num" w:pos="792"/>
        </w:tabs>
        <w:ind w:left="432"/>
      </w:pPr>
      <w:rPr>
        <w:rFonts w:ascii="Symbol" w:hAnsi="Symbol" w:hint="default"/>
        <w:color w:val="000000"/>
      </w:rPr>
    </w:lvl>
  </w:abstractNum>
  <w:abstractNum w:abstractNumId="33" w15:restartNumberingAfterBreak="0">
    <w:nsid w:val="54A744CA"/>
    <w:multiLevelType w:val="singleLevel"/>
    <w:tmpl w:val="4BF81498"/>
    <w:lvl w:ilvl="0">
      <w:numFmt w:val="bullet"/>
      <w:lvlText w:val="-"/>
      <w:lvlJc w:val="left"/>
      <w:pPr>
        <w:tabs>
          <w:tab w:val="num" w:pos="792"/>
        </w:tabs>
        <w:ind w:left="432"/>
      </w:pPr>
      <w:rPr>
        <w:rFonts w:ascii="Symbol" w:hAnsi="Symbol" w:hint="default"/>
        <w:color w:val="000000"/>
      </w:rPr>
    </w:lvl>
  </w:abstractNum>
  <w:abstractNum w:abstractNumId="34" w15:restartNumberingAfterBreak="0">
    <w:nsid w:val="54E387CF"/>
    <w:multiLevelType w:val="singleLevel"/>
    <w:tmpl w:val="76B49977"/>
    <w:lvl w:ilvl="0">
      <w:numFmt w:val="bullet"/>
      <w:lvlText w:val="-"/>
      <w:lvlJc w:val="left"/>
      <w:pPr>
        <w:tabs>
          <w:tab w:val="num" w:pos="792"/>
        </w:tabs>
        <w:ind w:left="432"/>
      </w:pPr>
      <w:rPr>
        <w:rFonts w:ascii="Symbol" w:hAnsi="Symbol" w:hint="default"/>
        <w:color w:val="000000"/>
      </w:rPr>
    </w:lvl>
  </w:abstractNum>
  <w:abstractNum w:abstractNumId="35" w15:restartNumberingAfterBreak="0">
    <w:nsid w:val="550D0E1D"/>
    <w:multiLevelType w:val="hybridMultilevel"/>
    <w:tmpl w:val="3644546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566C42BE"/>
    <w:multiLevelType w:val="singleLevel"/>
    <w:tmpl w:val="4E28FC7E"/>
    <w:lvl w:ilvl="0">
      <w:numFmt w:val="bullet"/>
      <w:lvlText w:val="-"/>
      <w:lvlJc w:val="left"/>
      <w:pPr>
        <w:tabs>
          <w:tab w:val="num" w:pos="792"/>
        </w:tabs>
        <w:ind w:left="432"/>
      </w:pPr>
      <w:rPr>
        <w:rFonts w:ascii="Symbol" w:hAnsi="Symbol" w:hint="default"/>
        <w:color w:val="000000"/>
      </w:rPr>
    </w:lvl>
  </w:abstractNum>
  <w:abstractNum w:abstractNumId="37" w15:restartNumberingAfterBreak="0">
    <w:nsid w:val="5DA33BB7"/>
    <w:multiLevelType w:val="singleLevel"/>
    <w:tmpl w:val="32D7BC47"/>
    <w:lvl w:ilvl="0">
      <w:numFmt w:val="bullet"/>
      <w:lvlText w:val="-"/>
      <w:lvlJc w:val="left"/>
      <w:pPr>
        <w:ind w:left="792" w:hanging="360"/>
      </w:pPr>
      <w:rPr>
        <w:rFonts w:ascii="Symbol" w:hAnsi="Symbol" w:hint="default"/>
        <w:color w:val="000000"/>
      </w:rPr>
    </w:lvl>
  </w:abstractNum>
  <w:abstractNum w:abstractNumId="38" w15:restartNumberingAfterBreak="0">
    <w:nsid w:val="63215F41"/>
    <w:multiLevelType w:val="singleLevel"/>
    <w:tmpl w:val="6370A875"/>
    <w:lvl w:ilvl="0">
      <w:numFmt w:val="bullet"/>
      <w:lvlText w:val="-"/>
      <w:lvlJc w:val="left"/>
      <w:pPr>
        <w:tabs>
          <w:tab w:val="num" w:pos="432"/>
        </w:tabs>
        <w:ind w:left="216"/>
      </w:pPr>
      <w:rPr>
        <w:rFonts w:ascii="Symbol" w:hAnsi="Symbol" w:hint="default"/>
        <w:color w:val="000000"/>
      </w:rPr>
    </w:lvl>
  </w:abstractNum>
  <w:abstractNum w:abstractNumId="39" w15:restartNumberingAfterBreak="0">
    <w:nsid w:val="6660F6FD"/>
    <w:multiLevelType w:val="singleLevel"/>
    <w:tmpl w:val="5018D9B1"/>
    <w:lvl w:ilvl="0">
      <w:numFmt w:val="bullet"/>
      <w:lvlText w:val="-"/>
      <w:lvlJc w:val="left"/>
      <w:pPr>
        <w:tabs>
          <w:tab w:val="num" w:pos="792"/>
        </w:tabs>
        <w:ind w:left="432"/>
      </w:pPr>
      <w:rPr>
        <w:rFonts w:ascii="Symbol" w:hAnsi="Symbol" w:hint="default"/>
        <w:color w:val="000000"/>
      </w:rPr>
    </w:lvl>
  </w:abstractNum>
  <w:abstractNum w:abstractNumId="40" w15:restartNumberingAfterBreak="0">
    <w:nsid w:val="6661502B"/>
    <w:multiLevelType w:val="singleLevel"/>
    <w:tmpl w:val="34635239"/>
    <w:lvl w:ilvl="0">
      <w:numFmt w:val="bullet"/>
      <w:lvlText w:val="-"/>
      <w:lvlJc w:val="left"/>
      <w:pPr>
        <w:tabs>
          <w:tab w:val="num" w:pos="792"/>
        </w:tabs>
        <w:ind w:left="432"/>
      </w:pPr>
      <w:rPr>
        <w:rFonts w:ascii="Symbol" w:hAnsi="Symbol" w:hint="default"/>
        <w:color w:val="000000"/>
      </w:rPr>
    </w:lvl>
  </w:abstractNum>
  <w:abstractNum w:abstractNumId="41" w15:restartNumberingAfterBreak="0">
    <w:nsid w:val="66626A48"/>
    <w:multiLevelType w:val="singleLevel"/>
    <w:tmpl w:val="018C2432"/>
    <w:lvl w:ilvl="0">
      <w:start w:val="1"/>
      <w:numFmt w:val="lowerLetter"/>
      <w:lvlText w:val="%1)"/>
      <w:lvlJc w:val="left"/>
      <w:pPr>
        <w:tabs>
          <w:tab w:val="num" w:pos="504"/>
        </w:tabs>
        <w:ind w:left="216"/>
      </w:pPr>
      <w:rPr>
        <w:rFonts w:cs="Times New Roman"/>
        <w:color w:val="000000"/>
      </w:rPr>
    </w:lvl>
  </w:abstractNum>
  <w:abstractNum w:abstractNumId="42" w15:restartNumberingAfterBreak="0">
    <w:nsid w:val="669CC77B"/>
    <w:multiLevelType w:val="singleLevel"/>
    <w:tmpl w:val="5D117ECC"/>
    <w:lvl w:ilvl="0">
      <w:numFmt w:val="bullet"/>
      <w:lvlText w:val="-"/>
      <w:lvlJc w:val="left"/>
      <w:pPr>
        <w:tabs>
          <w:tab w:val="num" w:pos="792"/>
        </w:tabs>
        <w:ind w:left="432"/>
      </w:pPr>
      <w:rPr>
        <w:rFonts w:ascii="Symbol" w:hAnsi="Symbol" w:hint="default"/>
        <w:color w:val="000000"/>
      </w:rPr>
    </w:lvl>
  </w:abstractNum>
  <w:abstractNum w:abstractNumId="43" w15:restartNumberingAfterBreak="0">
    <w:nsid w:val="6A6F347E"/>
    <w:multiLevelType w:val="singleLevel"/>
    <w:tmpl w:val="08D565B1"/>
    <w:lvl w:ilvl="0">
      <w:numFmt w:val="bullet"/>
      <w:lvlText w:val="-"/>
      <w:lvlJc w:val="left"/>
      <w:pPr>
        <w:tabs>
          <w:tab w:val="num" w:pos="792"/>
        </w:tabs>
        <w:ind w:left="432"/>
      </w:pPr>
      <w:rPr>
        <w:rFonts w:ascii="Symbol" w:hAnsi="Symbol" w:hint="default"/>
        <w:color w:val="000000"/>
      </w:rPr>
    </w:lvl>
  </w:abstractNum>
  <w:abstractNum w:abstractNumId="44" w15:restartNumberingAfterBreak="0">
    <w:nsid w:val="6E21753A"/>
    <w:multiLevelType w:val="singleLevel"/>
    <w:tmpl w:val="3D49EFF2"/>
    <w:lvl w:ilvl="0">
      <w:numFmt w:val="bullet"/>
      <w:lvlText w:val="-"/>
      <w:lvlJc w:val="left"/>
      <w:pPr>
        <w:tabs>
          <w:tab w:val="num" w:pos="792"/>
        </w:tabs>
        <w:ind w:left="432"/>
      </w:pPr>
      <w:rPr>
        <w:rFonts w:ascii="Symbol" w:hAnsi="Symbol" w:hint="default"/>
        <w:color w:val="000000"/>
      </w:rPr>
    </w:lvl>
  </w:abstractNum>
  <w:abstractNum w:abstractNumId="45" w15:restartNumberingAfterBreak="0">
    <w:nsid w:val="6F915181"/>
    <w:multiLevelType w:val="hybridMultilevel"/>
    <w:tmpl w:val="F4B0C9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724ED70F"/>
    <w:multiLevelType w:val="singleLevel"/>
    <w:tmpl w:val="7E7F33DC"/>
    <w:lvl w:ilvl="0">
      <w:numFmt w:val="bullet"/>
      <w:lvlText w:val="-"/>
      <w:lvlJc w:val="left"/>
      <w:pPr>
        <w:tabs>
          <w:tab w:val="num" w:pos="792"/>
        </w:tabs>
        <w:ind w:left="432"/>
      </w:pPr>
      <w:rPr>
        <w:rFonts w:ascii="Symbol" w:hAnsi="Symbol" w:hint="default"/>
        <w:color w:val="000000"/>
      </w:rPr>
    </w:lvl>
  </w:abstractNum>
  <w:abstractNum w:abstractNumId="47" w15:restartNumberingAfterBreak="0">
    <w:nsid w:val="72C36ED7"/>
    <w:multiLevelType w:val="hybridMultilevel"/>
    <w:tmpl w:val="F38E3FB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8" w15:restartNumberingAfterBreak="0">
    <w:nsid w:val="73C80CDD"/>
    <w:multiLevelType w:val="hybridMultilevel"/>
    <w:tmpl w:val="46405E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894967165">
    <w:abstractNumId w:val="46"/>
  </w:num>
  <w:num w:numId="2" w16cid:durableId="1379671461">
    <w:abstractNumId w:val="18"/>
  </w:num>
  <w:num w:numId="3" w16cid:durableId="352418717">
    <w:abstractNumId w:val="16"/>
  </w:num>
  <w:num w:numId="4" w16cid:durableId="302079169">
    <w:abstractNumId w:val="24"/>
  </w:num>
  <w:num w:numId="5" w16cid:durableId="1887182780">
    <w:abstractNumId w:val="7"/>
  </w:num>
  <w:num w:numId="6" w16cid:durableId="1567648419">
    <w:abstractNumId w:val="14"/>
  </w:num>
  <w:num w:numId="7" w16cid:durableId="1843742845">
    <w:abstractNumId w:val="26"/>
  </w:num>
  <w:num w:numId="8" w16cid:durableId="1570340343">
    <w:abstractNumId w:val="39"/>
  </w:num>
  <w:num w:numId="9" w16cid:durableId="1679454939">
    <w:abstractNumId w:val="33"/>
  </w:num>
  <w:num w:numId="10" w16cid:durableId="691146028">
    <w:abstractNumId w:val="10"/>
  </w:num>
  <w:num w:numId="11" w16cid:durableId="2021815533">
    <w:abstractNumId w:val="32"/>
  </w:num>
  <w:num w:numId="12" w16cid:durableId="1224944360">
    <w:abstractNumId w:val="44"/>
  </w:num>
  <w:num w:numId="13" w16cid:durableId="1269965089">
    <w:abstractNumId w:val="25"/>
  </w:num>
  <w:num w:numId="14" w16cid:durableId="1663073999">
    <w:abstractNumId w:val="36"/>
  </w:num>
  <w:num w:numId="15" w16cid:durableId="1438213489">
    <w:abstractNumId w:val="29"/>
  </w:num>
  <w:num w:numId="16" w16cid:durableId="90320119">
    <w:abstractNumId w:val="2"/>
  </w:num>
  <w:num w:numId="17" w16cid:durableId="302542570">
    <w:abstractNumId w:val="21"/>
  </w:num>
  <w:num w:numId="18" w16cid:durableId="1851261748">
    <w:abstractNumId w:val="28"/>
  </w:num>
  <w:num w:numId="19" w16cid:durableId="1155144207">
    <w:abstractNumId w:val="22"/>
  </w:num>
  <w:num w:numId="20" w16cid:durableId="1190485136">
    <w:abstractNumId w:val="3"/>
  </w:num>
  <w:num w:numId="21" w16cid:durableId="1245803398">
    <w:abstractNumId w:val="34"/>
  </w:num>
  <w:num w:numId="22" w16cid:durableId="884298933">
    <w:abstractNumId w:val="13"/>
  </w:num>
  <w:num w:numId="23" w16cid:durableId="853423290">
    <w:abstractNumId w:val="31"/>
  </w:num>
  <w:num w:numId="24" w16cid:durableId="2144612513">
    <w:abstractNumId w:val="4"/>
  </w:num>
  <w:num w:numId="25" w16cid:durableId="583615431">
    <w:abstractNumId w:val="43"/>
  </w:num>
  <w:num w:numId="26" w16cid:durableId="5713271">
    <w:abstractNumId w:val="40"/>
  </w:num>
  <w:num w:numId="27" w16cid:durableId="2113355641">
    <w:abstractNumId w:val="42"/>
  </w:num>
  <w:num w:numId="28" w16cid:durableId="625814259">
    <w:abstractNumId w:val="37"/>
  </w:num>
  <w:num w:numId="29" w16cid:durableId="708187157">
    <w:abstractNumId w:val="6"/>
  </w:num>
  <w:num w:numId="30" w16cid:durableId="1576090398">
    <w:abstractNumId w:val="1"/>
  </w:num>
  <w:num w:numId="31" w16cid:durableId="1039432265">
    <w:abstractNumId w:val="5"/>
  </w:num>
  <w:num w:numId="32" w16cid:durableId="1388993456">
    <w:abstractNumId w:val="27"/>
  </w:num>
  <w:num w:numId="33" w16cid:durableId="1368480988">
    <w:abstractNumId w:val="41"/>
  </w:num>
  <w:num w:numId="34" w16cid:durableId="1086345696">
    <w:abstractNumId w:val="23"/>
  </w:num>
  <w:num w:numId="35" w16cid:durableId="1280255471">
    <w:abstractNumId w:val="38"/>
  </w:num>
  <w:num w:numId="36" w16cid:durableId="1977637093">
    <w:abstractNumId w:val="30"/>
  </w:num>
  <w:num w:numId="37" w16cid:durableId="1597009253">
    <w:abstractNumId w:val="8"/>
  </w:num>
  <w:num w:numId="38" w16cid:durableId="1621499536">
    <w:abstractNumId w:val="0"/>
  </w:num>
  <w:num w:numId="39" w16cid:durableId="155269188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510616">
    <w:abstractNumId w:val="19"/>
  </w:num>
  <w:num w:numId="41" w16cid:durableId="110901379">
    <w:abstractNumId w:val="47"/>
  </w:num>
  <w:num w:numId="42" w16cid:durableId="1717241055">
    <w:abstractNumId w:val="15"/>
  </w:num>
  <w:num w:numId="43" w16cid:durableId="1204056769">
    <w:abstractNumId w:val="35"/>
  </w:num>
  <w:num w:numId="44" w16cid:durableId="1917472870">
    <w:abstractNumId w:val="11"/>
  </w:num>
  <w:num w:numId="45" w16cid:durableId="1934895967">
    <w:abstractNumId w:val="45"/>
  </w:num>
  <w:num w:numId="46" w16cid:durableId="820579896">
    <w:abstractNumId w:val="48"/>
  </w:num>
  <w:num w:numId="47" w16cid:durableId="614749049">
    <w:abstractNumId w:val="12"/>
  </w:num>
  <w:num w:numId="48" w16cid:durableId="918057697">
    <w:abstractNumId w:val="20"/>
  </w:num>
  <w:num w:numId="49" w16cid:durableId="944313287">
    <w:abstractNumId w:val="17"/>
  </w:num>
  <w:num w:numId="50" w16cid:durableId="16095058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F0"/>
    <w:rsid w:val="0000260B"/>
    <w:rsid w:val="00006531"/>
    <w:rsid w:val="000072ED"/>
    <w:rsid w:val="000121A9"/>
    <w:rsid w:val="00012842"/>
    <w:rsid w:val="00012A9E"/>
    <w:rsid w:val="00012ED6"/>
    <w:rsid w:val="00014A26"/>
    <w:rsid w:val="00014E67"/>
    <w:rsid w:val="0001690E"/>
    <w:rsid w:val="00021D19"/>
    <w:rsid w:val="00025316"/>
    <w:rsid w:val="0002574D"/>
    <w:rsid w:val="00027DBA"/>
    <w:rsid w:val="000311CC"/>
    <w:rsid w:val="00031978"/>
    <w:rsid w:val="00032922"/>
    <w:rsid w:val="000329D6"/>
    <w:rsid w:val="00035A76"/>
    <w:rsid w:val="0003676F"/>
    <w:rsid w:val="00037562"/>
    <w:rsid w:val="00037618"/>
    <w:rsid w:val="00037826"/>
    <w:rsid w:val="00050C01"/>
    <w:rsid w:val="00054E83"/>
    <w:rsid w:val="00056748"/>
    <w:rsid w:val="00056D26"/>
    <w:rsid w:val="000571AB"/>
    <w:rsid w:val="0006200F"/>
    <w:rsid w:val="00062643"/>
    <w:rsid w:val="00070949"/>
    <w:rsid w:val="0007208B"/>
    <w:rsid w:val="00072434"/>
    <w:rsid w:val="00074AC2"/>
    <w:rsid w:val="00077116"/>
    <w:rsid w:val="00092016"/>
    <w:rsid w:val="00095D29"/>
    <w:rsid w:val="000966E1"/>
    <w:rsid w:val="000A342B"/>
    <w:rsid w:val="000A3C6F"/>
    <w:rsid w:val="000A43B6"/>
    <w:rsid w:val="000A5CB1"/>
    <w:rsid w:val="000A7238"/>
    <w:rsid w:val="000B1BFC"/>
    <w:rsid w:val="000B4B32"/>
    <w:rsid w:val="000C02DF"/>
    <w:rsid w:val="000C4D20"/>
    <w:rsid w:val="000D0C37"/>
    <w:rsid w:val="000D5CCF"/>
    <w:rsid w:val="000D79D8"/>
    <w:rsid w:val="000E0F4D"/>
    <w:rsid w:val="000E2AB9"/>
    <w:rsid w:val="000E37F3"/>
    <w:rsid w:val="000E709B"/>
    <w:rsid w:val="000E7E70"/>
    <w:rsid w:val="000F00B4"/>
    <w:rsid w:val="000F41A6"/>
    <w:rsid w:val="000F7004"/>
    <w:rsid w:val="0010259C"/>
    <w:rsid w:val="0010281D"/>
    <w:rsid w:val="001047A5"/>
    <w:rsid w:val="001064C3"/>
    <w:rsid w:val="001069C6"/>
    <w:rsid w:val="0011233E"/>
    <w:rsid w:val="001130A2"/>
    <w:rsid w:val="00113B37"/>
    <w:rsid w:val="00114421"/>
    <w:rsid w:val="00117786"/>
    <w:rsid w:val="001230EF"/>
    <w:rsid w:val="0012318A"/>
    <w:rsid w:val="001276D2"/>
    <w:rsid w:val="001315C5"/>
    <w:rsid w:val="001353E2"/>
    <w:rsid w:val="00135A36"/>
    <w:rsid w:val="0014197D"/>
    <w:rsid w:val="00142BD2"/>
    <w:rsid w:val="00147821"/>
    <w:rsid w:val="001538D4"/>
    <w:rsid w:val="00164D11"/>
    <w:rsid w:val="001652BD"/>
    <w:rsid w:val="00166182"/>
    <w:rsid w:val="001744F9"/>
    <w:rsid w:val="00175A18"/>
    <w:rsid w:val="001768E7"/>
    <w:rsid w:val="00180E55"/>
    <w:rsid w:val="001827AE"/>
    <w:rsid w:val="00183B2A"/>
    <w:rsid w:val="0018419E"/>
    <w:rsid w:val="001844A3"/>
    <w:rsid w:val="00191129"/>
    <w:rsid w:val="00193C68"/>
    <w:rsid w:val="00197309"/>
    <w:rsid w:val="00197F31"/>
    <w:rsid w:val="001A0575"/>
    <w:rsid w:val="001A2AC6"/>
    <w:rsid w:val="001A4190"/>
    <w:rsid w:val="001A7971"/>
    <w:rsid w:val="001C2339"/>
    <w:rsid w:val="001C56E7"/>
    <w:rsid w:val="001C6355"/>
    <w:rsid w:val="001D4403"/>
    <w:rsid w:val="001D450D"/>
    <w:rsid w:val="001D5984"/>
    <w:rsid w:val="001D74E3"/>
    <w:rsid w:val="001E1B9D"/>
    <w:rsid w:val="001E2BD0"/>
    <w:rsid w:val="001E43AC"/>
    <w:rsid w:val="001E513C"/>
    <w:rsid w:val="001E6B35"/>
    <w:rsid w:val="001E7107"/>
    <w:rsid w:val="001F0001"/>
    <w:rsid w:val="001F171E"/>
    <w:rsid w:val="001F27AB"/>
    <w:rsid w:val="001F29F7"/>
    <w:rsid w:val="001F5300"/>
    <w:rsid w:val="00200C2F"/>
    <w:rsid w:val="002044F1"/>
    <w:rsid w:val="00204C6D"/>
    <w:rsid w:val="00206DA2"/>
    <w:rsid w:val="00212CE4"/>
    <w:rsid w:val="00214195"/>
    <w:rsid w:val="002147F6"/>
    <w:rsid w:val="00217124"/>
    <w:rsid w:val="00221231"/>
    <w:rsid w:val="00225BB3"/>
    <w:rsid w:val="002260B6"/>
    <w:rsid w:val="002264CD"/>
    <w:rsid w:val="002314EA"/>
    <w:rsid w:val="00231E9C"/>
    <w:rsid w:val="00233BC7"/>
    <w:rsid w:val="00234939"/>
    <w:rsid w:val="00243DDF"/>
    <w:rsid w:val="00246CD2"/>
    <w:rsid w:val="00253285"/>
    <w:rsid w:val="00254276"/>
    <w:rsid w:val="002568F6"/>
    <w:rsid w:val="00260C0F"/>
    <w:rsid w:val="00260C2E"/>
    <w:rsid w:val="0026348D"/>
    <w:rsid w:val="0026467B"/>
    <w:rsid w:val="0027038D"/>
    <w:rsid w:val="00277F41"/>
    <w:rsid w:val="00283023"/>
    <w:rsid w:val="0028401C"/>
    <w:rsid w:val="002848F1"/>
    <w:rsid w:val="00296D33"/>
    <w:rsid w:val="00297212"/>
    <w:rsid w:val="0029731B"/>
    <w:rsid w:val="0029789E"/>
    <w:rsid w:val="00297A59"/>
    <w:rsid w:val="002A0016"/>
    <w:rsid w:val="002A0333"/>
    <w:rsid w:val="002A1386"/>
    <w:rsid w:val="002A1670"/>
    <w:rsid w:val="002A2EB4"/>
    <w:rsid w:val="002A3C7A"/>
    <w:rsid w:val="002A42AA"/>
    <w:rsid w:val="002A575C"/>
    <w:rsid w:val="002A6CD9"/>
    <w:rsid w:val="002B1C40"/>
    <w:rsid w:val="002B4D9A"/>
    <w:rsid w:val="002B69B6"/>
    <w:rsid w:val="002C1274"/>
    <w:rsid w:val="002C154E"/>
    <w:rsid w:val="002C3B8B"/>
    <w:rsid w:val="002C5FA3"/>
    <w:rsid w:val="002C5FAA"/>
    <w:rsid w:val="002D0162"/>
    <w:rsid w:val="002D1136"/>
    <w:rsid w:val="002D11FD"/>
    <w:rsid w:val="002D26A8"/>
    <w:rsid w:val="002D3ACF"/>
    <w:rsid w:val="002D55A4"/>
    <w:rsid w:val="002D6A38"/>
    <w:rsid w:val="002E1023"/>
    <w:rsid w:val="002E1F8F"/>
    <w:rsid w:val="002E3E5A"/>
    <w:rsid w:val="002E6FB0"/>
    <w:rsid w:val="002F3D9A"/>
    <w:rsid w:val="002F5534"/>
    <w:rsid w:val="00300542"/>
    <w:rsid w:val="00303571"/>
    <w:rsid w:val="00304C98"/>
    <w:rsid w:val="00306BA5"/>
    <w:rsid w:val="00311881"/>
    <w:rsid w:val="003128FE"/>
    <w:rsid w:val="0031451C"/>
    <w:rsid w:val="00314AB9"/>
    <w:rsid w:val="00320120"/>
    <w:rsid w:val="00321543"/>
    <w:rsid w:val="00323166"/>
    <w:rsid w:val="00324007"/>
    <w:rsid w:val="00325DAE"/>
    <w:rsid w:val="00326488"/>
    <w:rsid w:val="00326743"/>
    <w:rsid w:val="0032749B"/>
    <w:rsid w:val="00327E85"/>
    <w:rsid w:val="00330995"/>
    <w:rsid w:val="003328A4"/>
    <w:rsid w:val="00351FAD"/>
    <w:rsid w:val="0036134E"/>
    <w:rsid w:val="00363ABC"/>
    <w:rsid w:val="00363AF1"/>
    <w:rsid w:val="00367392"/>
    <w:rsid w:val="00371B94"/>
    <w:rsid w:val="003726DF"/>
    <w:rsid w:val="00374BB3"/>
    <w:rsid w:val="00380950"/>
    <w:rsid w:val="003818F9"/>
    <w:rsid w:val="00383E20"/>
    <w:rsid w:val="0038571E"/>
    <w:rsid w:val="00390D8C"/>
    <w:rsid w:val="003A42F7"/>
    <w:rsid w:val="003A5458"/>
    <w:rsid w:val="003A69EF"/>
    <w:rsid w:val="003B2A82"/>
    <w:rsid w:val="003B4BCF"/>
    <w:rsid w:val="003B562C"/>
    <w:rsid w:val="003B5846"/>
    <w:rsid w:val="003B59F6"/>
    <w:rsid w:val="003C3027"/>
    <w:rsid w:val="003C5476"/>
    <w:rsid w:val="003D1781"/>
    <w:rsid w:val="003D3C9B"/>
    <w:rsid w:val="003D4F51"/>
    <w:rsid w:val="003D7E85"/>
    <w:rsid w:val="003E0366"/>
    <w:rsid w:val="003E3E2B"/>
    <w:rsid w:val="003E64B4"/>
    <w:rsid w:val="003E6563"/>
    <w:rsid w:val="003E7120"/>
    <w:rsid w:val="003E713B"/>
    <w:rsid w:val="003F1BC6"/>
    <w:rsid w:val="003F306A"/>
    <w:rsid w:val="003F3F88"/>
    <w:rsid w:val="003F46B0"/>
    <w:rsid w:val="003F46ED"/>
    <w:rsid w:val="003F7139"/>
    <w:rsid w:val="004001B0"/>
    <w:rsid w:val="00403334"/>
    <w:rsid w:val="00416A1B"/>
    <w:rsid w:val="00416C6C"/>
    <w:rsid w:val="0042243A"/>
    <w:rsid w:val="00422A81"/>
    <w:rsid w:val="00422DDC"/>
    <w:rsid w:val="004237B6"/>
    <w:rsid w:val="00426F61"/>
    <w:rsid w:val="00432424"/>
    <w:rsid w:val="00434FC7"/>
    <w:rsid w:val="004353BA"/>
    <w:rsid w:val="0043758A"/>
    <w:rsid w:val="00441A60"/>
    <w:rsid w:val="00443638"/>
    <w:rsid w:val="00444B4C"/>
    <w:rsid w:val="00446062"/>
    <w:rsid w:val="00446CD9"/>
    <w:rsid w:val="00453712"/>
    <w:rsid w:val="00455AB8"/>
    <w:rsid w:val="00456E8A"/>
    <w:rsid w:val="00462A3F"/>
    <w:rsid w:val="0046418F"/>
    <w:rsid w:val="00465B08"/>
    <w:rsid w:val="0046607C"/>
    <w:rsid w:val="00472542"/>
    <w:rsid w:val="0047444C"/>
    <w:rsid w:val="00477451"/>
    <w:rsid w:val="0047751C"/>
    <w:rsid w:val="00483E0A"/>
    <w:rsid w:val="00487F77"/>
    <w:rsid w:val="0049045D"/>
    <w:rsid w:val="00496701"/>
    <w:rsid w:val="004A069B"/>
    <w:rsid w:val="004B0473"/>
    <w:rsid w:val="004B0BAB"/>
    <w:rsid w:val="004C06A1"/>
    <w:rsid w:val="004C6474"/>
    <w:rsid w:val="004D07BD"/>
    <w:rsid w:val="004D1AFA"/>
    <w:rsid w:val="004D6BA2"/>
    <w:rsid w:val="004E2C82"/>
    <w:rsid w:val="004E7820"/>
    <w:rsid w:val="004F0F6A"/>
    <w:rsid w:val="004F38E4"/>
    <w:rsid w:val="004F49FB"/>
    <w:rsid w:val="00500A11"/>
    <w:rsid w:val="005060D8"/>
    <w:rsid w:val="00510077"/>
    <w:rsid w:val="00517398"/>
    <w:rsid w:val="00524208"/>
    <w:rsid w:val="00525B37"/>
    <w:rsid w:val="005261AD"/>
    <w:rsid w:val="00531C63"/>
    <w:rsid w:val="00532221"/>
    <w:rsid w:val="005322D7"/>
    <w:rsid w:val="0053245C"/>
    <w:rsid w:val="00532756"/>
    <w:rsid w:val="00534A59"/>
    <w:rsid w:val="00542CE2"/>
    <w:rsid w:val="005448FB"/>
    <w:rsid w:val="00547106"/>
    <w:rsid w:val="00547B28"/>
    <w:rsid w:val="00562712"/>
    <w:rsid w:val="005672FB"/>
    <w:rsid w:val="005718B1"/>
    <w:rsid w:val="00571A6E"/>
    <w:rsid w:val="00574913"/>
    <w:rsid w:val="00575F5C"/>
    <w:rsid w:val="005811EB"/>
    <w:rsid w:val="00581806"/>
    <w:rsid w:val="00581EBD"/>
    <w:rsid w:val="00582280"/>
    <w:rsid w:val="005835DA"/>
    <w:rsid w:val="00587D7F"/>
    <w:rsid w:val="00591DFB"/>
    <w:rsid w:val="0059245B"/>
    <w:rsid w:val="0059525F"/>
    <w:rsid w:val="005979F2"/>
    <w:rsid w:val="005A154F"/>
    <w:rsid w:val="005A5784"/>
    <w:rsid w:val="005A620A"/>
    <w:rsid w:val="005A7B16"/>
    <w:rsid w:val="005B2B40"/>
    <w:rsid w:val="005B313F"/>
    <w:rsid w:val="005B617B"/>
    <w:rsid w:val="005B6DD3"/>
    <w:rsid w:val="005C034A"/>
    <w:rsid w:val="005C0777"/>
    <w:rsid w:val="005C08C3"/>
    <w:rsid w:val="005C3735"/>
    <w:rsid w:val="005C5008"/>
    <w:rsid w:val="005C6F1A"/>
    <w:rsid w:val="005C732F"/>
    <w:rsid w:val="005D1EE5"/>
    <w:rsid w:val="005D2C56"/>
    <w:rsid w:val="005D31EF"/>
    <w:rsid w:val="005D54F1"/>
    <w:rsid w:val="005D7CCD"/>
    <w:rsid w:val="005E00D2"/>
    <w:rsid w:val="005E1335"/>
    <w:rsid w:val="005E176D"/>
    <w:rsid w:val="005E2C67"/>
    <w:rsid w:val="005E71D2"/>
    <w:rsid w:val="005E7218"/>
    <w:rsid w:val="005E7949"/>
    <w:rsid w:val="005F2346"/>
    <w:rsid w:val="005F5FDA"/>
    <w:rsid w:val="005F7FED"/>
    <w:rsid w:val="0061005A"/>
    <w:rsid w:val="00611BFD"/>
    <w:rsid w:val="006139B9"/>
    <w:rsid w:val="006139DE"/>
    <w:rsid w:val="006146A7"/>
    <w:rsid w:val="006155F5"/>
    <w:rsid w:val="00616BEA"/>
    <w:rsid w:val="00620475"/>
    <w:rsid w:val="006217DE"/>
    <w:rsid w:val="006222A0"/>
    <w:rsid w:val="00623033"/>
    <w:rsid w:val="00623EE4"/>
    <w:rsid w:val="006253DC"/>
    <w:rsid w:val="006256E4"/>
    <w:rsid w:val="006318C5"/>
    <w:rsid w:val="00632354"/>
    <w:rsid w:val="00632506"/>
    <w:rsid w:val="00635EC3"/>
    <w:rsid w:val="00640944"/>
    <w:rsid w:val="00641D9A"/>
    <w:rsid w:val="00643086"/>
    <w:rsid w:val="006444CB"/>
    <w:rsid w:val="00644609"/>
    <w:rsid w:val="0064514E"/>
    <w:rsid w:val="0065044E"/>
    <w:rsid w:val="00650859"/>
    <w:rsid w:val="006546B4"/>
    <w:rsid w:val="00655DDB"/>
    <w:rsid w:val="00655EBF"/>
    <w:rsid w:val="00655F3A"/>
    <w:rsid w:val="006630F0"/>
    <w:rsid w:val="00664489"/>
    <w:rsid w:val="00665716"/>
    <w:rsid w:val="0066696F"/>
    <w:rsid w:val="00666AC4"/>
    <w:rsid w:val="00666AC6"/>
    <w:rsid w:val="006674DC"/>
    <w:rsid w:val="00667AD7"/>
    <w:rsid w:val="00667C57"/>
    <w:rsid w:val="00667DE4"/>
    <w:rsid w:val="006702D8"/>
    <w:rsid w:val="00673BE9"/>
    <w:rsid w:val="0068094D"/>
    <w:rsid w:val="00680ABD"/>
    <w:rsid w:val="006819A7"/>
    <w:rsid w:val="00681A30"/>
    <w:rsid w:val="0068250D"/>
    <w:rsid w:val="006852D6"/>
    <w:rsid w:val="00685364"/>
    <w:rsid w:val="00696355"/>
    <w:rsid w:val="006A30D4"/>
    <w:rsid w:val="006A3588"/>
    <w:rsid w:val="006A6910"/>
    <w:rsid w:val="006A6D6B"/>
    <w:rsid w:val="006B03B4"/>
    <w:rsid w:val="006B5E77"/>
    <w:rsid w:val="006B610A"/>
    <w:rsid w:val="006B7FB3"/>
    <w:rsid w:val="006C3549"/>
    <w:rsid w:val="006C3C71"/>
    <w:rsid w:val="006C471A"/>
    <w:rsid w:val="006C5C40"/>
    <w:rsid w:val="006D0C5A"/>
    <w:rsid w:val="006D3536"/>
    <w:rsid w:val="006D6CAF"/>
    <w:rsid w:val="006E2698"/>
    <w:rsid w:val="006E26A0"/>
    <w:rsid w:val="006E33FC"/>
    <w:rsid w:val="006E59A0"/>
    <w:rsid w:val="006E7FDC"/>
    <w:rsid w:val="006F017F"/>
    <w:rsid w:val="006F17D6"/>
    <w:rsid w:val="006F7BEC"/>
    <w:rsid w:val="00700469"/>
    <w:rsid w:val="007031A1"/>
    <w:rsid w:val="00704C32"/>
    <w:rsid w:val="00705E1D"/>
    <w:rsid w:val="0070637F"/>
    <w:rsid w:val="0071293C"/>
    <w:rsid w:val="00715E13"/>
    <w:rsid w:val="007216AD"/>
    <w:rsid w:val="007217E4"/>
    <w:rsid w:val="007229BC"/>
    <w:rsid w:val="00723420"/>
    <w:rsid w:val="00726160"/>
    <w:rsid w:val="00731598"/>
    <w:rsid w:val="0073329F"/>
    <w:rsid w:val="00733F1B"/>
    <w:rsid w:val="00733F2F"/>
    <w:rsid w:val="0073503B"/>
    <w:rsid w:val="00740A71"/>
    <w:rsid w:val="0074592E"/>
    <w:rsid w:val="00745D1D"/>
    <w:rsid w:val="007464A2"/>
    <w:rsid w:val="007471AD"/>
    <w:rsid w:val="0075030B"/>
    <w:rsid w:val="00750DD7"/>
    <w:rsid w:val="00752B69"/>
    <w:rsid w:val="00752CA1"/>
    <w:rsid w:val="00755713"/>
    <w:rsid w:val="007559F2"/>
    <w:rsid w:val="00755B6E"/>
    <w:rsid w:val="00760034"/>
    <w:rsid w:val="007614F9"/>
    <w:rsid w:val="007632B6"/>
    <w:rsid w:val="007644E2"/>
    <w:rsid w:val="0076488C"/>
    <w:rsid w:val="00765929"/>
    <w:rsid w:val="00765E5F"/>
    <w:rsid w:val="00766C71"/>
    <w:rsid w:val="00767C7E"/>
    <w:rsid w:val="007705A4"/>
    <w:rsid w:val="00770907"/>
    <w:rsid w:val="00771F1B"/>
    <w:rsid w:val="00776572"/>
    <w:rsid w:val="00780DEF"/>
    <w:rsid w:val="00781CCB"/>
    <w:rsid w:val="007860CD"/>
    <w:rsid w:val="0078615E"/>
    <w:rsid w:val="00790C51"/>
    <w:rsid w:val="007953EF"/>
    <w:rsid w:val="007959BC"/>
    <w:rsid w:val="00795E98"/>
    <w:rsid w:val="00796F97"/>
    <w:rsid w:val="00796FC5"/>
    <w:rsid w:val="007A154D"/>
    <w:rsid w:val="007A1C79"/>
    <w:rsid w:val="007A4D25"/>
    <w:rsid w:val="007A531E"/>
    <w:rsid w:val="007A5B5B"/>
    <w:rsid w:val="007A5D25"/>
    <w:rsid w:val="007A6768"/>
    <w:rsid w:val="007B2A42"/>
    <w:rsid w:val="007B3A51"/>
    <w:rsid w:val="007B51E4"/>
    <w:rsid w:val="007C131D"/>
    <w:rsid w:val="007C3810"/>
    <w:rsid w:val="007D0DDE"/>
    <w:rsid w:val="007D1689"/>
    <w:rsid w:val="007D39EF"/>
    <w:rsid w:val="007D4005"/>
    <w:rsid w:val="007D400D"/>
    <w:rsid w:val="007D6FE3"/>
    <w:rsid w:val="007E0169"/>
    <w:rsid w:val="007E0776"/>
    <w:rsid w:val="007E1F0A"/>
    <w:rsid w:val="007E3F0C"/>
    <w:rsid w:val="007E43D6"/>
    <w:rsid w:val="007E4B27"/>
    <w:rsid w:val="007E5D58"/>
    <w:rsid w:val="007F4154"/>
    <w:rsid w:val="007F6B26"/>
    <w:rsid w:val="00800827"/>
    <w:rsid w:val="00800D9B"/>
    <w:rsid w:val="00801334"/>
    <w:rsid w:val="00804C46"/>
    <w:rsid w:val="00806CD8"/>
    <w:rsid w:val="00817C41"/>
    <w:rsid w:val="00817FA8"/>
    <w:rsid w:val="008240F5"/>
    <w:rsid w:val="00824158"/>
    <w:rsid w:val="008246EB"/>
    <w:rsid w:val="00826317"/>
    <w:rsid w:val="00827889"/>
    <w:rsid w:val="00841D8D"/>
    <w:rsid w:val="00847F0D"/>
    <w:rsid w:val="00850600"/>
    <w:rsid w:val="008527C5"/>
    <w:rsid w:val="00856612"/>
    <w:rsid w:val="0086084B"/>
    <w:rsid w:val="008640D2"/>
    <w:rsid w:val="00872695"/>
    <w:rsid w:val="008753C6"/>
    <w:rsid w:val="008757DC"/>
    <w:rsid w:val="00883B19"/>
    <w:rsid w:val="008843C8"/>
    <w:rsid w:val="008861BC"/>
    <w:rsid w:val="00886B10"/>
    <w:rsid w:val="008930E1"/>
    <w:rsid w:val="00897946"/>
    <w:rsid w:val="008A36DD"/>
    <w:rsid w:val="008A463F"/>
    <w:rsid w:val="008A54EC"/>
    <w:rsid w:val="008A790B"/>
    <w:rsid w:val="008A7D73"/>
    <w:rsid w:val="008B295A"/>
    <w:rsid w:val="008B36B6"/>
    <w:rsid w:val="008B3896"/>
    <w:rsid w:val="008B5360"/>
    <w:rsid w:val="008C29A5"/>
    <w:rsid w:val="008C52C4"/>
    <w:rsid w:val="008C53F7"/>
    <w:rsid w:val="008C6E24"/>
    <w:rsid w:val="008D1FA9"/>
    <w:rsid w:val="008D397C"/>
    <w:rsid w:val="008D6A72"/>
    <w:rsid w:val="008D6F2B"/>
    <w:rsid w:val="008E2146"/>
    <w:rsid w:val="008E2BE9"/>
    <w:rsid w:val="008E4EA7"/>
    <w:rsid w:val="008E5769"/>
    <w:rsid w:val="008E6886"/>
    <w:rsid w:val="008E6F6F"/>
    <w:rsid w:val="008F071A"/>
    <w:rsid w:val="008F1B58"/>
    <w:rsid w:val="008F2C43"/>
    <w:rsid w:val="008F686D"/>
    <w:rsid w:val="00901AE7"/>
    <w:rsid w:val="009044EA"/>
    <w:rsid w:val="009059B6"/>
    <w:rsid w:val="0090701C"/>
    <w:rsid w:val="009072D2"/>
    <w:rsid w:val="0091190C"/>
    <w:rsid w:val="00914E3D"/>
    <w:rsid w:val="0092300E"/>
    <w:rsid w:val="00923637"/>
    <w:rsid w:val="00924114"/>
    <w:rsid w:val="00930011"/>
    <w:rsid w:val="0094414F"/>
    <w:rsid w:val="00946EF6"/>
    <w:rsid w:val="009508B3"/>
    <w:rsid w:val="00951908"/>
    <w:rsid w:val="00966126"/>
    <w:rsid w:val="00971132"/>
    <w:rsid w:val="009730F8"/>
    <w:rsid w:val="009739F4"/>
    <w:rsid w:val="00974006"/>
    <w:rsid w:val="00975AAC"/>
    <w:rsid w:val="009769B9"/>
    <w:rsid w:val="00984F65"/>
    <w:rsid w:val="00986480"/>
    <w:rsid w:val="00987267"/>
    <w:rsid w:val="009922D2"/>
    <w:rsid w:val="00992D38"/>
    <w:rsid w:val="00996278"/>
    <w:rsid w:val="00997937"/>
    <w:rsid w:val="009A2A9D"/>
    <w:rsid w:val="009A38E1"/>
    <w:rsid w:val="009A47A7"/>
    <w:rsid w:val="009A5AA4"/>
    <w:rsid w:val="009B0A56"/>
    <w:rsid w:val="009B16F9"/>
    <w:rsid w:val="009B1EE1"/>
    <w:rsid w:val="009B2B6D"/>
    <w:rsid w:val="009B5F58"/>
    <w:rsid w:val="009B6464"/>
    <w:rsid w:val="009C6DBB"/>
    <w:rsid w:val="009D0563"/>
    <w:rsid w:val="009D3C83"/>
    <w:rsid w:val="009D4A2D"/>
    <w:rsid w:val="009D4D2C"/>
    <w:rsid w:val="009D7793"/>
    <w:rsid w:val="009E08F0"/>
    <w:rsid w:val="009E1183"/>
    <w:rsid w:val="009E1A13"/>
    <w:rsid w:val="009E2013"/>
    <w:rsid w:val="009E489B"/>
    <w:rsid w:val="009F0F78"/>
    <w:rsid w:val="009F2F16"/>
    <w:rsid w:val="009F40DA"/>
    <w:rsid w:val="009F549C"/>
    <w:rsid w:val="009F5D5B"/>
    <w:rsid w:val="00A00295"/>
    <w:rsid w:val="00A00EC2"/>
    <w:rsid w:val="00A01B49"/>
    <w:rsid w:val="00A03430"/>
    <w:rsid w:val="00A05183"/>
    <w:rsid w:val="00A05381"/>
    <w:rsid w:val="00A10803"/>
    <w:rsid w:val="00A123BA"/>
    <w:rsid w:val="00A16C33"/>
    <w:rsid w:val="00A16F9C"/>
    <w:rsid w:val="00A23BA6"/>
    <w:rsid w:val="00A35911"/>
    <w:rsid w:val="00A35F9B"/>
    <w:rsid w:val="00A36EC7"/>
    <w:rsid w:val="00A43807"/>
    <w:rsid w:val="00A4600B"/>
    <w:rsid w:val="00A4684D"/>
    <w:rsid w:val="00A47293"/>
    <w:rsid w:val="00A47730"/>
    <w:rsid w:val="00A50F65"/>
    <w:rsid w:val="00A5233A"/>
    <w:rsid w:val="00A5659D"/>
    <w:rsid w:val="00A60C37"/>
    <w:rsid w:val="00A60DA3"/>
    <w:rsid w:val="00A669D0"/>
    <w:rsid w:val="00A67864"/>
    <w:rsid w:val="00A72F93"/>
    <w:rsid w:val="00A73C80"/>
    <w:rsid w:val="00A7645D"/>
    <w:rsid w:val="00A764FD"/>
    <w:rsid w:val="00A767BA"/>
    <w:rsid w:val="00A800B9"/>
    <w:rsid w:val="00A865D4"/>
    <w:rsid w:val="00A86B56"/>
    <w:rsid w:val="00A97E49"/>
    <w:rsid w:val="00AA04C6"/>
    <w:rsid w:val="00AA0FAD"/>
    <w:rsid w:val="00AA7DB4"/>
    <w:rsid w:val="00AB1342"/>
    <w:rsid w:val="00AB21C7"/>
    <w:rsid w:val="00AB3A2C"/>
    <w:rsid w:val="00AB7BF9"/>
    <w:rsid w:val="00AC4445"/>
    <w:rsid w:val="00AC60DE"/>
    <w:rsid w:val="00AC7F52"/>
    <w:rsid w:val="00AE1529"/>
    <w:rsid w:val="00AE3046"/>
    <w:rsid w:val="00AE333D"/>
    <w:rsid w:val="00AE3912"/>
    <w:rsid w:val="00AE5052"/>
    <w:rsid w:val="00AF2379"/>
    <w:rsid w:val="00AF50A1"/>
    <w:rsid w:val="00AF6DD9"/>
    <w:rsid w:val="00AF7CC8"/>
    <w:rsid w:val="00B0048A"/>
    <w:rsid w:val="00B012F8"/>
    <w:rsid w:val="00B01A00"/>
    <w:rsid w:val="00B02055"/>
    <w:rsid w:val="00B026AD"/>
    <w:rsid w:val="00B02AD2"/>
    <w:rsid w:val="00B04569"/>
    <w:rsid w:val="00B11586"/>
    <w:rsid w:val="00B118CE"/>
    <w:rsid w:val="00B13CD5"/>
    <w:rsid w:val="00B1426F"/>
    <w:rsid w:val="00B209BA"/>
    <w:rsid w:val="00B225AD"/>
    <w:rsid w:val="00B436A8"/>
    <w:rsid w:val="00B45D37"/>
    <w:rsid w:val="00B464B0"/>
    <w:rsid w:val="00B5021F"/>
    <w:rsid w:val="00B511F4"/>
    <w:rsid w:val="00B52FB7"/>
    <w:rsid w:val="00B53EB5"/>
    <w:rsid w:val="00B54977"/>
    <w:rsid w:val="00B55316"/>
    <w:rsid w:val="00B659A4"/>
    <w:rsid w:val="00B65B78"/>
    <w:rsid w:val="00B66C11"/>
    <w:rsid w:val="00B718F5"/>
    <w:rsid w:val="00B7463A"/>
    <w:rsid w:val="00B7561E"/>
    <w:rsid w:val="00B769B0"/>
    <w:rsid w:val="00B819A8"/>
    <w:rsid w:val="00B85D7C"/>
    <w:rsid w:val="00B87518"/>
    <w:rsid w:val="00B90842"/>
    <w:rsid w:val="00B95A7C"/>
    <w:rsid w:val="00BA0048"/>
    <w:rsid w:val="00BA0768"/>
    <w:rsid w:val="00BA4AD4"/>
    <w:rsid w:val="00BA4E40"/>
    <w:rsid w:val="00BA664E"/>
    <w:rsid w:val="00BA7278"/>
    <w:rsid w:val="00BB57C7"/>
    <w:rsid w:val="00BB5C55"/>
    <w:rsid w:val="00BB64B9"/>
    <w:rsid w:val="00BB7257"/>
    <w:rsid w:val="00BB7A1C"/>
    <w:rsid w:val="00BB7E7B"/>
    <w:rsid w:val="00BC3CBF"/>
    <w:rsid w:val="00BC4DB0"/>
    <w:rsid w:val="00BC7259"/>
    <w:rsid w:val="00BD2204"/>
    <w:rsid w:val="00BD35CB"/>
    <w:rsid w:val="00BD3E40"/>
    <w:rsid w:val="00BD429F"/>
    <w:rsid w:val="00BD5E70"/>
    <w:rsid w:val="00BD60C3"/>
    <w:rsid w:val="00BD6263"/>
    <w:rsid w:val="00BE003D"/>
    <w:rsid w:val="00BE0FFF"/>
    <w:rsid w:val="00BE5F8D"/>
    <w:rsid w:val="00C00BF4"/>
    <w:rsid w:val="00C00C2E"/>
    <w:rsid w:val="00C01123"/>
    <w:rsid w:val="00C01D85"/>
    <w:rsid w:val="00C0280D"/>
    <w:rsid w:val="00C02ADA"/>
    <w:rsid w:val="00C04D7A"/>
    <w:rsid w:val="00C05808"/>
    <w:rsid w:val="00C05BEA"/>
    <w:rsid w:val="00C120D9"/>
    <w:rsid w:val="00C137E6"/>
    <w:rsid w:val="00C13DDE"/>
    <w:rsid w:val="00C1562A"/>
    <w:rsid w:val="00C15AD6"/>
    <w:rsid w:val="00C17C98"/>
    <w:rsid w:val="00C221E1"/>
    <w:rsid w:val="00C22D56"/>
    <w:rsid w:val="00C245ED"/>
    <w:rsid w:val="00C30DF4"/>
    <w:rsid w:val="00C40D86"/>
    <w:rsid w:val="00C4494C"/>
    <w:rsid w:val="00C506D5"/>
    <w:rsid w:val="00C51D14"/>
    <w:rsid w:val="00C53BF1"/>
    <w:rsid w:val="00C54B4A"/>
    <w:rsid w:val="00C61371"/>
    <w:rsid w:val="00C653DA"/>
    <w:rsid w:val="00C70B7C"/>
    <w:rsid w:val="00C722BE"/>
    <w:rsid w:val="00C72461"/>
    <w:rsid w:val="00C77067"/>
    <w:rsid w:val="00C8164B"/>
    <w:rsid w:val="00C81C0A"/>
    <w:rsid w:val="00C828C1"/>
    <w:rsid w:val="00C929E8"/>
    <w:rsid w:val="00C9330A"/>
    <w:rsid w:val="00C942C5"/>
    <w:rsid w:val="00C94D48"/>
    <w:rsid w:val="00C97A6A"/>
    <w:rsid w:val="00CA392D"/>
    <w:rsid w:val="00CA3997"/>
    <w:rsid w:val="00CB0E11"/>
    <w:rsid w:val="00CB136A"/>
    <w:rsid w:val="00CB657D"/>
    <w:rsid w:val="00CC0A25"/>
    <w:rsid w:val="00CC1D2E"/>
    <w:rsid w:val="00CC4917"/>
    <w:rsid w:val="00CC515A"/>
    <w:rsid w:val="00CD25C6"/>
    <w:rsid w:val="00CD2BEB"/>
    <w:rsid w:val="00CD2C08"/>
    <w:rsid w:val="00CD5E44"/>
    <w:rsid w:val="00CD6D1F"/>
    <w:rsid w:val="00CD7CB9"/>
    <w:rsid w:val="00CE1B84"/>
    <w:rsid w:val="00CE3984"/>
    <w:rsid w:val="00CE3BEF"/>
    <w:rsid w:val="00CE7779"/>
    <w:rsid w:val="00CF2511"/>
    <w:rsid w:val="00D01AB2"/>
    <w:rsid w:val="00D02708"/>
    <w:rsid w:val="00D03801"/>
    <w:rsid w:val="00D04672"/>
    <w:rsid w:val="00D05405"/>
    <w:rsid w:val="00D07EB8"/>
    <w:rsid w:val="00D102F8"/>
    <w:rsid w:val="00D10EAA"/>
    <w:rsid w:val="00D13559"/>
    <w:rsid w:val="00D13E7B"/>
    <w:rsid w:val="00D20CA0"/>
    <w:rsid w:val="00D2200F"/>
    <w:rsid w:val="00D23EE8"/>
    <w:rsid w:val="00D23FB5"/>
    <w:rsid w:val="00D32D30"/>
    <w:rsid w:val="00D33A0C"/>
    <w:rsid w:val="00D43B86"/>
    <w:rsid w:val="00D442D9"/>
    <w:rsid w:val="00D4623F"/>
    <w:rsid w:val="00D47C1A"/>
    <w:rsid w:val="00D5018D"/>
    <w:rsid w:val="00D52897"/>
    <w:rsid w:val="00D537C3"/>
    <w:rsid w:val="00D56B2A"/>
    <w:rsid w:val="00D61929"/>
    <w:rsid w:val="00D620C4"/>
    <w:rsid w:val="00D621C2"/>
    <w:rsid w:val="00D64C7C"/>
    <w:rsid w:val="00D67CE2"/>
    <w:rsid w:val="00D700B0"/>
    <w:rsid w:val="00D70385"/>
    <w:rsid w:val="00D752F2"/>
    <w:rsid w:val="00D7614B"/>
    <w:rsid w:val="00D77AA1"/>
    <w:rsid w:val="00D805EE"/>
    <w:rsid w:val="00D80705"/>
    <w:rsid w:val="00D827A0"/>
    <w:rsid w:val="00D84C41"/>
    <w:rsid w:val="00D861BE"/>
    <w:rsid w:val="00D86FE2"/>
    <w:rsid w:val="00D87E21"/>
    <w:rsid w:val="00D920E4"/>
    <w:rsid w:val="00D968C9"/>
    <w:rsid w:val="00D96EA3"/>
    <w:rsid w:val="00DA3E27"/>
    <w:rsid w:val="00DA7D48"/>
    <w:rsid w:val="00DA7F93"/>
    <w:rsid w:val="00DB2AB2"/>
    <w:rsid w:val="00DC6331"/>
    <w:rsid w:val="00DD0271"/>
    <w:rsid w:val="00DD2BE2"/>
    <w:rsid w:val="00DD3FED"/>
    <w:rsid w:val="00DD40AB"/>
    <w:rsid w:val="00DD676A"/>
    <w:rsid w:val="00DD6F14"/>
    <w:rsid w:val="00DE19AD"/>
    <w:rsid w:val="00DF7263"/>
    <w:rsid w:val="00E00EA6"/>
    <w:rsid w:val="00E01EFD"/>
    <w:rsid w:val="00E05486"/>
    <w:rsid w:val="00E117F0"/>
    <w:rsid w:val="00E127F6"/>
    <w:rsid w:val="00E13EC1"/>
    <w:rsid w:val="00E17E78"/>
    <w:rsid w:val="00E2443D"/>
    <w:rsid w:val="00E24889"/>
    <w:rsid w:val="00E25E8D"/>
    <w:rsid w:val="00E26638"/>
    <w:rsid w:val="00E319C6"/>
    <w:rsid w:val="00E32E9E"/>
    <w:rsid w:val="00E349B7"/>
    <w:rsid w:val="00E34BED"/>
    <w:rsid w:val="00E41264"/>
    <w:rsid w:val="00E41F6A"/>
    <w:rsid w:val="00E42725"/>
    <w:rsid w:val="00E42AA0"/>
    <w:rsid w:val="00E438E6"/>
    <w:rsid w:val="00E47543"/>
    <w:rsid w:val="00E4795E"/>
    <w:rsid w:val="00E5399A"/>
    <w:rsid w:val="00E56B44"/>
    <w:rsid w:val="00E61791"/>
    <w:rsid w:val="00E6248F"/>
    <w:rsid w:val="00E63425"/>
    <w:rsid w:val="00E649B7"/>
    <w:rsid w:val="00E673E1"/>
    <w:rsid w:val="00E72227"/>
    <w:rsid w:val="00E75454"/>
    <w:rsid w:val="00E75CBF"/>
    <w:rsid w:val="00E844E6"/>
    <w:rsid w:val="00E879D3"/>
    <w:rsid w:val="00E9279B"/>
    <w:rsid w:val="00E94252"/>
    <w:rsid w:val="00E94EDE"/>
    <w:rsid w:val="00E94F03"/>
    <w:rsid w:val="00EA0B4D"/>
    <w:rsid w:val="00EA1295"/>
    <w:rsid w:val="00EA1D83"/>
    <w:rsid w:val="00EA55B3"/>
    <w:rsid w:val="00EB0172"/>
    <w:rsid w:val="00EB138A"/>
    <w:rsid w:val="00EB3F5E"/>
    <w:rsid w:val="00EB428A"/>
    <w:rsid w:val="00EB53BA"/>
    <w:rsid w:val="00EC6496"/>
    <w:rsid w:val="00EC79DC"/>
    <w:rsid w:val="00ED0330"/>
    <w:rsid w:val="00ED512B"/>
    <w:rsid w:val="00ED533B"/>
    <w:rsid w:val="00ED67B7"/>
    <w:rsid w:val="00ED6FDD"/>
    <w:rsid w:val="00ED7D9F"/>
    <w:rsid w:val="00EE0CA1"/>
    <w:rsid w:val="00EE1231"/>
    <w:rsid w:val="00EE2515"/>
    <w:rsid w:val="00EF026D"/>
    <w:rsid w:val="00EF153E"/>
    <w:rsid w:val="00EF46BA"/>
    <w:rsid w:val="00EF6C91"/>
    <w:rsid w:val="00F022A6"/>
    <w:rsid w:val="00F02A93"/>
    <w:rsid w:val="00F06860"/>
    <w:rsid w:val="00F114F9"/>
    <w:rsid w:val="00F12AD2"/>
    <w:rsid w:val="00F14EA7"/>
    <w:rsid w:val="00F15611"/>
    <w:rsid w:val="00F160B2"/>
    <w:rsid w:val="00F24763"/>
    <w:rsid w:val="00F26B7B"/>
    <w:rsid w:val="00F26C0D"/>
    <w:rsid w:val="00F302A1"/>
    <w:rsid w:val="00F32D91"/>
    <w:rsid w:val="00F3598D"/>
    <w:rsid w:val="00F370F3"/>
    <w:rsid w:val="00F428C2"/>
    <w:rsid w:val="00F42AC5"/>
    <w:rsid w:val="00F457DC"/>
    <w:rsid w:val="00F4746C"/>
    <w:rsid w:val="00F47510"/>
    <w:rsid w:val="00F520FB"/>
    <w:rsid w:val="00F5331C"/>
    <w:rsid w:val="00F560E8"/>
    <w:rsid w:val="00F60A85"/>
    <w:rsid w:val="00F622C4"/>
    <w:rsid w:val="00F64290"/>
    <w:rsid w:val="00F64595"/>
    <w:rsid w:val="00F64FFE"/>
    <w:rsid w:val="00F65315"/>
    <w:rsid w:val="00F746F2"/>
    <w:rsid w:val="00F77740"/>
    <w:rsid w:val="00F836A5"/>
    <w:rsid w:val="00F84D53"/>
    <w:rsid w:val="00F85039"/>
    <w:rsid w:val="00F867A2"/>
    <w:rsid w:val="00F910EA"/>
    <w:rsid w:val="00F917A0"/>
    <w:rsid w:val="00F935E2"/>
    <w:rsid w:val="00F936D6"/>
    <w:rsid w:val="00F96462"/>
    <w:rsid w:val="00F971DA"/>
    <w:rsid w:val="00F9743B"/>
    <w:rsid w:val="00FA210A"/>
    <w:rsid w:val="00FA3ADA"/>
    <w:rsid w:val="00FA3CE9"/>
    <w:rsid w:val="00FA47F6"/>
    <w:rsid w:val="00FA5883"/>
    <w:rsid w:val="00FA6911"/>
    <w:rsid w:val="00FA6F21"/>
    <w:rsid w:val="00FB2426"/>
    <w:rsid w:val="00FB3BAD"/>
    <w:rsid w:val="00FB45B9"/>
    <w:rsid w:val="00FB4F03"/>
    <w:rsid w:val="00FB7631"/>
    <w:rsid w:val="00FB7EC5"/>
    <w:rsid w:val="00FC27AA"/>
    <w:rsid w:val="00FC7C1B"/>
    <w:rsid w:val="00FE0154"/>
    <w:rsid w:val="00FE3D67"/>
    <w:rsid w:val="00FE4214"/>
    <w:rsid w:val="00FE7CFC"/>
    <w:rsid w:val="00FF0C6F"/>
    <w:rsid w:val="00FF2806"/>
    <w:rsid w:val="00FF4E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6F27E"/>
  <w15:docId w15:val="{FD518F62-6DA1-4E3B-8623-BAF40FFD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7F0"/>
    <w:pPr>
      <w:widowControl w:val="0"/>
      <w:autoSpaceDE w:val="0"/>
      <w:autoSpaceDN w:val="0"/>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E117F0"/>
    <w:pPr>
      <w:tabs>
        <w:tab w:val="center" w:pos="4536"/>
        <w:tab w:val="right" w:pos="9072"/>
      </w:tabs>
    </w:pPr>
  </w:style>
  <w:style w:type="paragraph" w:styleId="Listepuces2">
    <w:name w:val="List Bullet 2"/>
    <w:basedOn w:val="Normal"/>
    <w:autoRedefine/>
    <w:rsid w:val="003F1BC6"/>
    <w:pPr>
      <w:widowControl/>
      <w:autoSpaceDE/>
      <w:autoSpaceDN/>
      <w:ind w:left="360"/>
      <w:jc w:val="both"/>
    </w:pPr>
    <w:rPr>
      <w:rFonts w:ascii="Arial" w:hAnsi="Arial" w:cs="Arial"/>
      <w:sz w:val="18"/>
      <w:szCs w:val="18"/>
    </w:rPr>
  </w:style>
  <w:style w:type="paragraph" w:styleId="Listecontinue">
    <w:name w:val="List Continue"/>
    <w:basedOn w:val="Normal"/>
    <w:rsid w:val="00E117F0"/>
    <w:pPr>
      <w:widowControl/>
      <w:autoSpaceDE/>
      <w:autoSpaceDN/>
      <w:spacing w:after="120"/>
      <w:ind w:left="283"/>
    </w:pPr>
  </w:style>
  <w:style w:type="character" w:styleId="Numrodepage">
    <w:name w:val="page number"/>
    <w:basedOn w:val="Policepardfaut"/>
    <w:rsid w:val="00E117F0"/>
  </w:style>
  <w:style w:type="character" w:styleId="Lienhypertexte">
    <w:name w:val="Hyperlink"/>
    <w:basedOn w:val="Policepardfaut"/>
    <w:rsid w:val="00E117F0"/>
    <w:rPr>
      <w:color w:val="0000FF"/>
      <w:u w:val="single"/>
    </w:rPr>
  </w:style>
  <w:style w:type="paragraph" w:styleId="En-tte">
    <w:name w:val="header"/>
    <w:basedOn w:val="Normal"/>
    <w:rsid w:val="008757DC"/>
    <w:pPr>
      <w:tabs>
        <w:tab w:val="center" w:pos="4536"/>
        <w:tab w:val="right" w:pos="9072"/>
      </w:tabs>
    </w:pPr>
  </w:style>
  <w:style w:type="paragraph" w:styleId="Sansinterligne">
    <w:name w:val="No Spacing"/>
    <w:uiPriority w:val="1"/>
    <w:qFormat/>
    <w:rsid w:val="00031978"/>
    <w:pPr>
      <w:widowControl w:val="0"/>
      <w:autoSpaceDE w:val="0"/>
      <w:autoSpaceDN w:val="0"/>
    </w:pPr>
    <w:rPr>
      <w:sz w:val="24"/>
      <w:szCs w:val="24"/>
    </w:rPr>
  </w:style>
  <w:style w:type="character" w:styleId="Marquedecommentaire">
    <w:name w:val="annotation reference"/>
    <w:basedOn w:val="Policepardfaut"/>
    <w:uiPriority w:val="99"/>
    <w:semiHidden/>
    <w:unhideWhenUsed/>
    <w:rsid w:val="00325DAE"/>
    <w:rPr>
      <w:sz w:val="16"/>
      <w:szCs w:val="16"/>
    </w:rPr>
  </w:style>
  <w:style w:type="paragraph" w:styleId="Commentaire">
    <w:name w:val="annotation text"/>
    <w:basedOn w:val="Normal"/>
    <w:link w:val="CommentaireCar"/>
    <w:uiPriority w:val="99"/>
    <w:semiHidden/>
    <w:unhideWhenUsed/>
    <w:rsid w:val="00325DAE"/>
    <w:rPr>
      <w:sz w:val="20"/>
      <w:szCs w:val="20"/>
    </w:rPr>
  </w:style>
  <w:style w:type="character" w:customStyle="1" w:styleId="CommentaireCar">
    <w:name w:val="Commentaire Car"/>
    <w:basedOn w:val="Policepardfaut"/>
    <w:link w:val="Commentaire"/>
    <w:uiPriority w:val="99"/>
    <w:semiHidden/>
    <w:rsid w:val="00325DAE"/>
  </w:style>
  <w:style w:type="paragraph" w:styleId="Objetducommentaire">
    <w:name w:val="annotation subject"/>
    <w:basedOn w:val="Commentaire"/>
    <w:next w:val="Commentaire"/>
    <w:link w:val="ObjetducommentaireCar"/>
    <w:uiPriority w:val="99"/>
    <w:semiHidden/>
    <w:unhideWhenUsed/>
    <w:rsid w:val="00325DAE"/>
    <w:rPr>
      <w:b/>
      <w:bCs/>
    </w:rPr>
  </w:style>
  <w:style w:type="character" w:customStyle="1" w:styleId="ObjetducommentaireCar">
    <w:name w:val="Objet du commentaire Car"/>
    <w:basedOn w:val="CommentaireCar"/>
    <w:link w:val="Objetducommentaire"/>
    <w:uiPriority w:val="99"/>
    <w:semiHidden/>
    <w:rsid w:val="00325DAE"/>
    <w:rPr>
      <w:b/>
      <w:bCs/>
    </w:rPr>
  </w:style>
  <w:style w:type="paragraph" w:styleId="Rvision">
    <w:name w:val="Revision"/>
    <w:hidden/>
    <w:uiPriority w:val="99"/>
    <w:semiHidden/>
    <w:rsid w:val="00325DAE"/>
    <w:rPr>
      <w:sz w:val="24"/>
      <w:szCs w:val="24"/>
    </w:rPr>
  </w:style>
  <w:style w:type="paragraph" w:styleId="Textedebulles">
    <w:name w:val="Balloon Text"/>
    <w:basedOn w:val="Normal"/>
    <w:link w:val="TextedebullesCar"/>
    <w:uiPriority w:val="99"/>
    <w:semiHidden/>
    <w:unhideWhenUsed/>
    <w:rsid w:val="00325DAE"/>
    <w:rPr>
      <w:rFonts w:ascii="Tahoma" w:hAnsi="Tahoma" w:cs="Tahoma"/>
      <w:sz w:val="16"/>
      <w:szCs w:val="16"/>
    </w:rPr>
  </w:style>
  <w:style w:type="character" w:customStyle="1" w:styleId="TextedebullesCar">
    <w:name w:val="Texte de bulles Car"/>
    <w:basedOn w:val="Policepardfaut"/>
    <w:link w:val="Textedebulles"/>
    <w:uiPriority w:val="99"/>
    <w:semiHidden/>
    <w:rsid w:val="00325DAE"/>
    <w:rPr>
      <w:rFonts w:ascii="Tahoma" w:hAnsi="Tahoma" w:cs="Tahoma"/>
      <w:sz w:val="16"/>
      <w:szCs w:val="16"/>
    </w:rPr>
  </w:style>
  <w:style w:type="paragraph" w:customStyle="1" w:styleId="Normal1">
    <w:name w:val="Normal1"/>
    <w:rsid w:val="0059245B"/>
    <w:pPr>
      <w:widowControl w:val="0"/>
      <w:spacing w:after="200" w:line="276" w:lineRule="auto"/>
    </w:pPr>
    <w:rPr>
      <w:rFonts w:ascii="Calibri" w:eastAsia="Calibri" w:hAnsi="Calibri" w:cs="Calibri"/>
      <w:sz w:val="22"/>
      <w:szCs w:val="22"/>
    </w:rPr>
  </w:style>
  <w:style w:type="paragraph" w:styleId="Explorateurdedocuments">
    <w:name w:val="Document Map"/>
    <w:basedOn w:val="Normal"/>
    <w:link w:val="ExplorateurdedocumentsCar"/>
    <w:uiPriority w:val="99"/>
    <w:semiHidden/>
    <w:unhideWhenUsed/>
    <w:rsid w:val="009D056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D0563"/>
    <w:rPr>
      <w:rFonts w:ascii="Tahoma" w:hAnsi="Tahoma" w:cs="Tahoma"/>
      <w:sz w:val="16"/>
      <w:szCs w:val="16"/>
    </w:rPr>
  </w:style>
  <w:style w:type="paragraph" w:styleId="Paragraphedeliste">
    <w:name w:val="List Paragraph"/>
    <w:basedOn w:val="Normal"/>
    <w:uiPriority w:val="34"/>
    <w:qFormat/>
    <w:rsid w:val="005F5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954EF-A2B0-4083-B2ED-B3B64422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5109</Words>
  <Characters>28100</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F</vt:lpstr>
    </vt:vector>
  </TitlesOfParts>
  <Company/>
  <LinksUpToDate>false</LinksUpToDate>
  <CharactersWithSpaces>33143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GERARD</dc:creator>
  <cp:lastModifiedBy>mp informatique</cp:lastModifiedBy>
  <cp:revision>2</cp:revision>
  <cp:lastPrinted>2022-11-16T10:07:00Z</cp:lastPrinted>
  <dcterms:created xsi:type="dcterms:W3CDTF">2024-08-13T08:03:00Z</dcterms:created>
  <dcterms:modified xsi:type="dcterms:W3CDTF">2024-08-13T08:03:00Z</dcterms:modified>
</cp:coreProperties>
</file>