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BF" w:rsidRPr="00F7117A" w:rsidRDefault="00947575">
      <w:pPr>
        <w:pStyle w:val="En-tte"/>
        <w:tabs>
          <w:tab w:val="clear" w:pos="4536"/>
          <w:tab w:val="clear" w:pos="9072"/>
          <w:tab w:val="center" w:pos="1432"/>
          <w:tab w:val="right" w:pos="10348"/>
        </w:tabs>
        <w:ind w:left="284"/>
        <w:jc w:val="right"/>
        <w:rPr>
          <w:rFonts w:ascii="Optima" w:hAnsi="Optima" w:cs="Arial"/>
          <w:b/>
          <w:bCs/>
          <w:sz w:val="20"/>
        </w:rPr>
      </w:pPr>
      <w:r w:rsidRPr="00F7117A">
        <w:rPr>
          <w:noProof/>
        </w:rPr>
        <w:drawing>
          <wp:anchor distT="0" distB="0" distL="114300" distR="114300" simplePos="0" relativeHeight="251658240" behindDoc="0" locked="0" layoutInCell="1" allowOverlap="1">
            <wp:simplePos x="0" y="0"/>
            <wp:positionH relativeFrom="column">
              <wp:posOffset>-212090</wp:posOffset>
            </wp:positionH>
            <wp:positionV relativeFrom="paragraph">
              <wp:posOffset>-104140</wp:posOffset>
            </wp:positionV>
            <wp:extent cx="1208405" cy="746760"/>
            <wp:effectExtent l="0" t="0" r="0" b="0"/>
            <wp:wrapNone/>
            <wp:docPr id="18" name="Image 18" descr="FFTT_3c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FTT_3c_23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08405" cy="746760"/>
                    </a:xfrm>
                    <a:prstGeom prst="rect">
                      <a:avLst/>
                    </a:prstGeom>
                    <a:noFill/>
                    <a:ln>
                      <a:noFill/>
                    </a:ln>
                  </pic:spPr>
                </pic:pic>
              </a:graphicData>
            </a:graphic>
          </wp:anchor>
        </w:drawing>
      </w:r>
    </w:p>
    <w:p w:rsidR="008508BF" w:rsidRPr="00F7117A" w:rsidRDefault="005D46FC">
      <w:pPr>
        <w:pStyle w:val="En-tte"/>
        <w:pBdr>
          <w:bottom w:val="single" w:sz="4" w:space="1" w:color="auto"/>
        </w:pBdr>
        <w:tabs>
          <w:tab w:val="clear" w:pos="4536"/>
          <w:tab w:val="clear" w:pos="9072"/>
          <w:tab w:val="right" w:pos="10348"/>
        </w:tabs>
        <w:ind w:left="3969"/>
        <w:jc w:val="right"/>
        <w:rPr>
          <w:rFonts w:ascii="RussellSquare LT" w:hAnsi="RussellSquare LT" w:cs="Arial"/>
          <w:b/>
          <w:bCs/>
          <w:szCs w:val="24"/>
        </w:rPr>
      </w:pPr>
      <w:r>
        <w:rPr>
          <w:rFonts w:ascii="RussellSquare LT" w:hAnsi="RussellSquare LT" w:cs="Arial"/>
          <w:b/>
          <w:bCs/>
          <w:noProof/>
          <w:szCs w:val="24"/>
        </w:rPr>
        <w:pict>
          <v:rect id="Rectangle 4" o:spid="_x0000_s1026" style="position:absolute;left:0;text-align:left;margin-left:.4pt;margin-top:3.2pt;width:63.9pt;height:57.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" o:allowincell="f" stroked="f" strokeweight="1pt">
            <v:textbox inset="0,0,0,0">
              <w:txbxContent>
                <w:p w:rsidR="00A043F0" w:rsidRDefault="00A043F0">
                  <w:pPr>
                    <w:jc w:val="right"/>
                    <w:rPr>
                      <w:rFonts w:ascii="Verdana" w:hAnsi="Verdana"/>
                      <w:sz w:val="20"/>
                    </w:rPr>
                  </w:pPr>
                  <w:r>
                    <w:rPr>
                      <w:rFonts w:ascii="Verdana" w:hAnsi="Verdana"/>
                      <w:sz w:val="20"/>
                    </w:rPr>
                    <w:br/>
                  </w:r>
                </w:p>
                <w:p w:rsidR="00A043F0" w:rsidRDefault="00A043F0">
                  <w:pPr>
                    <w:jc w:val="right"/>
                    <w:rPr>
                      <w:sz w:val="20"/>
                    </w:rPr>
                  </w:pPr>
                </w:p>
              </w:txbxContent>
            </v:textbox>
          </v:rect>
        </w:pict>
      </w:r>
      <w:r w:rsidR="008508BF" w:rsidRPr="00F7117A">
        <w:rPr>
          <w:rFonts w:ascii="RussellSquare LT" w:hAnsi="RussellSquare LT" w:cs="Arial"/>
          <w:b/>
          <w:bCs/>
          <w:szCs w:val="24"/>
        </w:rPr>
        <w:t>Fédération Française de Tennis de Table</w:t>
      </w:r>
    </w:p>
    <w:p w:rsidR="008508BF" w:rsidRPr="00F7117A" w:rsidRDefault="00DF2988">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right"/>
        <w:rPr>
          <w:rFonts w:ascii="RussellSquare LT" w:hAnsi="RussellSquare LT" w:cs="Arial"/>
          <w:b/>
          <w:bCs/>
          <w:szCs w:val="24"/>
        </w:rPr>
      </w:pPr>
      <w:r w:rsidRPr="00F7117A">
        <w:rPr>
          <w:rFonts w:ascii="RussellSquare LT" w:hAnsi="RussellSquare LT" w:cs="Arial"/>
          <w:b/>
          <w:bCs/>
          <w:szCs w:val="24"/>
        </w:rPr>
        <w:t>Secrétariat général</w:t>
      </w:r>
    </w:p>
    <w:p w:rsidR="008508BF" w:rsidRPr="00F7117A" w:rsidRDefault="008508B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rPr>
          <w:rFonts w:ascii="RussellSquare LT" w:hAnsi="RussellSquare LT" w:cs="Arial"/>
        </w:rPr>
      </w:pPr>
    </w:p>
    <w:p w:rsidR="008508BF" w:rsidRPr="00F7117A" w:rsidRDefault="008508BF" w:rsidP="0085640F">
      <w:pPr>
        <w:pStyle w:val="En-tte"/>
        <w:tabs>
          <w:tab w:val="clear" w:pos="4536"/>
          <w:tab w:val="clear" w:pos="9072"/>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rPr>
          <w:rFonts w:cs="Arial"/>
        </w:rPr>
      </w:pP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CIRCULAIRE ADMINISTRATIVE</w:t>
      </w:r>
      <w:r w:rsidR="00691102" w:rsidRPr="00355281">
        <w:rPr>
          <w:rFonts w:ascii="RussellSquare LT" w:hAnsi="RussellSquare LT" w:cs="Arial"/>
          <w:b/>
          <w:color w:val="auto"/>
          <w:sz w:val="36"/>
          <w:szCs w:val="36"/>
        </w:rPr>
        <w:t>ET FINANCIERE</w:t>
      </w:r>
    </w:p>
    <w:p w:rsidR="008508BF" w:rsidRPr="00F7117A" w:rsidRDefault="00DF33E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Saison</w:t>
      </w:r>
      <w:r w:rsidR="00550B79">
        <w:rPr>
          <w:rFonts w:ascii="RussellSquare LT" w:hAnsi="RussellSquare LT" w:cs="Arial"/>
          <w:b/>
          <w:color w:val="auto"/>
          <w:sz w:val="36"/>
          <w:szCs w:val="36"/>
        </w:rPr>
        <w:t>202</w:t>
      </w:r>
      <w:r w:rsidR="007F2C19">
        <w:rPr>
          <w:rFonts w:ascii="RussellSquare LT" w:hAnsi="RussellSquare LT" w:cs="Arial"/>
          <w:b/>
          <w:color w:val="auto"/>
          <w:sz w:val="36"/>
          <w:szCs w:val="36"/>
        </w:rPr>
        <w:t>2</w:t>
      </w:r>
      <w:r w:rsidR="00F36498">
        <w:rPr>
          <w:rFonts w:ascii="RussellSquare LT" w:hAnsi="RussellSquare LT" w:cs="Arial"/>
          <w:b/>
          <w:color w:val="auto"/>
          <w:sz w:val="36"/>
          <w:szCs w:val="36"/>
        </w:rPr>
        <w:t>/202</w:t>
      </w:r>
      <w:r w:rsidR="007F2C19">
        <w:rPr>
          <w:rFonts w:ascii="RussellSquare LT" w:hAnsi="RussellSquare LT" w:cs="Arial"/>
          <w:b/>
          <w:color w:val="auto"/>
          <w:sz w:val="36"/>
          <w:szCs w:val="36"/>
        </w:rPr>
        <w:t>3</w:t>
      </w:r>
    </w:p>
    <w:p w:rsidR="009D289D" w:rsidRPr="00F7117A" w:rsidRDefault="009D289D"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p>
    <w:p w:rsidR="009D289D" w:rsidRPr="00F7117A" w:rsidRDefault="0041542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20"/>
        </w:rPr>
      </w:pP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Pr>
          <w:rFonts w:ascii="RussellSquare LT" w:hAnsi="RussellSquare LT" w:cs="Arial"/>
          <w:b/>
          <w:color w:val="auto"/>
          <w:sz w:val="20"/>
        </w:rPr>
        <w:tab/>
      </w:r>
      <w:r w:rsidR="009D289D" w:rsidRPr="00F7117A">
        <w:rPr>
          <w:rFonts w:ascii="RussellSquare LT" w:hAnsi="RussellSquare LT" w:cs="Arial"/>
          <w:b/>
          <w:color w:val="auto"/>
          <w:sz w:val="20"/>
        </w:rPr>
        <w:t xml:space="preserve">Edition </w:t>
      </w:r>
      <w:r w:rsidR="00561DA2">
        <w:rPr>
          <w:rFonts w:ascii="RussellSquare LT" w:hAnsi="RussellSquare LT" w:cs="Arial"/>
          <w:b/>
          <w:color w:val="auto"/>
          <w:sz w:val="20"/>
        </w:rPr>
        <w:t>n°</w:t>
      </w:r>
      <w:r w:rsidR="00B31D78">
        <w:rPr>
          <w:rFonts w:ascii="RussellSquare LT" w:hAnsi="RussellSquare LT" w:cs="Arial"/>
          <w:b/>
          <w:color w:val="auto"/>
          <w:sz w:val="20"/>
        </w:rPr>
        <w:t>2</w:t>
      </w:r>
      <w:r w:rsidR="00706B29" w:rsidRPr="006516C8">
        <w:rPr>
          <w:rFonts w:ascii="RussellSquare LT" w:hAnsi="RussellSquare LT" w:cs="Arial"/>
          <w:b/>
          <w:color w:val="auto"/>
          <w:sz w:val="20"/>
        </w:rPr>
        <w:t>d</w:t>
      </w:r>
      <w:r w:rsidR="009D289D" w:rsidRPr="006516C8">
        <w:rPr>
          <w:rFonts w:ascii="RussellSquare LT" w:hAnsi="RussellSquare LT" w:cs="Arial"/>
          <w:b/>
          <w:color w:val="auto"/>
          <w:sz w:val="20"/>
        </w:rPr>
        <w:t>u</w:t>
      </w:r>
      <w:r w:rsidR="00B14084" w:rsidRPr="006516C8">
        <w:rPr>
          <w:rFonts w:ascii="RussellSquare LT" w:hAnsi="RussellSquare LT" w:cs="Arial"/>
          <w:b/>
          <w:color w:val="auto"/>
          <w:sz w:val="20"/>
        </w:rPr>
        <w:t> </w:t>
      </w:r>
      <w:r w:rsidR="005C058F">
        <w:rPr>
          <w:rFonts w:ascii="RussellSquare LT" w:hAnsi="RussellSquare LT" w:cs="Arial"/>
          <w:b/>
          <w:color w:val="auto"/>
          <w:sz w:val="20"/>
        </w:rPr>
        <w:t>22</w:t>
      </w:r>
      <w:r w:rsidR="00B31D78">
        <w:rPr>
          <w:rFonts w:ascii="RussellSquare LT" w:hAnsi="RussellSquare LT" w:cs="Arial"/>
          <w:b/>
          <w:color w:val="auto"/>
          <w:sz w:val="20"/>
        </w:rPr>
        <w:t xml:space="preserve"> juillet </w:t>
      </w:r>
      <w:r w:rsidR="007F2C19" w:rsidRPr="006516C8">
        <w:rPr>
          <w:rFonts w:ascii="RussellSquare LT" w:hAnsi="RussellSquare LT" w:cs="Arial"/>
          <w:b/>
          <w:color w:val="auto"/>
          <w:sz w:val="20"/>
        </w:rPr>
        <w:t>2022</w:t>
      </w:r>
    </w:p>
    <w:p w:rsidR="008508BF" w:rsidRPr="00F7117A" w:rsidRDefault="008508BF" w:rsidP="0085640F">
      <w:pPr>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right="567"/>
        <w:jc w:val="center"/>
        <w:rPr>
          <w:rFonts w:ascii="Verdana" w:hAnsi="Verdana" w:cs="Arial"/>
          <w:b/>
          <w:sz w:val="22"/>
          <w:szCs w:val="22"/>
        </w:rPr>
      </w:pPr>
    </w:p>
    <w:p w:rsidR="008508BF" w:rsidRPr="00F7117A" w:rsidRDefault="008508BF" w:rsidP="0085640F">
      <w:pPr>
        <w:pStyle w:val="En-tte"/>
        <w:tabs>
          <w:tab w:val="clear" w:pos="4536"/>
          <w:tab w:val="clear" w:pos="907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7"/>
        <w:rPr>
          <w:rFonts w:ascii="Verdana" w:hAnsi="Verdana" w:cs="Arial"/>
          <w:sz w:val="22"/>
          <w:szCs w:val="22"/>
        </w:rPr>
      </w:pPr>
    </w:p>
    <w:p w:rsidR="008508BF" w:rsidRPr="00F7117A" w:rsidRDefault="008508BF" w:rsidP="0085640F">
      <w:pPr>
        <w:pStyle w:val="Titre1"/>
        <w:tabs>
          <w:tab w:val="clear" w:pos="7701"/>
          <w:tab w:val="clear" w:pos="8496"/>
          <w:tab w:val="clear" w:pos="8640"/>
          <w:tab w:val="right" w:leader="dot" w:pos="0"/>
          <w:tab w:val="right" w:leader="dot" w:pos="8505"/>
        </w:tabs>
        <w:ind w:left="8789" w:right="567" w:hanging="7645"/>
        <w:rPr>
          <w:rFonts w:cs="Arial"/>
          <w:b w:val="0"/>
          <w:bCs/>
          <w:sz w:val="22"/>
          <w:szCs w:val="22"/>
        </w:rPr>
      </w:pPr>
      <w:r w:rsidRPr="00F7117A">
        <w:rPr>
          <w:rFonts w:cs="Arial"/>
          <w:b w:val="0"/>
          <w:bCs/>
          <w:sz w:val="22"/>
          <w:szCs w:val="22"/>
        </w:rPr>
        <w:t>A – Affiliations</w:t>
      </w:r>
      <w:r w:rsidR="006B5020" w:rsidRPr="00F7117A">
        <w:rPr>
          <w:rFonts w:cs="Arial"/>
          <w:b w:val="0"/>
          <w:bCs/>
          <w:sz w:val="22"/>
          <w:szCs w:val="22"/>
        </w:rPr>
        <w:t xml:space="preserve"> et </w:t>
      </w:r>
      <w:r w:rsidR="006B5020" w:rsidRPr="00570ACC">
        <w:rPr>
          <w:rFonts w:cs="Arial"/>
          <w:b w:val="0"/>
          <w:bCs/>
          <w:sz w:val="22"/>
          <w:szCs w:val="22"/>
        </w:rPr>
        <w:t>réaffiliations</w:t>
      </w:r>
      <w:r w:rsidRPr="00F7117A">
        <w:rPr>
          <w:rFonts w:cs="Arial"/>
          <w:b w:val="0"/>
          <w:bCs/>
          <w:sz w:val="22"/>
          <w:szCs w:val="22"/>
        </w:rPr>
        <w:tab/>
      </w:r>
      <w:r w:rsidR="005D46FC" w:rsidRPr="00F7117A">
        <w:rPr>
          <w:rFonts w:cs="Arial"/>
          <w:b w:val="0"/>
          <w:bCs/>
          <w:sz w:val="22"/>
          <w:szCs w:val="22"/>
        </w:rPr>
        <w:fldChar w:fldCharType="begin"/>
      </w:r>
      <w:r w:rsidRPr="00F7117A">
        <w:rPr>
          <w:rFonts w:cs="Arial"/>
          <w:b w:val="0"/>
          <w:bCs/>
          <w:sz w:val="22"/>
          <w:szCs w:val="22"/>
        </w:rPr>
        <w:instrText xml:space="preserve"> PAGEREF affiliation </w:instrText>
      </w:r>
      <w:r w:rsidR="005D46FC" w:rsidRPr="00F7117A">
        <w:rPr>
          <w:rFonts w:cs="Arial"/>
          <w:b w:val="0"/>
          <w:bCs/>
          <w:sz w:val="22"/>
          <w:szCs w:val="22"/>
        </w:rPr>
        <w:fldChar w:fldCharType="separate"/>
      </w:r>
      <w:r w:rsidR="000C0F24">
        <w:rPr>
          <w:rFonts w:cs="Arial"/>
          <w:b w:val="0"/>
          <w:bCs/>
          <w:noProof/>
          <w:sz w:val="22"/>
          <w:szCs w:val="22"/>
        </w:rPr>
        <w:t>1</w:t>
      </w:r>
      <w:r w:rsidR="005D46FC" w:rsidRPr="00F7117A">
        <w:rPr>
          <w:rFonts w:cs="Arial"/>
          <w:b w:val="0"/>
          <w:bCs/>
          <w:sz w:val="22"/>
          <w:szCs w:val="22"/>
        </w:rPr>
        <w:fldChar w:fldCharType="end"/>
      </w:r>
    </w:p>
    <w:p w:rsidR="008508BF" w:rsidRPr="005453C6" w:rsidRDefault="008508BF" w:rsidP="006B5020">
      <w:pPr>
        <w:pStyle w:val="Titre1"/>
        <w:tabs>
          <w:tab w:val="clear" w:pos="7701"/>
          <w:tab w:val="clear" w:pos="8496"/>
          <w:tab w:val="clear" w:pos="8640"/>
          <w:tab w:val="right" w:leader="dot" w:pos="8505"/>
          <w:tab w:val="right" w:pos="8647"/>
        </w:tabs>
        <w:ind w:left="0" w:right="567" w:firstLine="0"/>
        <w:rPr>
          <w:rFonts w:cs="Arial"/>
          <w:b w:val="0"/>
          <w:bCs/>
          <w:sz w:val="20"/>
        </w:rPr>
      </w:pPr>
    </w:p>
    <w:p w:rsidR="00B656C7" w:rsidRPr="00F7117A"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B</w:t>
      </w:r>
      <w:r w:rsidR="0085640F" w:rsidRPr="00F7117A">
        <w:rPr>
          <w:rFonts w:cs="Arial"/>
          <w:b w:val="0"/>
          <w:bCs/>
          <w:sz w:val="22"/>
          <w:szCs w:val="22"/>
        </w:rPr>
        <w:t xml:space="preserve"> – </w:t>
      </w:r>
      <w:r w:rsidR="008508BF" w:rsidRPr="00F7117A">
        <w:rPr>
          <w:rFonts w:cs="Arial"/>
          <w:b w:val="0"/>
          <w:bCs/>
          <w:sz w:val="22"/>
          <w:szCs w:val="22"/>
        </w:rPr>
        <w:t xml:space="preserve">Licences </w:t>
      </w:r>
      <w:r w:rsidR="008508BF" w:rsidRPr="00F7117A">
        <w:rPr>
          <w:rFonts w:cs="Arial"/>
          <w:b w:val="0"/>
          <w:bCs/>
          <w:sz w:val="22"/>
          <w:szCs w:val="22"/>
        </w:rPr>
        <w:tab/>
        <w:t xml:space="preserve"> 3</w:t>
      </w:r>
    </w:p>
    <w:p w:rsidR="008554A6" w:rsidRPr="005453C6" w:rsidRDefault="008554A6" w:rsidP="008554A6">
      <w:pPr>
        <w:rPr>
          <w:sz w:val="16"/>
          <w:szCs w:val="16"/>
        </w:rPr>
      </w:pPr>
    </w:p>
    <w:p w:rsidR="008554A6" w:rsidRPr="00F7117A" w:rsidRDefault="00032522" w:rsidP="007E09AC">
      <w:pPr>
        <w:pStyle w:val="Titre1"/>
        <w:tabs>
          <w:tab w:val="clear" w:pos="7701"/>
          <w:tab w:val="clear" w:pos="8496"/>
          <w:tab w:val="right" w:leader="dot" w:pos="8505"/>
        </w:tabs>
        <w:ind w:left="8789" w:right="567" w:hanging="7229"/>
        <w:rPr>
          <w:rFonts w:cs="Arial"/>
          <w:b w:val="0"/>
          <w:bCs/>
          <w:sz w:val="22"/>
          <w:szCs w:val="22"/>
        </w:rPr>
      </w:pPr>
      <w:r>
        <w:rPr>
          <w:rFonts w:cs="Arial"/>
          <w:b w:val="0"/>
          <w:bCs/>
          <w:sz w:val="22"/>
          <w:szCs w:val="22"/>
        </w:rPr>
        <w:t>B</w:t>
      </w:r>
      <w:r w:rsidR="008554A6" w:rsidRPr="00F7117A">
        <w:rPr>
          <w:rFonts w:cs="Arial"/>
          <w:b w:val="0"/>
          <w:bCs/>
          <w:sz w:val="22"/>
          <w:szCs w:val="22"/>
        </w:rPr>
        <w:t xml:space="preserve">1 – </w:t>
      </w:r>
      <w:r w:rsidR="007E09AC" w:rsidRPr="00F7117A">
        <w:rPr>
          <w:rFonts w:cs="Arial"/>
          <w:b w:val="0"/>
          <w:iCs/>
          <w:sz w:val="22"/>
          <w:szCs w:val="32"/>
        </w:rPr>
        <w:t>Prise de licence</w:t>
      </w:r>
      <w:r w:rsidR="00F52D41" w:rsidRPr="00F7117A">
        <w:rPr>
          <w:rFonts w:cs="Arial"/>
          <w:b w:val="0"/>
          <w:bCs/>
          <w:sz w:val="22"/>
          <w:szCs w:val="22"/>
        </w:rPr>
        <w:tab/>
        <w:t xml:space="preserve"> 4</w:t>
      </w:r>
    </w:p>
    <w:p w:rsidR="008554A6" w:rsidRPr="005453C6" w:rsidRDefault="008554A6" w:rsidP="002D06DC">
      <w:pPr>
        <w:pStyle w:val="Titre1"/>
        <w:tabs>
          <w:tab w:val="clear" w:pos="7701"/>
          <w:tab w:val="clear" w:pos="8496"/>
          <w:tab w:val="clear" w:pos="8640"/>
          <w:tab w:val="right" w:leader="dot" w:pos="8505"/>
          <w:tab w:val="right" w:pos="8647"/>
        </w:tabs>
        <w:ind w:left="8789" w:right="567" w:hanging="7229"/>
        <w:rPr>
          <w:rFonts w:cs="Arial"/>
          <w:b w:val="0"/>
          <w:bCs/>
          <w:sz w:val="16"/>
          <w:szCs w:val="16"/>
        </w:rPr>
      </w:pPr>
    </w:p>
    <w:p w:rsidR="00C07959" w:rsidRPr="00F7117A" w:rsidRDefault="00032522"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B</w:t>
      </w:r>
      <w:r w:rsidR="00800B20">
        <w:rPr>
          <w:rFonts w:cs="Arial"/>
          <w:b w:val="0"/>
          <w:bCs/>
          <w:sz w:val="22"/>
          <w:szCs w:val="22"/>
        </w:rPr>
        <w:t>2</w:t>
      </w:r>
      <w:r w:rsidR="007F7DAF" w:rsidRPr="00F7117A">
        <w:rPr>
          <w:rFonts w:cs="Arial"/>
          <w:b w:val="0"/>
          <w:bCs/>
          <w:sz w:val="22"/>
          <w:szCs w:val="22"/>
        </w:rPr>
        <w:t xml:space="preserve"> – Contrôle et vérification des licences</w:t>
      </w:r>
      <w:r w:rsidR="007F7DAF" w:rsidRPr="00F7117A">
        <w:rPr>
          <w:rFonts w:cs="Arial"/>
          <w:b w:val="0"/>
          <w:bCs/>
          <w:sz w:val="22"/>
          <w:szCs w:val="22"/>
        </w:rPr>
        <w:tab/>
      </w:r>
      <w:r w:rsidR="002345AF">
        <w:rPr>
          <w:rFonts w:cs="Arial"/>
          <w:b w:val="0"/>
          <w:bCs/>
          <w:sz w:val="22"/>
          <w:szCs w:val="22"/>
        </w:rPr>
        <w:t>6</w:t>
      </w:r>
    </w:p>
    <w:p w:rsidR="00C07959" w:rsidRPr="005453C6" w:rsidRDefault="00C07959" w:rsidP="00C07959">
      <w:pPr>
        <w:ind w:left="1560"/>
        <w:rPr>
          <w:sz w:val="16"/>
          <w:szCs w:val="16"/>
        </w:rPr>
      </w:pPr>
    </w:p>
    <w:p w:rsidR="00C07959" w:rsidRDefault="00032522" w:rsidP="00C07959">
      <w:pPr>
        <w:pStyle w:val="Titre1"/>
        <w:tabs>
          <w:tab w:val="clear" w:pos="7701"/>
          <w:tab w:val="clear" w:pos="8496"/>
          <w:tab w:val="clear" w:pos="8640"/>
          <w:tab w:val="right" w:leader="dot" w:pos="8505"/>
          <w:tab w:val="right" w:pos="8647"/>
        </w:tabs>
        <w:ind w:left="8789" w:right="567" w:hanging="7229"/>
        <w:rPr>
          <w:rFonts w:cs="Arial"/>
          <w:b w:val="0"/>
          <w:bCs/>
          <w:sz w:val="22"/>
          <w:szCs w:val="22"/>
        </w:rPr>
      </w:pPr>
      <w:r>
        <w:rPr>
          <w:rFonts w:cs="Arial"/>
          <w:b w:val="0"/>
          <w:bCs/>
          <w:sz w:val="22"/>
          <w:szCs w:val="22"/>
        </w:rPr>
        <w:t>B</w:t>
      </w:r>
      <w:r w:rsidR="00800B20">
        <w:rPr>
          <w:rFonts w:cs="Arial"/>
          <w:b w:val="0"/>
          <w:bCs/>
          <w:sz w:val="22"/>
          <w:szCs w:val="22"/>
        </w:rPr>
        <w:t>3</w:t>
      </w:r>
      <w:r w:rsidR="00C07959" w:rsidRPr="00F7117A">
        <w:rPr>
          <w:rFonts w:cs="Arial"/>
          <w:b w:val="0"/>
          <w:bCs/>
          <w:sz w:val="22"/>
          <w:szCs w:val="22"/>
        </w:rPr>
        <w:t xml:space="preserve"> – Licences évènementielles et titres de participation</w:t>
      </w:r>
      <w:r w:rsidR="00C07959" w:rsidRPr="00F7117A">
        <w:rPr>
          <w:rFonts w:cs="Arial"/>
          <w:b w:val="0"/>
          <w:bCs/>
          <w:sz w:val="22"/>
          <w:szCs w:val="22"/>
        </w:rPr>
        <w:tab/>
      </w:r>
      <w:r w:rsidR="002345AF">
        <w:rPr>
          <w:rFonts w:cs="Arial"/>
          <w:b w:val="0"/>
          <w:bCs/>
          <w:sz w:val="22"/>
          <w:szCs w:val="22"/>
        </w:rPr>
        <w:t>6</w:t>
      </w:r>
    </w:p>
    <w:p w:rsidR="00980908" w:rsidRPr="005453C6" w:rsidRDefault="00980908"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rsidR="00980908" w:rsidRPr="00F7117A"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C</w:t>
      </w:r>
      <w:r w:rsidR="0085640F" w:rsidRPr="00F7117A">
        <w:rPr>
          <w:rFonts w:cs="Arial"/>
          <w:b w:val="0"/>
          <w:bCs/>
          <w:sz w:val="22"/>
          <w:szCs w:val="22"/>
        </w:rPr>
        <w:t xml:space="preserve"> – </w:t>
      </w:r>
      <w:r w:rsidR="00980908" w:rsidRPr="00F7117A">
        <w:rPr>
          <w:rFonts w:cs="Arial"/>
          <w:b w:val="0"/>
          <w:bCs/>
          <w:sz w:val="22"/>
          <w:szCs w:val="22"/>
        </w:rPr>
        <w:t xml:space="preserve">Mutations </w:t>
      </w:r>
      <w:r w:rsidR="00980908" w:rsidRPr="00F7117A">
        <w:rPr>
          <w:rFonts w:cs="Arial"/>
          <w:b w:val="0"/>
          <w:bCs/>
          <w:sz w:val="22"/>
          <w:szCs w:val="22"/>
        </w:rPr>
        <w:tab/>
      </w:r>
      <w:r w:rsidR="00491BEE">
        <w:rPr>
          <w:rFonts w:cs="Arial"/>
          <w:b w:val="0"/>
          <w:bCs/>
          <w:sz w:val="22"/>
          <w:szCs w:val="22"/>
        </w:rPr>
        <w:t>7</w:t>
      </w:r>
    </w:p>
    <w:p w:rsidR="008508BF" w:rsidRPr="005453C6"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rsidR="008508BF" w:rsidRPr="00F66A54"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D</w:t>
      </w:r>
      <w:r w:rsidR="0085640F" w:rsidRPr="00F66A54">
        <w:rPr>
          <w:rFonts w:cs="Arial"/>
          <w:b w:val="0"/>
          <w:bCs/>
          <w:sz w:val="22"/>
          <w:szCs w:val="22"/>
        </w:rPr>
        <w:t xml:space="preserve"> – </w:t>
      </w:r>
      <w:r w:rsidR="008508BF" w:rsidRPr="00F66A54">
        <w:rPr>
          <w:rFonts w:cs="Arial"/>
          <w:b w:val="0"/>
          <w:bCs/>
          <w:sz w:val="22"/>
          <w:szCs w:val="22"/>
        </w:rPr>
        <w:t xml:space="preserve">Protection des licenciés </w:t>
      </w:r>
      <w:r w:rsidR="008508BF" w:rsidRPr="00F66A54">
        <w:rPr>
          <w:rFonts w:cs="Arial"/>
          <w:b w:val="0"/>
          <w:bCs/>
          <w:sz w:val="22"/>
          <w:szCs w:val="22"/>
        </w:rPr>
        <w:tab/>
      </w:r>
      <w:r w:rsidR="002345AF">
        <w:rPr>
          <w:rFonts w:cs="Arial"/>
          <w:b w:val="0"/>
          <w:bCs/>
          <w:sz w:val="22"/>
          <w:szCs w:val="22"/>
        </w:rPr>
        <w:t>9</w:t>
      </w:r>
    </w:p>
    <w:p w:rsidR="008508BF" w:rsidRPr="005453C6"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rsidR="008508BF" w:rsidRPr="00F66A54"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E</w:t>
      </w:r>
      <w:r w:rsidR="00F66A54" w:rsidRPr="00F66A54">
        <w:rPr>
          <w:rFonts w:cs="Arial"/>
          <w:b w:val="0"/>
          <w:bCs/>
          <w:sz w:val="22"/>
          <w:szCs w:val="22"/>
        </w:rPr>
        <w:t xml:space="preserve"> – Protection des </w:t>
      </w:r>
      <w:r w:rsidR="00F66A54">
        <w:rPr>
          <w:rFonts w:cs="Arial"/>
          <w:b w:val="0"/>
          <w:bCs/>
          <w:sz w:val="22"/>
          <w:szCs w:val="22"/>
        </w:rPr>
        <w:t>données personnelles</w:t>
      </w:r>
      <w:r w:rsidR="008508BF" w:rsidRPr="00F66A54">
        <w:rPr>
          <w:rFonts w:cs="Arial"/>
          <w:b w:val="0"/>
          <w:bCs/>
          <w:sz w:val="22"/>
          <w:szCs w:val="22"/>
        </w:rPr>
        <w:tab/>
      </w:r>
      <w:r w:rsidR="00491BEE">
        <w:rPr>
          <w:rFonts w:cs="Arial"/>
          <w:b w:val="0"/>
          <w:bCs/>
          <w:sz w:val="22"/>
          <w:szCs w:val="22"/>
        </w:rPr>
        <w:t>1</w:t>
      </w:r>
      <w:r w:rsidR="002345AF">
        <w:rPr>
          <w:rFonts w:cs="Arial"/>
          <w:b w:val="0"/>
          <w:bCs/>
          <w:sz w:val="22"/>
          <w:szCs w:val="22"/>
        </w:rPr>
        <w:t>0</w:t>
      </w:r>
    </w:p>
    <w:p w:rsidR="008508BF" w:rsidRPr="005453C6" w:rsidRDefault="008508BF" w:rsidP="0085640F">
      <w:pPr>
        <w:pStyle w:val="Titre1"/>
        <w:tabs>
          <w:tab w:val="clear" w:pos="7701"/>
          <w:tab w:val="clear" w:pos="8496"/>
          <w:tab w:val="clear" w:pos="8640"/>
          <w:tab w:val="right" w:leader="dot" w:pos="8505"/>
          <w:tab w:val="right" w:pos="8647"/>
        </w:tabs>
        <w:ind w:left="8789" w:right="567" w:hanging="7645"/>
        <w:rPr>
          <w:rFonts w:cs="Arial"/>
          <w:b w:val="0"/>
          <w:bCs/>
          <w:sz w:val="20"/>
        </w:rPr>
      </w:pPr>
    </w:p>
    <w:p w:rsidR="008508BF" w:rsidRPr="00F7117A" w:rsidRDefault="00032522" w:rsidP="0085640F">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F</w:t>
      </w:r>
      <w:r w:rsidR="0085640F" w:rsidRPr="00F66A54">
        <w:rPr>
          <w:rFonts w:cs="Arial"/>
          <w:b w:val="0"/>
          <w:bCs/>
          <w:sz w:val="22"/>
          <w:szCs w:val="22"/>
        </w:rPr>
        <w:t xml:space="preserve"> – </w:t>
      </w:r>
      <w:r w:rsidR="00691102" w:rsidRPr="00F66A54">
        <w:rPr>
          <w:rFonts w:cs="Arial"/>
          <w:b w:val="0"/>
          <w:bCs/>
          <w:sz w:val="22"/>
          <w:szCs w:val="22"/>
        </w:rPr>
        <w:t>Championnats et épreuves fédérales</w:t>
      </w:r>
      <w:r w:rsidR="008508BF" w:rsidRPr="00F66A54">
        <w:rPr>
          <w:rFonts w:cs="Arial"/>
          <w:b w:val="0"/>
          <w:bCs/>
          <w:sz w:val="22"/>
          <w:szCs w:val="22"/>
        </w:rPr>
        <w:tab/>
      </w:r>
      <w:r w:rsidR="003253D7" w:rsidRPr="00F66A54">
        <w:rPr>
          <w:rFonts w:cs="Arial"/>
          <w:b w:val="0"/>
          <w:bCs/>
          <w:sz w:val="22"/>
          <w:szCs w:val="22"/>
        </w:rPr>
        <w:t>1</w:t>
      </w:r>
      <w:r w:rsidR="002345AF">
        <w:rPr>
          <w:rFonts w:cs="Arial"/>
          <w:b w:val="0"/>
          <w:bCs/>
          <w:sz w:val="22"/>
          <w:szCs w:val="22"/>
        </w:rPr>
        <w:t>0</w:t>
      </w:r>
    </w:p>
    <w:p w:rsidR="00691102" w:rsidRPr="005453C6" w:rsidRDefault="00691102" w:rsidP="00691102">
      <w:pPr>
        <w:pStyle w:val="Titre1"/>
        <w:tabs>
          <w:tab w:val="clear" w:pos="7701"/>
          <w:tab w:val="clear" w:pos="8496"/>
          <w:tab w:val="clear" w:pos="8640"/>
          <w:tab w:val="right" w:leader="dot" w:pos="8505"/>
          <w:tab w:val="right" w:pos="8647"/>
        </w:tabs>
        <w:ind w:left="8789" w:right="567" w:hanging="7645"/>
        <w:rPr>
          <w:rFonts w:cs="Arial"/>
          <w:b w:val="0"/>
          <w:bCs/>
          <w:sz w:val="20"/>
        </w:rPr>
      </w:pPr>
    </w:p>
    <w:p w:rsidR="00691102" w:rsidRPr="00F7117A" w:rsidRDefault="00032522" w:rsidP="00691102">
      <w:pPr>
        <w:pStyle w:val="Titre1"/>
        <w:tabs>
          <w:tab w:val="clear" w:pos="7701"/>
          <w:tab w:val="clear" w:pos="8496"/>
          <w:tab w:val="clear" w:pos="8640"/>
          <w:tab w:val="right" w:leader="dot" w:pos="8505"/>
          <w:tab w:val="right" w:pos="8647"/>
        </w:tabs>
        <w:ind w:left="8789" w:right="567" w:hanging="7645"/>
        <w:rPr>
          <w:rFonts w:cs="Arial"/>
          <w:b w:val="0"/>
          <w:bCs/>
          <w:sz w:val="22"/>
          <w:szCs w:val="22"/>
        </w:rPr>
      </w:pPr>
      <w:r>
        <w:rPr>
          <w:rFonts w:cs="Arial"/>
          <w:b w:val="0"/>
          <w:bCs/>
          <w:sz w:val="22"/>
          <w:szCs w:val="22"/>
        </w:rPr>
        <w:t>G</w:t>
      </w:r>
      <w:r w:rsidR="00691102" w:rsidRPr="00F7117A">
        <w:rPr>
          <w:rFonts w:cs="Arial"/>
          <w:b w:val="0"/>
          <w:bCs/>
          <w:sz w:val="22"/>
          <w:szCs w:val="22"/>
        </w:rPr>
        <w:t xml:space="preserve"> – Règles concernant le classement </w:t>
      </w:r>
      <w:r w:rsidR="00691102" w:rsidRPr="00F7117A">
        <w:rPr>
          <w:rFonts w:cs="Arial"/>
          <w:b w:val="0"/>
          <w:bCs/>
          <w:sz w:val="22"/>
          <w:szCs w:val="22"/>
        </w:rPr>
        <w:tab/>
      </w:r>
      <w:r w:rsidR="00C6621D">
        <w:rPr>
          <w:rFonts w:cs="Arial"/>
          <w:b w:val="0"/>
          <w:bCs/>
          <w:sz w:val="22"/>
          <w:szCs w:val="22"/>
        </w:rPr>
        <w:t>1</w:t>
      </w:r>
      <w:r w:rsidR="002345AF">
        <w:rPr>
          <w:rFonts w:cs="Arial"/>
          <w:b w:val="0"/>
          <w:bCs/>
          <w:sz w:val="22"/>
          <w:szCs w:val="22"/>
        </w:rPr>
        <w:t>0</w:t>
      </w:r>
    </w:p>
    <w:p w:rsidR="008508BF" w:rsidRPr="00F7117A" w:rsidRDefault="008508BF" w:rsidP="0085640F">
      <w:pPr>
        <w:tabs>
          <w:tab w:val="right" w:pos="8647"/>
        </w:tabs>
        <w:ind w:left="8789" w:right="567"/>
        <w:rPr>
          <w:rFonts w:cs="Arial"/>
          <w:sz w:val="22"/>
          <w:szCs w:val="22"/>
        </w:rPr>
      </w:pPr>
    </w:p>
    <w:p w:rsidR="008508BF" w:rsidRPr="005453C6"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cs="Arial"/>
          <w:b/>
          <w:color w:val="auto"/>
          <w:szCs w:val="24"/>
        </w:rPr>
      </w:pP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RussellSquare LT" w:hAnsi="RussellSquare LT" w:cs="Arial"/>
          <w:b/>
          <w:color w:val="auto"/>
          <w:sz w:val="36"/>
          <w:szCs w:val="36"/>
        </w:rPr>
      </w:pPr>
      <w:r w:rsidRPr="00F7117A">
        <w:rPr>
          <w:rFonts w:ascii="RussellSquare LT" w:hAnsi="RussellSquare LT" w:cs="Arial"/>
          <w:b/>
          <w:color w:val="auto"/>
          <w:sz w:val="36"/>
          <w:szCs w:val="36"/>
        </w:rPr>
        <w:t>ANNEXES</w:t>
      </w:r>
    </w:p>
    <w:p w:rsidR="008508BF" w:rsidRPr="005453C6"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567"/>
        <w:jc w:val="center"/>
        <w:rPr>
          <w:rFonts w:ascii="Verdana" w:hAnsi="Verdana" w:cs="Arial"/>
          <w:b/>
          <w:color w:val="auto"/>
          <w:szCs w:val="24"/>
        </w:rPr>
      </w:pPr>
    </w:p>
    <w:p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1</w:t>
      </w:r>
      <w:r w:rsidR="0085640F" w:rsidRPr="00F7117A">
        <w:rPr>
          <w:rFonts w:cs="Arial"/>
          <w:bCs/>
          <w:sz w:val="22"/>
          <w:szCs w:val="22"/>
        </w:rPr>
        <w:t xml:space="preserve"> –</w:t>
      </w:r>
      <w:r w:rsidRPr="00F7117A">
        <w:rPr>
          <w:rFonts w:cs="Arial"/>
          <w:bCs/>
          <w:sz w:val="22"/>
          <w:szCs w:val="22"/>
        </w:rPr>
        <w:t xml:space="preserve">Tarifs </w:t>
      </w:r>
      <w:r w:rsidR="00550B79">
        <w:rPr>
          <w:rFonts w:cs="Arial"/>
          <w:bCs/>
          <w:sz w:val="22"/>
          <w:szCs w:val="22"/>
        </w:rPr>
        <w:t>202</w:t>
      </w:r>
      <w:r w:rsidR="00667063">
        <w:rPr>
          <w:rFonts w:cs="Arial"/>
          <w:bCs/>
          <w:sz w:val="22"/>
          <w:szCs w:val="22"/>
        </w:rPr>
        <w:t>1</w:t>
      </w:r>
      <w:r w:rsidR="00F36498">
        <w:rPr>
          <w:rFonts w:cs="Arial"/>
          <w:bCs/>
          <w:sz w:val="22"/>
          <w:szCs w:val="22"/>
        </w:rPr>
        <w:t>/202</w:t>
      </w:r>
      <w:r w:rsidR="00667063">
        <w:rPr>
          <w:rFonts w:cs="Arial"/>
          <w:bCs/>
          <w:sz w:val="22"/>
          <w:szCs w:val="22"/>
        </w:rPr>
        <w:t>2</w:t>
      </w:r>
      <w:r w:rsidRPr="00F7117A">
        <w:rPr>
          <w:rFonts w:cs="Arial"/>
          <w:bCs/>
          <w:sz w:val="22"/>
          <w:szCs w:val="22"/>
        </w:rPr>
        <w:tab/>
      </w:r>
      <w:r w:rsidRPr="00F7117A">
        <w:rPr>
          <w:rFonts w:cs="Arial"/>
          <w:bCs/>
          <w:sz w:val="22"/>
          <w:szCs w:val="22"/>
        </w:rPr>
        <w:tab/>
      </w:r>
      <w:r w:rsidR="004D1348">
        <w:rPr>
          <w:rFonts w:cs="Arial"/>
          <w:bCs/>
          <w:sz w:val="22"/>
          <w:szCs w:val="22"/>
        </w:rPr>
        <w:t>1</w:t>
      </w:r>
      <w:r w:rsidR="002345AF">
        <w:rPr>
          <w:rFonts w:cs="Arial"/>
          <w:bCs/>
          <w:sz w:val="22"/>
          <w:szCs w:val="22"/>
        </w:rPr>
        <w:t>1</w:t>
      </w:r>
    </w:p>
    <w:p w:rsidR="008508BF" w:rsidRPr="00F7117A" w:rsidRDefault="008508BF" w:rsidP="0085640F">
      <w:pPr>
        <w:tabs>
          <w:tab w:val="right" w:leader="dot" w:pos="8222"/>
          <w:tab w:val="right" w:pos="8505"/>
        </w:tabs>
        <w:spacing w:line="360" w:lineRule="auto"/>
        <w:ind w:left="1134" w:right="567"/>
        <w:jc w:val="both"/>
        <w:rPr>
          <w:rFonts w:cs="Arial"/>
          <w:bCs/>
          <w:sz w:val="22"/>
          <w:szCs w:val="22"/>
        </w:rPr>
      </w:pPr>
      <w:r w:rsidRPr="00F7117A">
        <w:rPr>
          <w:rFonts w:cs="Arial"/>
          <w:bCs/>
          <w:sz w:val="22"/>
          <w:szCs w:val="22"/>
        </w:rPr>
        <w:t>2</w:t>
      </w:r>
      <w:r w:rsidR="0085640F" w:rsidRPr="00F7117A">
        <w:rPr>
          <w:rFonts w:cs="Arial"/>
          <w:bCs/>
          <w:sz w:val="22"/>
          <w:szCs w:val="22"/>
        </w:rPr>
        <w:t xml:space="preserve"> –</w:t>
      </w:r>
      <w:r w:rsidRPr="00F7117A">
        <w:rPr>
          <w:rFonts w:cs="Arial"/>
          <w:bCs/>
          <w:sz w:val="22"/>
          <w:szCs w:val="22"/>
        </w:rPr>
        <w:t xml:space="preserve">Catégories d'âge </w:t>
      </w:r>
      <w:r w:rsidRPr="00F7117A">
        <w:rPr>
          <w:rFonts w:cs="Arial"/>
          <w:bCs/>
          <w:sz w:val="22"/>
          <w:szCs w:val="22"/>
        </w:rPr>
        <w:tab/>
      </w:r>
      <w:r w:rsidRPr="00F7117A">
        <w:rPr>
          <w:rFonts w:cs="Arial"/>
          <w:bCs/>
          <w:sz w:val="22"/>
          <w:szCs w:val="22"/>
        </w:rPr>
        <w:tab/>
      </w:r>
      <w:r w:rsidR="004D1348">
        <w:rPr>
          <w:rFonts w:cs="Arial"/>
          <w:bCs/>
          <w:sz w:val="22"/>
          <w:szCs w:val="22"/>
        </w:rPr>
        <w:t>1</w:t>
      </w:r>
      <w:r w:rsidR="002345AF">
        <w:rPr>
          <w:rFonts w:cs="Arial"/>
          <w:bCs/>
          <w:sz w:val="22"/>
          <w:szCs w:val="22"/>
        </w:rPr>
        <w:t>4</w:t>
      </w:r>
    </w:p>
    <w:p w:rsidR="008508BF" w:rsidRPr="00F7117A"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3</w:t>
      </w:r>
      <w:r w:rsidR="0085640F" w:rsidRPr="00F7117A">
        <w:rPr>
          <w:rFonts w:cs="Arial"/>
          <w:bCs/>
          <w:sz w:val="22"/>
          <w:szCs w:val="22"/>
        </w:rPr>
        <w:t xml:space="preserve"> –</w:t>
      </w:r>
      <w:r w:rsidR="008508BF" w:rsidRPr="00F7117A">
        <w:rPr>
          <w:rFonts w:cs="Arial"/>
          <w:bCs/>
          <w:sz w:val="22"/>
          <w:szCs w:val="22"/>
        </w:rPr>
        <w:t xml:space="preserve">Echéancier financier </w:t>
      </w:r>
      <w:r w:rsidR="008508BF" w:rsidRPr="00F7117A">
        <w:rPr>
          <w:rFonts w:cs="Arial"/>
          <w:bCs/>
          <w:sz w:val="22"/>
          <w:szCs w:val="22"/>
        </w:rPr>
        <w:tab/>
      </w:r>
      <w:r w:rsidR="008508BF" w:rsidRPr="00F7117A">
        <w:rPr>
          <w:rFonts w:cs="Arial"/>
          <w:bCs/>
          <w:sz w:val="22"/>
          <w:szCs w:val="22"/>
        </w:rPr>
        <w:tab/>
      </w:r>
      <w:r w:rsidR="004D1348">
        <w:rPr>
          <w:rFonts w:cs="Arial"/>
          <w:bCs/>
          <w:sz w:val="22"/>
          <w:szCs w:val="22"/>
        </w:rPr>
        <w:t>1</w:t>
      </w:r>
      <w:r w:rsidR="002345AF">
        <w:rPr>
          <w:rFonts w:cs="Arial"/>
          <w:bCs/>
          <w:sz w:val="22"/>
          <w:szCs w:val="22"/>
        </w:rPr>
        <w:t>5</w:t>
      </w:r>
    </w:p>
    <w:p w:rsidR="00B656C7" w:rsidRPr="00F7117A" w:rsidRDefault="00270DE7" w:rsidP="008554A6">
      <w:pPr>
        <w:tabs>
          <w:tab w:val="right" w:leader="dot" w:pos="8222"/>
          <w:tab w:val="right" w:pos="8505"/>
        </w:tabs>
        <w:spacing w:line="360" w:lineRule="auto"/>
        <w:ind w:left="1134" w:right="567"/>
        <w:jc w:val="both"/>
        <w:rPr>
          <w:rFonts w:cs="Arial"/>
          <w:bCs/>
          <w:sz w:val="22"/>
          <w:szCs w:val="22"/>
        </w:rPr>
      </w:pPr>
      <w:r>
        <w:rPr>
          <w:rFonts w:cs="Arial"/>
          <w:bCs/>
          <w:sz w:val="22"/>
          <w:szCs w:val="22"/>
        </w:rPr>
        <w:t>4</w:t>
      </w:r>
      <w:r w:rsidR="0085640F" w:rsidRPr="00F7117A">
        <w:rPr>
          <w:rFonts w:cs="Arial"/>
          <w:bCs/>
          <w:sz w:val="22"/>
          <w:szCs w:val="22"/>
        </w:rPr>
        <w:t xml:space="preserve"> –</w:t>
      </w:r>
      <w:r w:rsidR="00005BF1">
        <w:rPr>
          <w:rFonts w:cs="Arial"/>
          <w:bCs/>
          <w:sz w:val="22"/>
          <w:szCs w:val="22"/>
        </w:rPr>
        <w:t>Documents</w:t>
      </w:r>
      <w:r w:rsidR="00B656C7" w:rsidRPr="00F7117A">
        <w:rPr>
          <w:rFonts w:cs="Arial"/>
          <w:bCs/>
          <w:sz w:val="22"/>
          <w:szCs w:val="22"/>
        </w:rPr>
        <w:t xml:space="preserve"> à télécharger </w:t>
      </w:r>
      <w:r w:rsidR="00B656C7" w:rsidRPr="00F7117A">
        <w:rPr>
          <w:rFonts w:cs="Arial"/>
          <w:bCs/>
          <w:sz w:val="22"/>
          <w:szCs w:val="22"/>
        </w:rPr>
        <w:tab/>
      </w:r>
      <w:r w:rsidR="00FD15BB" w:rsidRPr="00F7117A">
        <w:rPr>
          <w:rFonts w:cs="Arial"/>
          <w:bCs/>
          <w:sz w:val="22"/>
          <w:szCs w:val="22"/>
        </w:rPr>
        <w:tab/>
      </w:r>
      <w:r w:rsidR="004D1348">
        <w:rPr>
          <w:rFonts w:cs="Arial"/>
          <w:bCs/>
          <w:sz w:val="22"/>
          <w:szCs w:val="22"/>
        </w:rPr>
        <w:t>1</w:t>
      </w:r>
      <w:r w:rsidR="002345AF">
        <w:rPr>
          <w:rFonts w:cs="Arial"/>
          <w:bCs/>
          <w:sz w:val="22"/>
          <w:szCs w:val="22"/>
        </w:rPr>
        <w:t>6</w:t>
      </w:r>
    </w:p>
    <w:p w:rsidR="00163AFD" w:rsidRDefault="00270DE7" w:rsidP="0085640F">
      <w:pPr>
        <w:tabs>
          <w:tab w:val="right" w:leader="dot" w:pos="8222"/>
          <w:tab w:val="right" w:pos="8505"/>
        </w:tabs>
        <w:spacing w:line="360" w:lineRule="auto"/>
        <w:ind w:left="1134" w:right="567"/>
        <w:jc w:val="both"/>
        <w:rPr>
          <w:rFonts w:cs="Arial"/>
          <w:bCs/>
          <w:sz w:val="22"/>
          <w:szCs w:val="22"/>
        </w:rPr>
      </w:pPr>
      <w:r>
        <w:rPr>
          <w:rFonts w:cs="Arial"/>
          <w:bCs/>
          <w:sz w:val="22"/>
          <w:szCs w:val="22"/>
        </w:rPr>
        <w:t>5</w:t>
      </w:r>
      <w:r w:rsidR="00163AFD" w:rsidRPr="00F7117A">
        <w:rPr>
          <w:rFonts w:cs="Arial"/>
          <w:bCs/>
          <w:sz w:val="22"/>
          <w:szCs w:val="22"/>
        </w:rPr>
        <w:t xml:space="preserve"> – Notice</w:t>
      </w:r>
      <w:r w:rsidR="008D452B" w:rsidRPr="00F7117A">
        <w:rPr>
          <w:rFonts w:cs="Arial"/>
          <w:bCs/>
          <w:sz w:val="22"/>
          <w:szCs w:val="22"/>
        </w:rPr>
        <w:t xml:space="preserve">sd’utilisation </w:t>
      </w:r>
      <w:r w:rsidR="00181BE6" w:rsidRPr="00F7117A">
        <w:rPr>
          <w:rFonts w:cs="Arial"/>
          <w:bCs/>
          <w:sz w:val="22"/>
          <w:szCs w:val="22"/>
        </w:rPr>
        <w:t xml:space="preserve">à télécharger </w:t>
      </w:r>
      <w:r w:rsidR="00163AFD" w:rsidRPr="00F7117A">
        <w:rPr>
          <w:rFonts w:cs="Arial"/>
          <w:bCs/>
          <w:sz w:val="22"/>
          <w:szCs w:val="22"/>
        </w:rPr>
        <w:tab/>
      </w:r>
      <w:r w:rsidR="00BF584C">
        <w:rPr>
          <w:rFonts w:cs="Arial"/>
          <w:bCs/>
          <w:sz w:val="22"/>
          <w:szCs w:val="22"/>
        </w:rPr>
        <w:tab/>
      </w:r>
      <w:r w:rsidR="000D77AD">
        <w:rPr>
          <w:rFonts w:cs="Arial"/>
          <w:bCs/>
          <w:sz w:val="22"/>
          <w:szCs w:val="22"/>
        </w:rPr>
        <w:t>1</w:t>
      </w:r>
      <w:r w:rsidR="002345AF">
        <w:rPr>
          <w:rFonts w:cs="Arial"/>
          <w:bCs/>
          <w:sz w:val="22"/>
          <w:szCs w:val="22"/>
        </w:rPr>
        <w:t>7</w:t>
      </w:r>
    </w:p>
    <w:p w:rsidR="00BF5A98" w:rsidRPr="005453C6" w:rsidRDefault="00BF5A98" w:rsidP="0085640F">
      <w:pPr>
        <w:tabs>
          <w:tab w:val="right" w:leader="dot" w:pos="8222"/>
          <w:tab w:val="right" w:pos="8505"/>
        </w:tabs>
        <w:spacing w:line="360" w:lineRule="auto"/>
        <w:ind w:left="1134" w:right="567"/>
        <w:jc w:val="both"/>
        <w:rPr>
          <w:rFonts w:cs="Arial"/>
          <w:bCs/>
          <w:sz w:val="20"/>
        </w:rPr>
      </w:pPr>
    </w:p>
    <w:p w:rsidR="00B4410F" w:rsidRPr="00EF41FE" w:rsidRDefault="00BF5A98" w:rsidP="00B4410F">
      <w:pPr>
        <w:tabs>
          <w:tab w:val="right" w:leader="dot" w:pos="8222"/>
          <w:tab w:val="right" w:pos="8505"/>
        </w:tabs>
        <w:ind w:right="567"/>
        <w:jc w:val="both"/>
        <w:rPr>
          <w:rFonts w:ascii="Verdana" w:hAnsi="Verdana" w:cs="Arial"/>
          <w:bCs/>
          <w:i/>
          <w:color w:val="FF0000"/>
          <w:sz w:val="18"/>
          <w:szCs w:val="18"/>
          <w:highlight w:val="yellow"/>
        </w:rPr>
      </w:pPr>
      <w:r w:rsidRPr="00847CF4">
        <w:rPr>
          <w:rFonts w:ascii="Verdana" w:hAnsi="Verdana" w:cs="Arial"/>
          <w:bCs/>
          <w:i/>
          <w:color w:val="FF0000"/>
          <w:sz w:val="18"/>
          <w:szCs w:val="18"/>
          <w:highlight w:val="yellow"/>
          <w:u w:val="single"/>
        </w:rPr>
        <w:t>Préambule</w:t>
      </w:r>
      <w:r w:rsidRPr="00EF41FE">
        <w:rPr>
          <w:rFonts w:ascii="Verdana" w:hAnsi="Verdana" w:cs="Arial"/>
          <w:bCs/>
          <w:i/>
          <w:color w:val="FF0000"/>
          <w:sz w:val="18"/>
          <w:szCs w:val="18"/>
          <w:highlight w:val="yellow"/>
        </w:rPr>
        <w:t> :</w:t>
      </w:r>
      <w:r w:rsidR="00B4410F" w:rsidRPr="00EF41FE">
        <w:rPr>
          <w:rFonts w:ascii="Verdana" w:hAnsi="Verdana" w:cs="Arial"/>
          <w:bCs/>
          <w:i/>
          <w:color w:val="FF0000"/>
          <w:sz w:val="18"/>
          <w:szCs w:val="18"/>
          <w:highlight w:val="yellow"/>
        </w:rPr>
        <w:t xml:space="preserve"> Cette </w:t>
      </w:r>
      <w:r w:rsidR="00B31D78" w:rsidRPr="00EF41FE">
        <w:rPr>
          <w:rFonts w:ascii="Verdana" w:hAnsi="Verdana" w:cs="Arial"/>
          <w:bCs/>
          <w:i/>
          <w:color w:val="FF0000"/>
          <w:sz w:val="18"/>
          <w:szCs w:val="18"/>
          <w:highlight w:val="yellow"/>
        </w:rPr>
        <w:t xml:space="preserve">seconde </w:t>
      </w:r>
      <w:r w:rsidR="00B4410F" w:rsidRPr="00EF41FE">
        <w:rPr>
          <w:rFonts w:ascii="Verdana" w:hAnsi="Verdana" w:cs="Arial"/>
          <w:bCs/>
          <w:i/>
          <w:color w:val="FF0000"/>
          <w:sz w:val="18"/>
          <w:szCs w:val="18"/>
          <w:highlight w:val="yellow"/>
        </w:rPr>
        <w:t>version de la circulaire administrative saison 202</w:t>
      </w:r>
      <w:r w:rsidR="007F2C19" w:rsidRPr="00EF41FE">
        <w:rPr>
          <w:rFonts w:ascii="Verdana" w:hAnsi="Verdana" w:cs="Arial"/>
          <w:bCs/>
          <w:i/>
          <w:color w:val="FF0000"/>
          <w:sz w:val="18"/>
          <w:szCs w:val="18"/>
          <w:highlight w:val="yellow"/>
        </w:rPr>
        <w:t>2</w:t>
      </w:r>
      <w:r w:rsidR="00B4410F" w:rsidRPr="00EF41FE">
        <w:rPr>
          <w:rFonts w:ascii="Verdana" w:hAnsi="Verdana" w:cs="Arial"/>
          <w:bCs/>
          <w:i/>
          <w:color w:val="FF0000"/>
          <w:sz w:val="18"/>
          <w:szCs w:val="18"/>
          <w:highlight w:val="yellow"/>
        </w:rPr>
        <w:t>/202</w:t>
      </w:r>
      <w:r w:rsidR="007F2C19" w:rsidRPr="00EF41FE">
        <w:rPr>
          <w:rFonts w:ascii="Verdana" w:hAnsi="Verdana" w:cs="Arial"/>
          <w:bCs/>
          <w:i/>
          <w:color w:val="FF0000"/>
          <w:sz w:val="18"/>
          <w:szCs w:val="18"/>
          <w:highlight w:val="yellow"/>
        </w:rPr>
        <w:t>3</w:t>
      </w:r>
      <w:r w:rsidR="00B31D78" w:rsidRPr="00EF41FE">
        <w:rPr>
          <w:rFonts w:ascii="Verdana" w:hAnsi="Verdana" w:cs="Arial"/>
          <w:bCs/>
          <w:i/>
          <w:color w:val="FF0000"/>
          <w:sz w:val="18"/>
          <w:szCs w:val="18"/>
          <w:highlight w:val="yellow"/>
        </w:rPr>
        <w:t>est</w:t>
      </w:r>
      <w:r w:rsidR="004F7617" w:rsidRPr="00EF41FE">
        <w:rPr>
          <w:rFonts w:ascii="Verdana" w:hAnsi="Verdana" w:cs="Arial"/>
          <w:bCs/>
          <w:i/>
          <w:color w:val="FF0000"/>
          <w:sz w:val="18"/>
          <w:szCs w:val="18"/>
          <w:highlight w:val="yellow"/>
        </w:rPr>
        <w:t xml:space="preserve"> rédigé</w:t>
      </w:r>
      <w:r w:rsidR="00047A4F" w:rsidRPr="00EF41FE">
        <w:rPr>
          <w:rFonts w:ascii="Verdana" w:hAnsi="Verdana" w:cs="Arial"/>
          <w:bCs/>
          <w:i/>
          <w:color w:val="FF0000"/>
          <w:sz w:val="18"/>
          <w:szCs w:val="18"/>
          <w:highlight w:val="yellow"/>
        </w:rPr>
        <w:t>e</w:t>
      </w:r>
      <w:r w:rsidR="00B31D78" w:rsidRPr="00EF41FE">
        <w:rPr>
          <w:rFonts w:ascii="Verdana" w:hAnsi="Verdana" w:cs="Arial"/>
          <w:bCs/>
          <w:i/>
          <w:color w:val="FF0000"/>
          <w:sz w:val="18"/>
          <w:szCs w:val="18"/>
          <w:highlight w:val="yellow"/>
        </w:rPr>
        <w:t xml:space="preserve">en fonction du </w:t>
      </w:r>
      <w:r w:rsidR="007F2C19" w:rsidRPr="00EF41FE">
        <w:rPr>
          <w:rFonts w:ascii="Verdana" w:hAnsi="Verdana" w:cs="Arial"/>
          <w:bCs/>
          <w:i/>
          <w:color w:val="FF0000"/>
          <w:sz w:val="18"/>
          <w:szCs w:val="18"/>
          <w:highlight w:val="yellow"/>
        </w:rPr>
        <w:t xml:space="preserve">déploiement des modifications liées au traitement </w:t>
      </w:r>
      <w:r w:rsidR="00DD1D6A" w:rsidRPr="00EF41FE">
        <w:rPr>
          <w:rFonts w:ascii="Verdana" w:hAnsi="Verdana" w:cs="Arial"/>
          <w:bCs/>
          <w:i/>
          <w:color w:val="FF0000"/>
          <w:sz w:val="18"/>
          <w:szCs w:val="18"/>
          <w:highlight w:val="yellow"/>
        </w:rPr>
        <w:t>de</w:t>
      </w:r>
      <w:r w:rsidR="004A0C18" w:rsidRPr="00EF41FE">
        <w:rPr>
          <w:rFonts w:ascii="Verdana" w:hAnsi="Verdana" w:cs="Arial"/>
          <w:bCs/>
          <w:i/>
          <w:color w:val="FF0000"/>
          <w:sz w:val="18"/>
          <w:szCs w:val="18"/>
          <w:highlight w:val="yellow"/>
        </w:rPr>
        <w:t>s licences et de</w:t>
      </w:r>
      <w:r w:rsidR="007F2C19" w:rsidRPr="00EF41FE">
        <w:rPr>
          <w:rFonts w:ascii="Verdana" w:hAnsi="Verdana" w:cs="Arial"/>
          <w:bCs/>
          <w:i/>
          <w:color w:val="FF0000"/>
          <w:sz w:val="18"/>
          <w:szCs w:val="18"/>
          <w:highlight w:val="yellow"/>
        </w:rPr>
        <w:t xml:space="preserve"> l’honorabilité.E</w:t>
      </w:r>
      <w:r w:rsidR="004F7617" w:rsidRPr="00EF41FE">
        <w:rPr>
          <w:rFonts w:ascii="Verdana" w:hAnsi="Verdana" w:cs="Arial"/>
          <w:bCs/>
          <w:i/>
          <w:color w:val="FF0000"/>
          <w:sz w:val="18"/>
          <w:szCs w:val="18"/>
          <w:highlight w:val="yellow"/>
        </w:rPr>
        <w:t xml:space="preserve">lle est </w:t>
      </w:r>
      <w:r w:rsidR="00B31D78" w:rsidRPr="00EF41FE">
        <w:rPr>
          <w:rFonts w:ascii="Verdana" w:hAnsi="Verdana" w:cs="Arial"/>
          <w:bCs/>
          <w:i/>
          <w:color w:val="FF0000"/>
          <w:sz w:val="18"/>
          <w:szCs w:val="18"/>
          <w:highlight w:val="yellow"/>
        </w:rPr>
        <w:t xml:space="preserve">potentiellement </w:t>
      </w:r>
      <w:r w:rsidR="00B4410F" w:rsidRPr="00EF41FE">
        <w:rPr>
          <w:rFonts w:ascii="Verdana" w:hAnsi="Verdana" w:cs="Arial"/>
          <w:bCs/>
          <w:i/>
          <w:color w:val="FF0000"/>
          <w:sz w:val="18"/>
          <w:szCs w:val="18"/>
          <w:highlight w:val="yellow"/>
        </w:rPr>
        <w:t xml:space="preserve">amenée à évoluer </w:t>
      </w:r>
      <w:r w:rsidR="00B31D78" w:rsidRPr="00EF41FE">
        <w:rPr>
          <w:rFonts w:ascii="Verdana" w:hAnsi="Verdana" w:cs="Arial"/>
          <w:bCs/>
          <w:i/>
          <w:color w:val="FF0000"/>
          <w:sz w:val="18"/>
          <w:szCs w:val="18"/>
          <w:highlight w:val="yellow"/>
        </w:rPr>
        <w:t>de nouveau</w:t>
      </w:r>
      <w:r w:rsidR="004F7617" w:rsidRPr="00EF41FE">
        <w:rPr>
          <w:rFonts w:ascii="Verdana" w:hAnsi="Verdana" w:cs="Arial"/>
          <w:bCs/>
          <w:i/>
          <w:color w:val="FF0000"/>
          <w:sz w:val="18"/>
          <w:szCs w:val="18"/>
          <w:highlight w:val="yellow"/>
        </w:rPr>
        <w:t xml:space="preserve">. </w:t>
      </w:r>
    </w:p>
    <w:p w:rsidR="00B4410F" w:rsidRDefault="000A45D2" w:rsidP="00B4410F">
      <w:pPr>
        <w:tabs>
          <w:tab w:val="right" w:leader="dot" w:pos="8222"/>
          <w:tab w:val="right" w:pos="8505"/>
        </w:tabs>
        <w:ind w:right="567"/>
        <w:jc w:val="both"/>
        <w:rPr>
          <w:rFonts w:ascii="Verdana" w:hAnsi="Verdana" w:cs="Arial"/>
          <w:bCs/>
          <w:sz w:val="18"/>
          <w:szCs w:val="18"/>
          <w:highlight w:val="yellow"/>
        </w:rPr>
      </w:pPr>
      <w:r>
        <w:rPr>
          <w:rFonts w:ascii="Verdana" w:hAnsi="Verdana" w:cs="Arial"/>
          <w:bCs/>
          <w:i/>
          <w:color w:val="FF0000"/>
          <w:sz w:val="18"/>
          <w:szCs w:val="18"/>
          <w:highlight w:val="yellow"/>
        </w:rPr>
        <w:t>Suite aux modifications sur l’offre de licences votées lors de l’Assemblée générale du 02 juillet : la licence traditionnelle devient « </w:t>
      </w:r>
      <w:r w:rsidRPr="000A45D2">
        <w:rPr>
          <w:rFonts w:ascii="Verdana" w:hAnsi="Verdana" w:cs="Arial"/>
          <w:b/>
          <w:bCs/>
          <w:i/>
          <w:color w:val="FF0000"/>
          <w:sz w:val="18"/>
          <w:szCs w:val="18"/>
          <w:highlight w:val="yellow"/>
        </w:rPr>
        <w:t>compétition</w:t>
      </w:r>
      <w:r>
        <w:rPr>
          <w:rFonts w:ascii="Verdana" w:hAnsi="Verdana" w:cs="Arial"/>
          <w:bCs/>
          <w:i/>
          <w:color w:val="FF0000"/>
          <w:sz w:val="18"/>
          <w:szCs w:val="18"/>
          <w:highlight w:val="yellow"/>
        </w:rPr>
        <w:t> », la licence promotionnelle devient « </w:t>
      </w:r>
      <w:r w:rsidRPr="000A45D2">
        <w:rPr>
          <w:rFonts w:ascii="Verdana" w:hAnsi="Verdana" w:cs="Arial"/>
          <w:b/>
          <w:bCs/>
          <w:i/>
          <w:color w:val="FF0000"/>
          <w:sz w:val="18"/>
          <w:szCs w:val="18"/>
          <w:highlight w:val="yellow"/>
        </w:rPr>
        <w:t>loisir</w:t>
      </w:r>
      <w:r>
        <w:rPr>
          <w:rFonts w:ascii="Verdana" w:hAnsi="Verdana" w:cs="Arial"/>
          <w:bCs/>
          <w:i/>
          <w:color w:val="FF0000"/>
          <w:sz w:val="18"/>
          <w:szCs w:val="18"/>
          <w:highlight w:val="yellow"/>
        </w:rPr>
        <w:t> » : les bordereaux ont été modifiés en conséquence.</w:t>
      </w:r>
    </w:p>
    <w:p w:rsidR="007F2C19" w:rsidRPr="00F45CC3" w:rsidRDefault="007F2C19" w:rsidP="00B4410F">
      <w:pPr>
        <w:tabs>
          <w:tab w:val="right" w:leader="dot" w:pos="8222"/>
          <w:tab w:val="right" w:pos="8505"/>
        </w:tabs>
        <w:ind w:right="567"/>
        <w:jc w:val="both"/>
        <w:rPr>
          <w:rFonts w:ascii="Verdana" w:hAnsi="Verdana" w:cs="Arial"/>
          <w:bCs/>
          <w:sz w:val="18"/>
          <w:szCs w:val="18"/>
          <w:highlight w:val="yellow"/>
        </w:rPr>
      </w:pPr>
    </w:p>
    <w:p w:rsidR="00B4410F" w:rsidRPr="00F45CC3" w:rsidRDefault="00047A4F" w:rsidP="005453C6">
      <w:pPr>
        <w:tabs>
          <w:tab w:val="right" w:leader="dot" w:pos="8222"/>
          <w:tab w:val="right" w:pos="8505"/>
        </w:tabs>
        <w:ind w:right="567"/>
        <w:rPr>
          <w:rFonts w:ascii="Verdana" w:hAnsi="Verdana" w:cs="Arial"/>
          <w:b/>
          <w:iCs/>
          <w:smallCaps/>
          <w:sz w:val="18"/>
          <w:szCs w:val="18"/>
        </w:rPr>
      </w:pPr>
      <w:r w:rsidRPr="007F2C19">
        <w:rPr>
          <w:rFonts w:ascii="Verdana" w:hAnsi="Verdana" w:cs="Arial"/>
          <w:bCs/>
          <w:sz w:val="18"/>
          <w:szCs w:val="18"/>
        </w:rPr>
        <w:t>Les</w:t>
      </w:r>
      <w:r w:rsidR="00EB35FB" w:rsidRPr="007F2C19">
        <w:rPr>
          <w:rFonts w:ascii="Verdana" w:hAnsi="Verdana" w:cs="Arial"/>
          <w:bCs/>
          <w:sz w:val="18"/>
          <w:szCs w:val="18"/>
        </w:rPr>
        <w:t xml:space="preserve"> documents évoqués dans ce document sont accessibles via : </w:t>
      </w:r>
      <w:hyperlink r:id="rId9" w:history="1">
        <w:r w:rsidR="00E90539" w:rsidRPr="00625838">
          <w:rPr>
            <w:rStyle w:val="Lienhypertexte"/>
            <w:rFonts w:ascii="Verdana" w:hAnsi="Verdana"/>
            <w:sz w:val="18"/>
            <w:szCs w:val="18"/>
          </w:rPr>
          <w:t>https://www.fftt.com/doc/administratif/telechargement.html</w:t>
        </w:r>
      </w:hyperlink>
      <w:bookmarkStart w:id="0" w:name="basculement"/>
      <w:bookmarkStart w:id="1" w:name="affiliation"/>
      <w:bookmarkEnd w:id="0"/>
      <w:bookmarkEnd w:id="1"/>
    </w:p>
    <w:p w:rsidR="00032522" w:rsidRDefault="00032522" w:rsidP="00B4410F">
      <w:pPr>
        <w:rPr>
          <w:rFonts w:ascii="RussellSquare LT" w:hAnsi="RussellSquare LT" w:cs="Arial"/>
          <w:b/>
          <w:iCs/>
          <w:smallCaps/>
          <w:sz w:val="36"/>
          <w:szCs w:val="36"/>
        </w:rPr>
      </w:pPr>
    </w:p>
    <w:p w:rsidR="00DD1D6A" w:rsidRDefault="00DD1D6A" w:rsidP="00B4410F">
      <w:pPr>
        <w:rPr>
          <w:rFonts w:ascii="RussellSquare LT" w:hAnsi="RussellSquare LT" w:cs="Arial"/>
          <w:b/>
          <w:iCs/>
          <w:smallCaps/>
          <w:sz w:val="36"/>
          <w:szCs w:val="36"/>
        </w:rPr>
      </w:pPr>
    </w:p>
    <w:p w:rsidR="008508BF" w:rsidRPr="00A1223D" w:rsidRDefault="008508BF" w:rsidP="00B4410F">
      <w:pPr>
        <w:rPr>
          <w:rFonts w:ascii="RussellSquare LT" w:hAnsi="RussellSquare LT" w:cs="Arial"/>
          <w:b/>
          <w:iCs/>
          <w:smallCaps/>
          <w:sz w:val="36"/>
          <w:szCs w:val="36"/>
        </w:rPr>
      </w:pPr>
      <w:r w:rsidRPr="00A1223D">
        <w:rPr>
          <w:rFonts w:ascii="RussellSquare LT" w:hAnsi="RussellSquare LT" w:cs="Arial"/>
          <w:b/>
          <w:iCs/>
          <w:smallCaps/>
          <w:sz w:val="36"/>
          <w:szCs w:val="36"/>
        </w:rPr>
        <w:lastRenderedPageBreak/>
        <w:t xml:space="preserve">A </w:t>
      </w:r>
      <w:r w:rsidR="00FC2B30" w:rsidRPr="00A1223D">
        <w:rPr>
          <w:rFonts w:ascii="RussellSquare LT" w:hAnsi="RussellSquare LT" w:cs="Arial"/>
          <w:b/>
          <w:iCs/>
          <w:smallCaps/>
          <w:sz w:val="36"/>
          <w:szCs w:val="36"/>
        </w:rPr>
        <w:t>–</w:t>
      </w:r>
      <w:r w:rsidRPr="00A1223D">
        <w:rPr>
          <w:rFonts w:ascii="RussellSquare LT" w:hAnsi="RussellSquare LT" w:cs="Arial"/>
          <w:b/>
          <w:iCs/>
          <w:smallCaps/>
          <w:sz w:val="36"/>
          <w:szCs w:val="36"/>
        </w:rPr>
        <w:t xml:space="preserve"> Affiliations</w:t>
      </w:r>
      <w:r w:rsidR="006B5020" w:rsidRPr="00A1223D">
        <w:rPr>
          <w:rFonts w:ascii="RussellSquare LT" w:hAnsi="RussellSquare LT" w:cs="Arial"/>
          <w:b/>
          <w:iCs/>
          <w:smallCaps/>
          <w:sz w:val="36"/>
          <w:szCs w:val="36"/>
        </w:rPr>
        <w:t xml:space="preserve"> et réaffiliations</w:t>
      </w:r>
      <w:r w:rsidR="00A1223D">
        <w:rPr>
          <w:rFonts w:ascii="RussellSquare LT" w:hAnsi="RussellSquare LT" w:cs="Arial"/>
          <w:b/>
          <w:iCs/>
          <w:smallCaps/>
          <w:sz w:val="36"/>
          <w:szCs w:val="36"/>
        </w:rPr>
        <w:t>____________________</w:t>
      </w:r>
      <w:r w:rsidR="00FC2B30" w:rsidRPr="00A1223D">
        <w:rPr>
          <w:rFonts w:ascii="RussellSquare LT" w:hAnsi="RussellSquare LT" w:cs="Arial"/>
          <w:b/>
          <w:iCs/>
          <w:smallCaps/>
          <w:sz w:val="36"/>
          <w:szCs w:val="36"/>
        </w:rPr>
        <w:tab/>
      </w:r>
    </w:p>
    <w:p w:rsidR="008508BF" w:rsidRPr="00F7117A" w:rsidRDefault="008508BF" w:rsidP="0085640F">
      <w:pPr>
        <w:numPr>
          <w:ilvl w:val="12"/>
          <w:numId w:val="0"/>
        </w:numPr>
        <w:ind w:left="567" w:right="283"/>
        <w:rPr>
          <w:rFonts w:ascii="Verdana" w:hAnsi="Verdana" w:cs="Arial"/>
          <w:sz w:val="18"/>
          <w:szCs w:val="18"/>
        </w:rPr>
      </w:pPr>
    </w:p>
    <w:p w:rsidR="008508BF" w:rsidRPr="00F7117A" w:rsidRDefault="008508BF" w:rsidP="0085640F">
      <w:pPr>
        <w:pStyle w:val="TITRE20"/>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right="283"/>
        <w:rPr>
          <w:rFonts w:ascii="Verdana" w:hAnsi="Verdana" w:cs="Arial"/>
          <w:color w:val="auto"/>
          <w:sz w:val="18"/>
          <w:szCs w:val="18"/>
          <w:u w:val="single"/>
        </w:rPr>
      </w:pPr>
      <w:r w:rsidRPr="00F7117A">
        <w:rPr>
          <w:rFonts w:ascii="Verdana" w:hAnsi="Verdana" w:cs="Arial"/>
          <w:color w:val="auto"/>
          <w:sz w:val="18"/>
          <w:szCs w:val="18"/>
          <w:u w:val="single"/>
        </w:rPr>
        <w:t>1</w:t>
      </w:r>
      <w:r w:rsidR="001D063B" w:rsidRPr="00F7117A">
        <w:rPr>
          <w:rFonts w:ascii="Verdana" w:hAnsi="Verdana" w:cs="Arial"/>
          <w:color w:val="auto"/>
          <w:sz w:val="18"/>
          <w:szCs w:val="18"/>
          <w:u w:val="single"/>
        </w:rPr>
        <w:t>)</w:t>
      </w:r>
      <w:r w:rsidRPr="00F7117A">
        <w:rPr>
          <w:rFonts w:ascii="Verdana" w:hAnsi="Verdana" w:cs="Arial"/>
          <w:color w:val="auto"/>
          <w:sz w:val="18"/>
          <w:szCs w:val="18"/>
          <w:u w:val="single"/>
        </w:rPr>
        <w:t xml:space="preserve"> - Tarifications</w:t>
      </w:r>
    </w:p>
    <w:p w:rsidR="00A1223D" w:rsidRPr="00EE0652" w:rsidRDefault="00A1223D" w:rsidP="00A1223D">
      <w:pPr>
        <w:tabs>
          <w:tab w:val="left" w:pos="993"/>
        </w:tabs>
        <w:ind w:left="567"/>
        <w:jc w:val="both"/>
        <w:rPr>
          <w:rFonts w:ascii="Verdana" w:hAnsi="Verdana" w:cs="Verdana"/>
          <w:sz w:val="16"/>
          <w:szCs w:val="16"/>
        </w:rPr>
      </w:pPr>
    </w:p>
    <w:p w:rsidR="00D81EBB" w:rsidRPr="00F7117A" w:rsidRDefault="006B5020" w:rsidP="00A1223D">
      <w:pPr>
        <w:tabs>
          <w:tab w:val="left" w:pos="993"/>
        </w:tabs>
        <w:ind w:left="567"/>
        <w:jc w:val="both"/>
        <w:rPr>
          <w:rFonts w:ascii="Verdana" w:hAnsi="Verdana" w:cs="Verdana"/>
          <w:bCs/>
          <w:sz w:val="18"/>
          <w:szCs w:val="18"/>
        </w:rPr>
      </w:pPr>
      <w:r w:rsidRPr="00F7117A">
        <w:rPr>
          <w:rFonts w:ascii="Verdana" w:hAnsi="Verdana" w:cs="Verdana"/>
          <w:sz w:val="18"/>
          <w:szCs w:val="18"/>
        </w:rPr>
        <w:t>La</w:t>
      </w:r>
      <w:r w:rsidR="008508BF" w:rsidRPr="00F7117A">
        <w:rPr>
          <w:rFonts w:ascii="Verdana" w:hAnsi="Verdana" w:cs="Verdana"/>
          <w:sz w:val="18"/>
          <w:szCs w:val="18"/>
        </w:rPr>
        <w:t xml:space="preserve"> cotisation</w:t>
      </w:r>
      <w:r w:rsidR="00C930FA">
        <w:rPr>
          <w:rFonts w:ascii="Verdana" w:hAnsi="Verdana" w:cs="Verdana"/>
          <w:sz w:val="18"/>
          <w:szCs w:val="18"/>
        </w:rPr>
        <w:t> </w:t>
      </w:r>
      <w:r w:rsidR="00C930FA">
        <w:rPr>
          <w:rFonts w:ascii="Verdana" w:hAnsi="Verdana" w:cs="Verdana"/>
          <w:bCs/>
          <w:sz w:val="18"/>
          <w:szCs w:val="18"/>
        </w:rPr>
        <w:t>:</w:t>
      </w:r>
      <w:r w:rsidR="003D7FA1" w:rsidRPr="00F7117A">
        <w:rPr>
          <w:rFonts w:ascii="Verdana" w:hAnsi="Verdana" w:cs="Verdana"/>
          <w:bCs/>
          <w:sz w:val="18"/>
          <w:szCs w:val="18"/>
        </w:rPr>
        <w:t>e</w:t>
      </w:r>
      <w:r w:rsidR="00F92F5B" w:rsidRPr="00F7117A">
        <w:rPr>
          <w:rFonts w:ascii="Verdana" w:hAnsi="Verdana" w:cs="Verdana"/>
          <w:bCs/>
          <w:sz w:val="18"/>
          <w:szCs w:val="18"/>
        </w:rPr>
        <w:t>lle</w:t>
      </w:r>
      <w:r w:rsidR="00D81EBB" w:rsidRPr="00F7117A">
        <w:rPr>
          <w:rFonts w:ascii="Verdana" w:hAnsi="Verdana" w:cs="Verdana"/>
          <w:bCs/>
          <w:sz w:val="18"/>
          <w:szCs w:val="18"/>
        </w:rPr>
        <w:t xml:space="preserve"> correspond à la participation des associations aux frais de fonctionnement de la </w:t>
      </w:r>
      <w:r w:rsidR="00C50FEB" w:rsidRPr="00570ACC">
        <w:rPr>
          <w:rFonts w:ascii="Verdana" w:hAnsi="Verdana" w:cs="Verdana"/>
          <w:bCs/>
          <w:sz w:val="18"/>
          <w:szCs w:val="18"/>
        </w:rPr>
        <w:t>f</w:t>
      </w:r>
      <w:r w:rsidR="00D81EBB" w:rsidRPr="00570ACC">
        <w:rPr>
          <w:rFonts w:ascii="Verdana" w:hAnsi="Verdana" w:cs="Verdana"/>
          <w:bCs/>
          <w:sz w:val="18"/>
          <w:szCs w:val="18"/>
        </w:rPr>
        <w:t>édération</w:t>
      </w:r>
      <w:r w:rsidR="00D81EBB" w:rsidRPr="00F7117A">
        <w:rPr>
          <w:rFonts w:ascii="Verdana" w:hAnsi="Verdana" w:cs="Verdana"/>
          <w:bCs/>
          <w:sz w:val="18"/>
          <w:szCs w:val="18"/>
        </w:rPr>
        <w:t xml:space="preserve">, de ses ligues régionales et de ses comités départementaux. </w:t>
      </w:r>
    </w:p>
    <w:p w:rsidR="008508BF" w:rsidRPr="00F7117A" w:rsidRDefault="00D81EBB" w:rsidP="00A1223D">
      <w:pPr>
        <w:tabs>
          <w:tab w:val="left" w:pos="993"/>
        </w:tabs>
        <w:ind w:left="567"/>
        <w:jc w:val="both"/>
        <w:rPr>
          <w:rFonts w:ascii="Verdana" w:hAnsi="Verdana" w:cs="Verdana"/>
          <w:bCs/>
          <w:sz w:val="18"/>
          <w:szCs w:val="18"/>
        </w:rPr>
      </w:pPr>
      <w:r w:rsidRPr="00F7117A">
        <w:rPr>
          <w:rFonts w:ascii="Verdana" w:hAnsi="Verdana" w:cs="Verdana"/>
          <w:bCs/>
          <w:sz w:val="18"/>
          <w:szCs w:val="18"/>
        </w:rPr>
        <w:t>M</w:t>
      </w:r>
      <w:r w:rsidR="00F62533" w:rsidRPr="00F7117A">
        <w:rPr>
          <w:rFonts w:ascii="Verdana" w:hAnsi="Verdana" w:cs="Verdana"/>
          <w:bCs/>
          <w:sz w:val="18"/>
          <w:szCs w:val="18"/>
        </w:rPr>
        <w:t>ontant des droits (v</w:t>
      </w:r>
      <w:r w:rsidR="008508BF" w:rsidRPr="00F7117A">
        <w:rPr>
          <w:rFonts w:ascii="Verdana" w:hAnsi="Verdana" w:cs="Verdana"/>
          <w:bCs/>
          <w:sz w:val="18"/>
          <w:szCs w:val="18"/>
        </w:rPr>
        <w:t xml:space="preserve">oir annexe 1, Tarifs </w:t>
      </w:r>
      <w:r w:rsidR="007E2B06">
        <w:rPr>
          <w:rFonts w:ascii="Verdana" w:hAnsi="Verdana" w:cs="Verdana"/>
          <w:bCs/>
          <w:sz w:val="18"/>
          <w:szCs w:val="18"/>
        </w:rPr>
        <w:t>20</w:t>
      </w:r>
      <w:r w:rsidR="00550B79">
        <w:rPr>
          <w:rFonts w:ascii="Verdana" w:hAnsi="Verdana" w:cs="Verdana"/>
          <w:bCs/>
          <w:sz w:val="18"/>
          <w:szCs w:val="18"/>
        </w:rPr>
        <w:t>2</w:t>
      </w:r>
      <w:r w:rsidR="007F2C19">
        <w:rPr>
          <w:rFonts w:ascii="Verdana" w:hAnsi="Verdana" w:cs="Verdana"/>
          <w:bCs/>
          <w:sz w:val="18"/>
          <w:szCs w:val="18"/>
        </w:rPr>
        <w:t>2</w:t>
      </w:r>
      <w:r w:rsidR="00F36498">
        <w:rPr>
          <w:rFonts w:ascii="Verdana" w:hAnsi="Verdana" w:cs="Verdana"/>
          <w:bCs/>
          <w:sz w:val="18"/>
          <w:szCs w:val="18"/>
        </w:rPr>
        <w:t>/202</w:t>
      </w:r>
      <w:r w:rsidR="007F2C19">
        <w:rPr>
          <w:rFonts w:ascii="Verdana" w:hAnsi="Verdana" w:cs="Verdana"/>
          <w:bCs/>
          <w:sz w:val="18"/>
          <w:szCs w:val="18"/>
        </w:rPr>
        <w:t>3</w:t>
      </w:r>
      <w:r w:rsidR="008508BF" w:rsidRPr="00F7117A">
        <w:rPr>
          <w:rFonts w:ascii="Verdana" w:hAnsi="Verdana" w:cs="Verdana"/>
          <w:bCs/>
          <w:sz w:val="18"/>
          <w:szCs w:val="18"/>
        </w:rPr>
        <w:t>).</w:t>
      </w:r>
    </w:p>
    <w:p w:rsidR="008508BF" w:rsidRPr="00EE0652" w:rsidRDefault="008508BF" w:rsidP="0085640F">
      <w:pPr>
        <w:numPr>
          <w:ilvl w:val="12"/>
          <w:numId w:val="0"/>
        </w:numPr>
        <w:tabs>
          <w:tab w:val="left" w:pos="993"/>
        </w:tabs>
        <w:ind w:left="993" w:right="283" w:hanging="284"/>
        <w:jc w:val="both"/>
        <w:rPr>
          <w:rFonts w:ascii="Verdana" w:hAnsi="Verdana" w:cs="Verdana"/>
          <w:sz w:val="16"/>
          <w:szCs w:val="16"/>
        </w:rPr>
      </w:pPr>
    </w:p>
    <w:p w:rsidR="008508BF" w:rsidRPr="00EE0652" w:rsidRDefault="008508BF" w:rsidP="0085640F">
      <w:pPr>
        <w:numPr>
          <w:ilvl w:val="12"/>
          <w:numId w:val="0"/>
        </w:numPr>
        <w:tabs>
          <w:tab w:val="left" w:pos="993"/>
        </w:tabs>
        <w:ind w:left="993" w:right="283" w:hanging="284"/>
        <w:jc w:val="both"/>
        <w:rPr>
          <w:rFonts w:ascii="Verdana" w:hAnsi="Verdana" w:cs="Verdana"/>
          <w:sz w:val="16"/>
          <w:szCs w:val="16"/>
        </w:rPr>
      </w:pPr>
    </w:p>
    <w:p w:rsidR="008508BF" w:rsidRPr="00F7117A" w:rsidRDefault="001D063B"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2)</w:t>
      </w:r>
      <w:r w:rsidR="006B5020"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006B5020" w:rsidRPr="00F7117A">
        <w:rPr>
          <w:rFonts w:ascii="Verdana" w:hAnsi="Verdana" w:cs="Arial"/>
          <w:b/>
          <w:sz w:val="18"/>
          <w:szCs w:val="18"/>
          <w:u w:val="single"/>
        </w:rPr>
        <w:t xml:space="preserve"> d’affiliation</w:t>
      </w:r>
    </w:p>
    <w:p w:rsidR="00A1223D" w:rsidRPr="00EE0652" w:rsidRDefault="00A1223D" w:rsidP="0085640F">
      <w:pPr>
        <w:numPr>
          <w:ilvl w:val="12"/>
          <w:numId w:val="0"/>
        </w:numPr>
        <w:ind w:left="567" w:right="283"/>
        <w:jc w:val="both"/>
        <w:rPr>
          <w:rFonts w:ascii="Verdana" w:hAnsi="Verdana" w:cs="Arial"/>
          <w:bCs/>
          <w:sz w:val="16"/>
          <w:szCs w:val="16"/>
        </w:rPr>
      </w:pPr>
    </w:p>
    <w:p w:rsidR="008508BF" w:rsidRPr="00F7117A" w:rsidRDefault="008508BF" w:rsidP="0085640F">
      <w:pPr>
        <w:numPr>
          <w:ilvl w:val="12"/>
          <w:numId w:val="0"/>
        </w:numPr>
        <w:ind w:left="567" w:right="283"/>
        <w:jc w:val="both"/>
        <w:rPr>
          <w:rFonts w:ascii="Verdana" w:hAnsi="Verdana" w:cs="Arial"/>
          <w:bCs/>
          <w:sz w:val="18"/>
          <w:szCs w:val="18"/>
        </w:rPr>
      </w:pPr>
      <w:r w:rsidRPr="00F7117A">
        <w:rPr>
          <w:rFonts w:ascii="Verdana" w:hAnsi="Verdana" w:cs="Arial"/>
          <w:bCs/>
          <w:sz w:val="18"/>
          <w:szCs w:val="18"/>
        </w:rPr>
        <w:t>Un document à remplir :</w:t>
      </w:r>
    </w:p>
    <w:p w:rsidR="00EB35FB" w:rsidRPr="00EB35FB" w:rsidRDefault="00C930FA" w:rsidP="00C930FA">
      <w:pPr>
        <w:numPr>
          <w:ilvl w:val="0"/>
          <w:numId w:val="20"/>
        </w:numPr>
        <w:tabs>
          <w:tab w:val="left" w:pos="993"/>
          <w:tab w:val="center" w:pos="5173"/>
        </w:tabs>
        <w:ind w:right="283"/>
        <w:jc w:val="both"/>
        <w:rPr>
          <w:rStyle w:val="Lienhypertexte"/>
          <w:rFonts w:ascii="Verdana" w:hAnsi="Verdana" w:cs="Verdana"/>
          <w:b/>
          <w:color w:val="auto"/>
          <w:sz w:val="18"/>
          <w:szCs w:val="18"/>
          <w:u w:val="none"/>
        </w:rPr>
      </w:pPr>
      <w:r>
        <w:rPr>
          <w:rFonts w:ascii="Verdana" w:hAnsi="Verdana" w:cs="Verdana"/>
          <w:bCs/>
          <w:sz w:val="18"/>
          <w:szCs w:val="18"/>
        </w:rPr>
        <w:t xml:space="preserve">un </w:t>
      </w:r>
      <w:r w:rsidR="00DF33EF" w:rsidRPr="00EB35FB">
        <w:rPr>
          <w:rFonts w:ascii="Verdana" w:hAnsi="Verdana" w:cs="Verdana"/>
          <w:bCs/>
          <w:sz w:val="18"/>
          <w:szCs w:val="18"/>
        </w:rPr>
        <w:t>bordereau</w:t>
      </w:r>
      <w:r w:rsidR="00783DA5" w:rsidRPr="00EB35FB">
        <w:rPr>
          <w:rFonts w:ascii="Verdana" w:hAnsi="Verdana" w:cs="Verdana"/>
          <w:bCs/>
          <w:sz w:val="18"/>
          <w:szCs w:val="18"/>
        </w:rPr>
        <w:t xml:space="preserve"> de demande d'affiliation (n°</w:t>
      </w:r>
      <w:r w:rsidR="00B4410F" w:rsidRPr="00EB35FB">
        <w:rPr>
          <w:rFonts w:ascii="Verdana" w:hAnsi="Verdana" w:cs="Verdana"/>
          <w:bCs/>
          <w:sz w:val="18"/>
          <w:szCs w:val="18"/>
        </w:rPr>
        <w:t>2</w:t>
      </w:r>
      <w:r w:rsidR="007F2C19">
        <w:rPr>
          <w:rFonts w:ascii="Verdana" w:hAnsi="Verdana" w:cs="Verdana"/>
          <w:bCs/>
          <w:sz w:val="18"/>
          <w:szCs w:val="18"/>
        </w:rPr>
        <w:t>2</w:t>
      </w:r>
      <w:r w:rsidR="00E70185" w:rsidRPr="00EB35FB">
        <w:rPr>
          <w:rFonts w:ascii="Verdana" w:hAnsi="Verdana" w:cs="Verdana"/>
          <w:bCs/>
          <w:sz w:val="18"/>
          <w:szCs w:val="18"/>
        </w:rPr>
        <w:t>-</w:t>
      </w:r>
      <w:r w:rsidR="00783DA5" w:rsidRPr="00EB35FB">
        <w:rPr>
          <w:rFonts w:ascii="Verdana" w:hAnsi="Verdana" w:cs="Verdana"/>
          <w:bCs/>
          <w:sz w:val="18"/>
          <w:szCs w:val="18"/>
        </w:rPr>
        <w:t>1)</w:t>
      </w:r>
      <w:r>
        <w:rPr>
          <w:rFonts w:ascii="Verdana" w:hAnsi="Verdana" w:cs="Verdana"/>
          <w:bCs/>
          <w:sz w:val="18"/>
          <w:szCs w:val="18"/>
        </w:rPr>
        <w:t> :</w:t>
      </w:r>
      <w:r w:rsidR="004F49D0" w:rsidRPr="00EB35FB">
        <w:rPr>
          <w:rFonts w:ascii="Verdana" w:hAnsi="Verdana"/>
          <w:sz w:val="18"/>
          <w:szCs w:val="18"/>
        </w:rPr>
        <w:t xml:space="preserve">téléchargeable </w:t>
      </w:r>
      <w:r w:rsidR="00BF5A98" w:rsidRPr="00EB35FB">
        <w:rPr>
          <w:rFonts w:ascii="Verdana" w:hAnsi="Verdana"/>
          <w:sz w:val="18"/>
          <w:szCs w:val="18"/>
        </w:rPr>
        <w:t>d</w:t>
      </w:r>
      <w:r w:rsidR="002B5BD5" w:rsidRPr="00EB35FB">
        <w:rPr>
          <w:rFonts w:ascii="Verdana" w:hAnsi="Verdana" w:cs="Verdana"/>
          <w:bCs/>
          <w:sz w:val="18"/>
          <w:szCs w:val="18"/>
        </w:rPr>
        <w:t>irectement à l’adresse s</w:t>
      </w:r>
      <w:r>
        <w:rPr>
          <w:rFonts w:ascii="Verdana" w:hAnsi="Verdana" w:cs="Verdana"/>
          <w:bCs/>
          <w:sz w:val="18"/>
          <w:szCs w:val="18"/>
        </w:rPr>
        <w:t>ui</w:t>
      </w:r>
      <w:r w:rsidR="002B5BD5" w:rsidRPr="00EB35FB">
        <w:rPr>
          <w:rFonts w:ascii="Verdana" w:hAnsi="Verdana" w:cs="Verdana"/>
          <w:bCs/>
          <w:sz w:val="18"/>
          <w:szCs w:val="18"/>
        </w:rPr>
        <w:t>vante :</w:t>
      </w:r>
      <w:hyperlink r:id="rId10" w:history="1">
        <w:r w:rsidR="004A0C18" w:rsidRPr="00625838">
          <w:rPr>
            <w:rStyle w:val="Lienhypertexte"/>
            <w:rFonts w:ascii="Verdana" w:hAnsi="Verdana"/>
            <w:sz w:val="18"/>
          </w:rPr>
          <w:t>https://www.fftt.com/doc/administratif/documents/22-1-affiliation.pdf</w:t>
        </w:r>
      </w:hyperlink>
    </w:p>
    <w:p w:rsidR="00EB35FB" w:rsidRPr="00EB35FB" w:rsidRDefault="00EB35FB" w:rsidP="00EB35FB">
      <w:pPr>
        <w:tabs>
          <w:tab w:val="left" w:pos="993"/>
          <w:tab w:val="center" w:pos="5173"/>
        </w:tabs>
        <w:ind w:left="1069" w:right="283"/>
        <w:rPr>
          <w:rFonts w:ascii="Verdana" w:hAnsi="Verdana" w:cs="Verdana"/>
          <w:b/>
          <w:sz w:val="18"/>
          <w:szCs w:val="18"/>
        </w:rPr>
      </w:pPr>
    </w:p>
    <w:p w:rsidR="008508BF" w:rsidRPr="007F2C19" w:rsidRDefault="00EB35FB" w:rsidP="0085640F">
      <w:pPr>
        <w:numPr>
          <w:ilvl w:val="12"/>
          <w:numId w:val="0"/>
        </w:numPr>
        <w:ind w:left="567" w:right="283"/>
        <w:jc w:val="both"/>
        <w:rPr>
          <w:rFonts w:ascii="Verdana" w:hAnsi="Verdana" w:cs="Arial"/>
          <w:bCs/>
          <w:sz w:val="18"/>
          <w:szCs w:val="18"/>
        </w:rPr>
      </w:pPr>
      <w:r w:rsidRPr="007F2C19">
        <w:rPr>
          <w:rFonts w:ascii="Verdana" w:hAnsi="Verdana" w:cs="Arial"/>
          <w:bCs/>
          <w:sz w:val="18"/>
          <w:szCs w:val="18"/>
        </w:rPr>
        <w:t xml:space="preserve">Trois </w:t>
      </w:r>
      <w:r w:rsidR="008508BF" w:rsidRPr="007F2C19">
        <w:rPr>
          <w:rFonts w:ascii="Verdana" w:hAnsi="Verdana" w:cs="Arial"/>
          <w:bCs/>
          <w:sz w:val="18"/>
          <w:szCs w:val="18"/>
        </w:rPr>
        <w:t>documents à renvoyer au siège de la FFTT</w:t>
      </w:r>
      <w:r w:rsidR="00C930FA">
        <w:rPr>
          <w:rFonts w:ascii="Verdana" w:hAnsi="Verdana" w:cs="Arial"/>
          <w:bCs/>
          <w:sz w:val="18"/>
          <w:szCs w:val="18"/>
        </w:rPr>
        <w:t> :</w:t>
      </w:r>
    </w:p>
    <w:p w:rsidR="008508BF" w:rsidRPr="007F2C19" w:rsidRDefault="008508BF" w:rsidP="0085640F">
      <w:pPr>
        <w:numPr>
          <w:ilvl w:val="12"/>
          <w:numId w:val="0"/>
        </w:numPr>
        <w:tabs>
          <w:tab w:val="left" w:pos="993"/>
        </w:tabs>
        <w:ind w:left="993" w:right="283" w:hanging="284"/>
        <w:jc w:val="both"/>
        <w:rPr>
          <w:rFonts w:ascii="Verdana" w:hAnsi="Verdana" w:cs="Arial"/>
          <w:bCs/>
          <w:sz w:val="18"/>
          <w:szCs w:val="18"/>
        </w:rPr>
      </w:pPr>
      <w:r w:rsidRPr="007F2C19">
        <w:rPr>
          <w:rFonts w:ascii="Wingdings 3" w:hAnsi="Wingdings 3" w:cs="Verdana"/>
          <w:bCs/>
          <w:sz w:val="18"/>
          <w:szCs w:val="18"/>
        </w:rPr>
        <w:t></w:t>
      </w:r>
      <w:r w:rsidRPr="007F2C19">
        <w:rPr>
          <w:rFonts w:ascii="Wingdings 3" w:hAnsi="Wingdings 3" w:cs="Verdana"/>
          <w:bCs/>
          <w:sz w:val="18"/>
          <w:szCs w:val="18"/>
        </w:rPr>
        <w:tab/>
      </w:r>
      <w:r w:rsidRPr="007F2C19">
        <w:rPr>
          <w:rFonts w:ascii="Verdana" w:hAnsi="Verdana" w:cs="Arial"/>
          <w:bCs/>
          <w:sz w:val="18"/>
          <w:szCs w:val="18"/>
        </w:rPr>
        <w:t xml:space="preserve">unexemplaire du </w:t>
      </w:r>
      <w:r w:rsidR="00FF65A5" w:rsidRPr="007F2C19">
        <w:rPr>
          <w:rFonts w:ascii="Verdana" w:hAnsi="Verdana" w:cs="Verdana"/>
          <w:bCs/>
          <w:sz w:val="18"/>
          <w:szCs w:val="18"/>
        </w:rPr>
        <w:t>bordereau de demande d'affiliation (n°</w:t>
      </w:r>
      <w:r w:rsidR="00302B01" w:rsidRPr="007F2C19">
        <w:rPr>
          <w:rFonts w:ascii="Verdana" w:hAnsi="Verdana" w:cs="Verdana"/>
          <w:bCs/>
          <w:sz w:val="18"/>
          <w:szCs w:val="18"/>
        </w:rPr>
        <w:t>2</w:t>
      </w:r>
      <w:r w:rsidR="007F2C19" w:rsidRPr="007F2C19">
        <w:rPr>
          <w:rFonts w:ascii="Verdana" w:hAnsi="Verdana" w:cs="Verdana"/>
          <w:bCs/>
          <w:sz w:val="18"/>
          <w:szCs w:val="18"/>
        </w:rPr>
        <w:t>2</w:t>
      </w:r>
      <w:r w:rsidR="00E70185" w:rsidRPr="007F2C19">
        <w:rPr>
          <w:rFonts w:ascii="Verdana" w:hAnsi="Verdana" w:cs="Verdana"/>
          <w:bCs/>
          <w:sz w:val="18"/>
          <w:szCs w:val="18"/>
        </w:rPr>
        <w:t>-</w:t>
      </w:r>
      <w:r w:rsidR="00FF65A5" w:rsidRPr="007F2C19">
        <w:rPr>
          <w:rFonts w:ascii="Verdana" w:hAnsi="Verdana" w:cs="Verdana"/>
          <w:bCs/>
          <w:sz w:val="18"/>
          <w:szCs w:val="18"/>
        </w:rPr>
        <w:t>1)</w:t>
      </w:r>
      <w:r w:rsidR="00C930FA">
        <w:rPr>
          <w:rFonts w:ascii="Verdana" w:hAnsi="Verdana" w:cs="Verdana"/>
          <w:bCs/>
          <w:sz w:val="18"/>
          <w:szCs w:val="18"/>
        </w:rPr>
        <w:t> </w:t>
      </w:r>
      <w:r w:rsidR="00C930FA">
        <w:rPr>
          <w:rFonts w:ascii="Verdana" w:hAnsi="Verdana" w:cs="Arial"/>
          <w:bCs/>
          <w:sz w:val="18"/>
          <w:szCs w:val="18"/>
        </w:rPr>
        <w:t>;</w:t>
      </w:r>
    </w:p>
    <w:p w:rsidR="00EB35FB" w:rsidRPr="00426E90" w:rsidRDefault="00EB35FB" w:rsidP="00EB35FB">
      <w:pPr>
        <w:numPr>
          <w:ilvl w:val="12"/>
          <w:numId w:val="0"/>
        </w:numPr>
        <w:tabs>
          <w:tab w:val="left" w:pos="993"/>
        </w:tabs>
        <w:ind w:left="993" w:right="283" w:hanging="284"/>
        <w:jc w:val="both"/>
        <w:rPr>
          <w:rFonts w:ascii="Verdana" w:hAnsi="Verdana" w:cs="Arial"/>
          <w:bCs/>
          <w:color w:val="FF0000"/>
          <w:sz w:val="18"/>
          <w:szCs w:val="18"/>
        </w:rPr>
      </w:pPr>
      <w:r w:rsidRPr="007F2C19">
        <w:rPr>
          <w:rFonts w:ascii="Wingdings 3" w:hAnsi="Wingdings 3" w:cs="Verdana"/>
          <w:bCs/>
          <w:sz w:val="18"/>
          <w:szCs w:val="18"/>
        </w:rPr>
        <w:t></w:t>
      </w:r>
      <w:r w:rsidRPr="007F2C19">
        <w:rPr>
          <w:rFonts w:ascii="Wingdings 3" w:hAnsi="Wingdings 3" w:cs="Verdana"/>
          <w:bCs/>
          <w:sz w:val="14"/>
          <w:szCs w:val="14"/>
        </w:rPr>
        <w:t></w:t>
      </w:r>
      <w:r w:rsidRPr="007F2C19">
        <w:rPr>
          <w:rFonts w:ascii="Verdana" w:hAnsi="Verdana" w:cs="Arial"/>
          <w:bCs/>
          <w:color w:val="000000" w:themeColor="text1"/>
          <w:sz w:val="18"/>
          <w:szCs w:val="18"/>
        </w:rPr>
        <w:t>une copie du récépissé d’inscription à la préfecture ;</w:t>
      </w:r>
    </w:p>
    <w:p w:rsidR="008508BF" w:rsidRPr="00F7117A" w:rsidRDefault="008508BF" w:rsidP="0085640F">
      <w:pPr>
        <w:numPr>
          <w:ilvl w:val="12"/>
          <w:numId w:val="0"/>
        </w:numPr>
        <w:tabs>
          <w:tab w:val="left" w:pos="993"/>
        </w:tabs>
        <w:ind w:left="993" w:right="283" w:hanging="284"/>
        <w:jc w:val="both"/>
        <w:rPr>
          <w:rFonts w:ascii="Verdana" w:hAnsi="Verdana" w:cs="Arial"/>
          <w:bCs/>
          <w:sz w:val="18"/>
          <w:szCs w:val="18"/>
        </w:rPr>
      </w:pPr>
      <w:r w:rsidRPr="00F7117A">
        <w:rPr>
          <w:rFonts w:ascii="Wingdings 3" w:hAnsi="Wingdings 3" w:cs="Verdana"/>
          <w:bCs/>
          <w:sz w:val="18"/>
          <w:szCs w:val="18"/>
        </w:rPr>
        <w:t></w:t>
      </w:r>
      <w:r w:rsidRPr="00F7117A">
        <w:rPr>
          <w:rFonts w:ascii="Wingdings 3" w:hAnsi="Wingdings 3" w:cs="Verdana"/>
          <w:bCs/>
          <w:sz w:val="18"/>
          <w:szCs w:val="18"/>
        </w:rPr>
        <w:tab/>
      </w:r>
      <w:r w:rsidRPr="00F7117A">
        <w:rPr>
          <w:rFonts w:ascii="Verdana" w:hAnsi="Verdana" w:cs="Arial"/>
          <w:bCs/>
          <w:sz w:val="18"/>
          <w:szCs w:val="18"/>
        </w:rPr>
        <w:t xml:space="preserve">une copie des statuts </w:t>
      </w:r>
      <w:r w:rsidR="006B03F4" w:rsidRPr="00F7117A">
        <w:rPr>
          <w:rFonts w:ascii="Verdana" w:hAnsi="Verdana" w:cs="Arial"/>
          <w:bCs/>
          <w:sz w:val="18"/>
          <w:szCs w:val="18"/>
        </w:rPr>
        <w:t>de la nouvelle association visée</w:t>
      </w:r>
      <w:r w:rsidR="005F191A" w:rsidRPr="00F7117A">
        <w:rPr>
          <w:rFonts w:ascii="Verdana" w:hAnsi="Verdana" w:cs="Arial"/>
          <w:bCs/>
          <w:sz w:val="18"/>
          <w:szCs w:val="18"/>
        </w:rPr>
        <w:t xml:space="preserve"> par la préfecture.</w:t>
      </w:r>
    </w:p>
    <w:p w:rsidR="008508BF" w:rsidRPr="00EE0652"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8508BF" w:rsidRPr="00EE0652" w:rsidRDefault="008508BF" w:rsidP="006B50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16"/>
          <w:szCs w:val="16"/>
        </w:rPr>
      </w:pPr>
      <w:bookmarkStart w:id="2" w:name="reaffiliation"/>
      <w:bookmarkEnd w:id="2"/>
    </w:p>
    <w:p w:rsidR="008508BF" w:rsidRPr="00F7117A" w:rsidRDefault="006B5020" w:rsidP="0085640F">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3</w:t>
      </w:r>
      <w:r w:rsidR="001D063B" w:rsidRPr="00F7117A">
        <w:rPr>
          <w:rFonts w:ascii="Verdana" w:hAnsi="Verdana" w:cs="Arial"/>
          <w:b/>
          <w:sz w:val="18"/>
          <w:szCs w:val="18"/>
          <w:u w:val="single"/>
        </w:rPr>
        <w:t>)</w:t>
      </w:r>
      <w:r w:rsidRPr="00F7117A">
        <w:rPr>
          <w:rFonts w:ascii="Verdana" w:hAnsi="Verdana" w:cs="Arial"/>
          <w:b/>
          <w:sz w:val="18"/>
          <w:szCs w:val="18"/>
          <w:u w:val="single"/>
        </w:rPr>
        <w:t>–</w:t>
      </w:r>
      <w:r w:rsidR="008508BF" w:rsidRPr="00F7117A">
        <w:rPr>
          <w:rFonts w:ascii="Verdana" w:hAnsi="Verdana" w:cs="Arial"/>
          <w:b/>
          <w:sz w:val="18"/>
          <w:szCs w:val="18"/>
          <w:u w:val="single"/>
        </w:rPr>
        <w:t xml:space="preserve"> Procédure</w:t>
      </w:r>
      <w:r w:rsidRPr="00570ACC">
        <w:rPr>
          <w:rFonts w:ascii="Verdana" w:hAnsi="Verdana" w:cs="Arial"/>
          <w:b/>
          <w:sz w:val="18"/>
          <w:szCs w:val="18"/>
          <w:u w:val="single"/>
        </w:rPr>
        <w:t>de réaffiliation</w:t>
      </w:r>
    </w:p>
    <w:p w:rsidR="00A1223D" w:rsidRPr="00EE0652" w:rsidRDefault="00A1223D"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Elle s'effectue par l'intermédiaire d'un formulaire pré-identifié, édité par la ligue et sur lequel les informations relatives au</w:t>
      </w:r>
      <w:r w:rsidR="00D0359C" w:rsidRPr="00570ACC">
        <w:rPr>
          <w:rFonts w:ascii="Verdana" w:hAnsi="Verdana" w:cs="Arial"/>
          <w:sz w:val="18"/>
          <w:szCs w:val="18"/>
        </w:rPr>
        <w:t>x</w:t>
      </w:r>
      <w:r w:rsidRPr="00570ACC">
        <w:rPr>
          <w:rFonts w:ascii="Verdana" w:hAnsi="Verdana" w:cs="Arial"/>
          <w:sz w:val="18"/>
          <w:szCs w:val="18"/>
        </w:rPr>
        <w:t xml:space="preserve"> président, secrétaire</w:t>
      </w:r>
      <w:r w:rsidR="00CC0E37" w:rsidRPr="00570ACC">
        <w:rPr>
          <w:rFonts w:ascii="Verdana" w:hAnsi="Verdana" w:cs="Arial"/>
          <w:sz w:val="18"/>
          <w:szCs w:val="18"/>
        </w:rPr>
        <w:t xml:space="preserve">, </w:t>
      </w:r>
      <w:r w:rsidRPr="00570ACC">
        <w:rPr>
          <w:rFonts w:ascii="Verdana" w:hAnsi="Verdana" w:cs="Arial"/>
          <w:sz w:val="18"/>
          <w:szCs w:val="18"/>
        </w:rPr>
        <w:t>trésorier</w:t>
      </w:r>
      <w:r w:rsidR="00CC0E37" w:rsidRPr="00570ACC">
        <w:rPr>
          <w:rFonts w:ascii="Verdana" w:hAnsi="Verdana" w:cs="Arial"/>
          <w:sz w:val="18"/>
          <w:szCs w:val="18"/>
        </w:rPr>
        <w:t xml:space="preserve"> et correspondant</w:t>
      </w:r>
      <w:r w:rsidRPr="00570ACC">
        <w:rPr>
          <w:rFonts w:ascii="Verdana" w:hAnsi="Verdana" w:cs="Arial"/>
          <w:sz w:val="18"/>
          <w:szCs w:val="18"/>
        </w:rPr>
        <w:t xml:space="preserve"> sont inscrites</w:t>
      </w:r>
      <w:r w:rsidR="00CC0E37" w:rsidRPr="00570ACC">
        <w:rPr>
          <w:rFonts w:ascii="Verdana" w:hAnsi="Verdana" w:cs="Arial"/>
          <w:sz w:val="18"/>
          <w:szCs w:val="18"/>
        </w:rPr>
        <w:t>. Y fig</w:t>
      </w:r>
      <w:r w:rsidR="00CC0E37" w:rsidRPr="00570ACC">
        <w:rPr>
          <w:rFonts w:ascii="Verdana" w:hAnsi="Verdana" w:cs="Arial"/>
          <w:sz w:val="18"/>
          <w:szCs w:val="18"/>
        </w:rPr>
        <w:t>u</w:t>
      </w:r>
      <w:r w:rsidR="00CC0E37" w:rsidRPr="00570ACC">
        <w:rPr>
          <w:rFonts w:ascii="Verdana" w:hAnsi="Verdana" w:cs="Arial"/>
          <w:sz w:val="18"/>
          <w:szCs w:val="18"/>
        </w:rPr>
        <w:t>rent également des informations sur la salle</w:t>
      </w:r>
      <w:r w:rsidR="005C34BC" w:rsidRPr="00D41E1B">
        <w:rPr>
          <w:rFonts w:ascii="Verdana" w:hAnsi="Verdana" w:cs="Arial"/>
          <w:color w:val="FF0000"/>
          <w:sz w:val="18"/>
          <w:szCs w:val="18"/>
          <w:highlight w:val="yellow"/>
        </w:rPr>
        <w:t xml:space="preserve">et sur le siège social de </w:t>
      </w:r>
      <w:r w:rsidR="005C34BC" w:rsidRPr="00412B11">
        <w:rPr>
          <w:rFonts w:ascii="Verdana" w:hAnsi="Verdana" w:cs="Arial"/>
          <w:color w:val="FF0000"/>
          <w:sz w:val="18"/>
          <w:szCs w:val="18"/>
          <w:highlight w:val="yellow"/>
        </w:rPr>
        <w:t>l’association</w:t>
      </w:r>
      <w:r w:rsidR="00412B11" w:rsidRPr="00412B11">
        <w:rPr>
          <w:rFonts w:ascii="Verdana" w:hAnsi="Verdana" w:cs="Arial"/>
          <w:color w:val="FF0000"/>
          <w:sz w:val="18"/>
          <w:szCs w:val="18"/>
          <w:highlight w:val="yellow"/>
        </w:rPr>
        <w:t xml:space="preserve"> demandé dans le cadre du contrôle de l’honorabilité</w:t>
      </w:r>
      <w:r w:rsidR="000A45D2">
        <w:rPr>
          <w:rFonts w:ascii="Verdana" w:hAnsi="Verdana" w:cs="Arial"/>
          <w:color w:val="FF0000"/>
          <w:sz w:val="18"/>
          <w:szCs w:val="18"/>
          <w:highlight w:val="yellow"/>
        </w:rPr>
        <w:t xml:space="preserve"> par le ministère</w:t>
      </w:r>
      <w:r w:rsidR="00412B11" w:rsidRPr="00412B11">
        <w:rPr>
          <w:rFonts w:ascii="Verdana" w:hAnsi="Verdana" w:cs="Arial"/>
          <w:color w:val="FF0000"/>
          <w:sz w:val="18"/>
          <w:szCs w:val="18"/>
          <w:highlight w:val="yellow"/>
        </w:rPr>
        <w:t>.</w:t>
      </w:r>
    </w:p>
    <w:p w:rsidR="008508BF" w:rsidRPr="00570ACC"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Ce document est </w:t>
      </w:r>
      <w:r w:rsidR="00AB2912">
        <w:rPr>
          <w:rFonts w:ascii="Verdana" w:hAnsi="Verdana" w:cs="Arial"/>
          <w:sz w:val="18"/>
          <w:szCs w:val="18"/>
        </w:rPr>
        <w:t xml:space="preserve">à </w:t>
      </w:r>
      <w:r w:rsidRPr="00570ACC">
        <w:rPr>
          <w:rFonts w:ascii="Verdana" w:hAnsi="Verdana" w:cs="Arial"/>
          <w:sz w:val="18"/>
          <w:szCs w:val="18"/>
        </w:rPr>
        <w:t>adress</w:t>
      </w:r>
      <w:r w:rsidR="00AB2912">
        <w:rPr>
          <w:rFonts w:ascii="Verdana" w:hAnsi="Verdana" w:cs="Arial"/>
          <w:sz w:val="18"/>
          <w:szCs w:val="18"/>
        </w:rPr>
        <w:t>er</w:t>
      </w:r>
      <w:r w:rsidRPr="00570ACC">
        <w:rPr>
          <w:rFonts w:ascii="Verdana" w:hAnsi="Verdana" w:cs="Arial"/>
          <w:sz w:val="18"/>
          <w:szCs w:val="18"/>
        </w:rPr>
        <w:t xml:space="preserve"> au club qui indiquera dans la partie droite de l'imprimé les inform</w:t>
      </w:r>
      <w:r w:rsidRPr="00570ACC">
        <w:rPr>
          <w:rFonts w:ascii="Verdana" w:hAnsi="Verdana" w:cs="Arial"/>
          <w:sz w:val="18"/>
          <w:szCs w:val="18"/>
        </w:rPr>
        <w:t>a</w:t>
      </w:r>
      <w:r w:rsidRPr="00570ACC">
        <w:rPr>
          <w:rFonts w:ascii="Verdana" w:hAnsi="Verdana" w:cs="Arial"/>
          <w:sz w:val="18"/>
          <w:szCs w:val="18"/>
        </w:rPr>
        <w:t>tions incomplètes ou erronées.</w:t>
      </w:r>
    </w:p>
    <w:p w:rsidR="008508BF"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570ACC">
        <w:rPr>
          <w:rFonts w:ascii="Verdana" w:hAnsi="Verdana" w:cs="Arial"/>
          <w:sz w:val="18"/>
          <w:szCs w:val="18"/>
        </w:rPr>
        <w:t xml:space="preserve">Le club retournera ensuite cet imprimé à </w:t>
      </w:r>
      <w:r w:rsidR="00C65D40" w:rsidRPr="00570ACC">
        <w:rPr>
          <w:rFonts w:ascii="Verdana" w:hAnsi="Verdana" w:cs="Arial"/>
          <w:sz w:val="18"/>
          <w:szCs w:val="18"/>
        </w:rPr>
        <w:t>l'instance gestionnaire</w:t>
      </w:r>
      <w:r w:rsidRPr="00570ACC">
        <w:rPr>
          <w:rFonts w:ascii="Verdana" w:hAnsi="Verdana" w:cs="Arial"/>
          <w:sz w:val="18"/>
          <w:szCs w:val="18"/>
        </w:rPr>
        <w:t xml:space="preserve"> qui mettra à jour ses fichiers. Cet imprimé devra être accompagné des demandes de licence </w:t>
      </w:r>
      <w:r w:rsidR="00D41E1B" w:rsidRPr="00D41E1B">
        <w:rPr>
          <w:rFonts w:ascii="Verdana" w:hAnsi="Verdana" w:cs="Arial"/>
          <w:color w:val="FF0000"/>
          <w:sz w:val="18"/>
          <w:szCs w:val="18"/>
          <w:highlight w:val="yellow"/>
        </w:rPr>
        <w:t>compétition</w:t>
      </w:r>
      <w:r w:rsidRPr="00570ACC">
        <w:rPr>
          <w:rFonts w:ascii="Verdana" w:hAnsi="Verdana" w:cs="Arial"/>
          <w:sz w:val="18"/>
          <w:szCs w:val="18"/>
        </w:rPr>
        <w:t>du pré</w:t>
      </w:r>
      <w:r w:rsidR="00EF7975" w:rsidRPr="00570ACC">
        <w:rPr>
          <w:rFonts w:ascii="Verdana" w:hAnsi="Verdana" w:cs="Arial"/>
          <w:sz w:val="18"/>
          <w:szCs w:val="18"/>
        </w:rPr>
        <w:t>sident, secr</w:t>
      </w:r>
      <w:r w:rsidR="00EF7975" w:rsidRPr="00570ACC">
        <w:rPr>
          <w:rFonts w:ascii="Verdana" w:hAnsi="Verdana" w:cs="Arial"/>
          <w:sz w:val="18"/>
          <w:szCs w:val="18"/>
        </w:rPr>
        <w:t>é</w:t>
      </w:r>
      <w:r w:rsidR="00EF7975" w:rsidRPr="00570ACC">
        <w:rPr>
          <w:rFonts w:ascii="Verdana" w:hAnsi="Verdana" w:cs="Arial"/>
          <w:sz w:val="18"/>
          <w:szCs w:val="18"/>
        </w:rPr>
        <w:t xml:space="preserve">taire et trésorier </w:t>
      </w:r>
      <w:r w:rsidR="00EF7975" w:rsidRPr="003052B9">
        <w:rPr>
          <w:rFonts w:ascii="Verdana" w:hAnsi="Verdana" w:cs="Arial"/>
          <w:sz w:val="18"/>
          <w:szCs w:val="18"/>
        </w:rPr>
        <w:t>ainsi que du paiement correspondant.</w:t>
      </w:r>
    </w:p>
    <w:p w:rsidR="007B732F" w:rsidRPr="00EE0652"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7B732F" w:rsidRPr="00766DC4" w:rsidRDefault="00FA2C24"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L</w:t>
      </w:r>
      <w:r w:rsidR="00657650" w:rsidRPr="00766DC4">
        <w:rPr>
          <w:rFonts w:ascii="Verdana" w:hAnsi="Verdana" w:cs="Arial"/>
          <w:color w:val="000000" w:themeColor="text1"/>
          <w:sz w:val="18"/>
          <w:szCs w:val="18"/>
        </w:rPr>
        <w:t xml:space="preserve">es ligues </w:t>
      </w:r>
      <w:r w:rsidR="006D6029" w:rsidRPr="00766DC4">
        <w:rPr>
          <w:rFonts w:ascii="Verdana" w:hAnsi="Verdana" w:cs="Arial"/>
          <w:color w:val="000000" w:themeColor="text1"/>
          <w:sz w:val="18"/>
          <w:szCs w:val="18"/>
        </w:rPr>
        <w:t xml:space="preserve">(ou </w:t>
      </w:r>
      <w:r w:rsidR="00657650" w:rsidRPr="00766DC4">
        <w:rPr>
          <w:rFonts w:ascii="Verdana" w:hAnsi="Verdana" w:cs="Arial"/>
          <w:color w:val="000000" w:themeColor="text1"/>
          <w:sz w:val="18"/>
          <w:szCs w:val="18"/>
        </w:rPr>
        <w:t>comités</w:t>
      </w:r>
      <w:r w:rsidR="006D6029" w:rsidRPr="00766DC4">
        <w:rPr>
          <w:rFonts w:ascii="Verdana" w:hAnsi="Verdana" w:cs="Arial"/>
          <w:color w:val="000000" w:themeColor="text1"/>
          <w:sz w:val="18"/>
          <w:szCs w:val="18"/>
        </w:rPr>
        <w:t>)</w:t>
      </w:r>
      <w:r w:rsidR="00657650" w:rsidRPr="00766DC4">
        <w:rPr>
          <w:rFonts w:ascii="Verdana" w:hAnsi="Verdana" w:cs="Arial"/>
          <w:color w:val="000000" w:themeColor="text1"/>
          <w:sz w:val="18"/>
          <w:szCs w:val="18"/>
        </w:rPr>
        <w:t xml:space="preserve"> peuvent</w:t>
      </w:r>
      <w:r w:rsidR="007B732F" w:rsidRPr="00766DC4">
        <w:rPr>
          <w:rFonts w:ascii="Verdana" w:hAnsi="Verdana" w:cs="Arial"/>
          <w:color w:val="000000" w:themeColor="text1"/>
          <w:sz w:val="18"/>
          <w:szCs w:val="18"/>
        </w:rPr>
        <w:t xml:space="preserve"> laisser </w:t>
      </w:r>
      <w:r w:rsidR="00AB2912" w:rsidRPr="00766DC4">
        <w:rPr>
          <w:rFonts w:ascii="Verdana" w:hAnsi="Verdana" w:cs="Arial"/>
          <w:color w:val="000000" w:themeColor="text1"/>
          <w:sz w:val="18"/>
          <w:szCs w:val="18"/>
        </w:rPr>
        <w:t xml:space="preserve">aux clubs </w:t>
      </w:r>
      <w:r w:rsidR="007B732F" w:rsidRPr="00766DC4">
        <w:rPr>
          <w:rFonts w:ascii="Verdana" w:hAnsi="Verdana" w:cs="Arial"/>
          <w:color w:val="000000" w:themeColor="text1"/>
          <w:sz w:val="18"/>
          <w:szCs w:val="18"/>
        </w:rPr>
        <w:t>la possibilité de se réaffilier eux-mêmes.</w:t>
      </w:r>
    </w:p>
    <w:p w:rsidR="007B732F" w:rsidRPr="00766DC4"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 xml:space="preserve">Pour ce faire, la ligue (ou </w:t>
      </w:r>
      <w:r w:rsidR="00FA7F2F" w:rsidRPr="00766DC4">
        <w:rPr>
          <w:rFonts w:ascii="Verdana" w:hAnsi="Verdana" w:cs="Arial"/>
          <w:color w:val="000000" w:themeColor="text1"/>
          <w:sz w:val="18"/>
          <w:szCs w:val="18"/>
        </w:rPr>
        <w:t xml:space="preserve">le </w:t>
      </w:r>
      <w:r w:rsidRPr="00766DC4">
        <w:rPr>
          <w:rFonts w:ascii="Verdana" w:hAnsi="Verdana" w:cs="Arial"/>
          <w:color w:val="000000" w:themeColor="text1"/>
          <w:sz w:val="18"/>
          <w:szCs w:val="18"/>
        </w:rPr>
        <w:t>comité) devra indiquer dans SPID (droits des clubs) que cette po</w:t>
      </w:r>
      <w:r w:rsidRPr="00766DC4">
        <w:rPr>
          <w:rFonts w:ascii="Verdana" w:hAnsi="Verdana" w:cs="Arial"/>
          <w:color w:val="000000" w:themeColor="text1"/>
          <w:sz w:val="18"/>
          <w:szCs w:val="18"/>
        </w:rPr>
        <w:t>s</w:t>
      </w:r>
      <w:r w:rsidRPr="00766DC4">
        <w:rPr>
          <w:rFonts w:ascii="Verdana" w:hAnsi="Verdana" w:cs="Arial"/>
          <w:color w:val="000000" w:themeColor="text1"/>
          <w:sz w:val="18"/>
          <w:szCs w:val="18"/>
        </w:rPr>
        <w:t>sibilité est ouverte aux clubs.</w:t>
      </w:r>
    </w:p>
    <w:p w:rsidR="005B3E48" w:rsidRPr="00766DC4" w:rsidRDefault="005B3E48" w:rsidP="005B3E48">
      <w:pPr>
        <w:numPr>
          <w:ilvl w:val="12"/>
          <w:numId w:val="0"/>
        </w:numPr>
        <w:ind w:left="567" w:right="283"/>
        <w:jc w:val="both"/>
        <w:rPr>
          <w:rFonts w:ascii="Verdana" w:hAnsi="Verdana"/>
          <w:color w:val="000000" w:themeColor="text1"/>
          <w:sz w:val="18"/>
          <w:szCs w:val="18"/>
        </w:rPr>
      </w:pPr>
      <w:r w:rsidRPr="00766DC4">
        <w:rPr>
          <w:rFonts w:ascii="Verdana" w:hAnsi="Verdana"/>
          <w:color w:val="000000" w:themeColor="text1"/>
          <w:sz w:val="18"/>
          <w:szCs w:val="18"/>
        </w:rPr>
        <w:t>De plus, les organismes gestionnaires peuvent indiquer dans les droits des clubs des interdi</w:t>
      </w:r>
      <w:r w:rsidRPr="00766DC4">
        <w:rPr>
          <w:rFonts w:ascii="Verdana" w:hAnsi="Verdana"/>
          <w:color w:val="000000" w:themeColor="text1"/>
          <w:sz w:val="18"/>
          <w:szCs w:val="18"/>
        </w:rPr>
        <w:t>c</w:t>
      </w:r>
      <w:r w:rsidRPr="00766DC4">
        <w:rPr>
          <w:rFonts w:ascii="Verdana" w:hAnsi="Verdana"/>
          <w:color w:val="000000" w:themeColor="text1"/>
          <w:sz w:val="18"/>
          <w:szCs w:val="18"/>
        </w:rPr>
        <w:t>tions qui s’appliquent individuellement aux clubs et concern</w:t>
      </w:r>
      <w:r w:rsidR="00AB0218" w:rsidRPr="00766DC4">
        <w:rPr>
          <w:rFonts w:ascii="Verdana" w:hAnsi="Verdana"/>
          <w:color w:val="000000" w:themeColor="text1"/>
          <w:sz w:val="18"/>
          <w:szCs w:val="18"/>
        </w:rPr>
        <w:t>e</w:t>
      </w:r>
      <w:r w:rsidRPr="00766DC4">
        <w:rPr>
          <w:rFonts w:ascii="Verdana" w:hAnsi="Verdana"/>
          <w:color w:val="000000" w:themeColor="text1"/>
          <w:sz w:val="18"/>
          <w:szCs w:val="18"/>
        </w:rPr>
        <w:t xml:space="preserve">nt les différentes fonctionnalités mises à disposition dans l’espace </w:t>
      </w:r>
      <w:r w:rsidR="00E10A59" w:rsidRPr="00766DC4">
        <w:rPr>
          <w:rFonts w:ascii="Verdana" w:hAnsi="Verdana"/>
          <w:color w:val="000000" w:themeColor="text1"/>
          <w:sz w:val="18"/>
          <w:szCs w:val="18"/>
        </w:rPr>
        <w:t>club</w:t>
      </w:r>
      <w:r w:rsidRPr="00766DC4">
        <w:rPr>
          <w:rFonts w:ascii="Verdana" w:hAnsi="Verdana"/>
          <w:color w:val="000000" w:themeColor="text1"/>
          <w:sz w:val="18"/>
          <w:szCs w:val="18"/>
        </w:rPr>
        <w:t>.</w:t>
      </w:r>
    </w:p>
    <w:p w:rsidR="007B732F" w:rsidRPr="00766DC4"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 xml:space="preserve">Ensuite, les clubs, via l’espace </w:t>
      </w:r>
      <w:r w:rsidR="00E10A59" w:rsidRPr="00766DC4">
        <w:rPr>
          <w:rFonts w:ascii="Verdana" w:hAnsi="Verdana" w:cs="Arial"/>
          <w:color w:val="000000" w:themeColor="text1"/>
          <w:sz w:val="18"/>
          <w:szCs w:val="18"/>
        </w:rPr>
        <w:t>club</w:t>
      </w:r>
      <w:r w:rsidR="00AB2912" w:rsidRPr="00766DC4">
        <w:rPr>
          <w:rFonts w:ascii="Verdana" w:hAnsi="Verdana" w:cs="Arial"/>
          <w:color w:val="000000" w:themeColor="text1"/>
          <w:sz w:val="18"/>
          <w:szCs w:val="18"/>
        </w:rPr>
        <w:t>,</w:t>
      </w:r>
      <w:r w:rsidRPr="00766DC4">
        <w:rPr>
          <w:rFonts w:ascii="Verdana" w:hAnsi="Verdana" w:cs="Arial"/>
          <w:color w:val="000000" w:themeColor="text1"/>
          <w:sz w:val="18"/>
          <w:szCs w:val="18"/>
        </w:rPr>
        <w:t xml:space="preserve"> pourront modifier leur fiche club et confirmer leur réaffili</w:t>
      </w:r>
      <w:r w:rsidRPr="00766DC4">
        <w:rPr>
          <w:rFonts w:ascii="Verdana" w:hAnsi="Verdana" w:cs="Arial"/>
          <w:color w:val="000000" w:themeColor="text1"/>
          <w:sz w:val="18"/>
          <w:szCs w:val="18"/>
        </w:rPr>
        <w:t>a</w:t>
      </w:r>
      <w:r w:rsidRPr="00766DC4">
        <w:rPr>
          <w:rFonts w:ascii="Verdana" w:hAnsi="Verdana" w:cs="Arial"/>
          <w:color w:val="000000" w:themeColor="text1"/>
          <w:sz w:val="18"/>
          <w:szCs w:val="18"/>
        </w:rPr>
        <w:t>tion.</w:t>
      </w:r>
      <w:r w:rsidR="004167A5" w:rsidRPr="00766DC4">
        <w:rPr>
          <w:rFonts w:ascii="Verdana" w:hAnsi="Verdana" w:cs="Arial"/>
          <w:color w:val="000000" w:themeColor="text1"/>
          <w:sz w:val="18"/>
          <w:szCs w:val="18"/>
        </w:rPr>
        <w:t xml:space="preserve"> Un menu « ré</w:t>
      </w:r>
      <w:r w:rsidR="00043389" w:rsidRPr="00766DC4">
        <w:rPr>
          <w:rFonts w:ascii="Verdana" w:hAnsi="Verdana" w:cs="Arial"/>
          <w:color w:val="000000" w:themeColor="text1"/>
          <w:sz w:val="18"/>
          <w:szCs w:val="18"/>
        </w:rPr>
        <w:t>affiliation/fiche club » apparaî</w:t>
      </w:r>
      <w:r w:rsidR="00E10A59" w:rsidRPr="00766DC4">
        <w:rPr>
          <w:rFonts w:ascii="Verdana" w:hAnsi="Verdana" w:cs="Arial"/>
          <w:color w:val="000000" w:themeColor="text1"/>
          <w:sz w:val="18"/>
          <w:szCs w:val="18"/>
        </w:rPr>
        <w:t>t maintenant dans l’espace c</w:t>
      </w:r>
      <w:r w:rsidR="004167A5" w:rsidRPr="00766DC4">
        <w:rPr>
          <w:rFonts w:ascii="Verdana" w:hAnsi="Verdana" w:cs="Arial"/>
          <w:color w:val="000000" w:themeColor="text1"/>
          <w:sz w:val="18"/>
          <w:szCs w:val="18"/>
        </w:rPr>
        <w:t>lub.</w:t>
      </w:r>
    </w:p>
    <w:p w:rsidR="007B732F" w:rsidRPr="005B3E48" w:rsidRDefault="007B732F" w:rsidP="005B3E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color w:val="000000" w:themeColor="text1"/>
          <w:sz w:val="18"/>
          <w:szCs w:val="18"/>
        </w:rPr>
      </w:pPr>
      <w:r w:rsidRPr="00766DC4">
        <w:rPr>
          <w:rFonts w:ascii="Verdana" w:hAnsi="Verdana" w:cs="Arial"/>
          <w:color w:val="000000" w:themeColor="text1"/>
          <w:sz w:val="18"/>
          <w:szCs w:val="18"/>
        </w:rPr>
        <w:t xml:space="preserve">Les clubs devront indiquer </w:t>
      </w:r>
      <w:r w:rsidR="0061348A" w:rsidRPr="00766DC4">
        <w:rPr>
          <w:rFonts w:ascii="Verdana" w:hAnsi="Verdana" w:cs="Arial"/>
          <w:color w:val="000000" w:themeColor="text1"/>
          <w:sz w:val="18"/>
          <w:szCs w:val="18"/>
        </w:rPr>
        <w:t xml:space="preserve">sur cette page </w:t>
      </w:r>
      <w:r w:rsidRPr="00766DC4">
        <w:rPr>
          <w:rFonts w:ascii="Verdana" w:hAnsi="Verdana" w:cs="Arial"/>
          <w:color w:val="000000" w:themeColor="text1"/>
          <w:sz w:val="18"/>
          <w:szCs w:val="18"/>
        </w:rPr>
        <w:t>impérativement le président, secrétaire, trésorier et correspondant du club</w:t>
      </w:r>
      <w:r w:rsidR="004E5FA4" w:rsidRPr="00766DC4">
        <w:rPr>
          <w:rFonts w:ascii="Verdana" w:hAnsi="Verdana" w:cs="Arial"/>
          <w:color w:val="000000" w:themeColor="text1"/>
          <w:sz w:val="18"/>
          <w:szCs w:val="18"/>
        </w:rPr>
        <w:t>. Le président, le secrétaire et le trésorier</w:t>
      </w:r>
      <w:r w:rsidR="00AB2912" w:rsidRPr="00766DC4">
        <w:rPr>
          <w:rFonts w:ascii="Verdana" w:hAnsi="Verdana" w:cs="Arial"/>
          <w:color w:val="000000" w:themeColor="text1"/>
          <w:sz w:val="18"/>
          <w:szCs w:val="18"/>
        </w:rPr>
        <w:t xml:space="preserve"> devront</w:t>
      </w:r>
      <w:r w:rsidRPr="00766DC4">
        <w:rPr>
          <w:rFonts w:ascii="Verdana" w:hAnsi="Verdana" w:cs="Arial"/>
          <w:color w:val="000000" w:themeColor="text1"/>
          <w:sz w:val="18"/>
          <w:szCs w:val="18"/>
        </w:rPr>
        <w:t xml:space="preserve"> posséder obligatoir</w:t>
      </w:r>
      <w:r w:rsidRPr="00766DC4">
        <w:rPr>
          <w:rFonts w:ascii="Verdana" w:hAnsi="Verdana" w:cs="Arial"/>
          <w:color w:val="000000" w:themeColor="text1"/>
          <w:sz w:val="18"/>
          <w:szCs w:val="18"/>
        </w:rPr>
        <w:t>e</w:t>
      </w:r>
      <w:r w:rsidRPr="00766DC4">
        <w:rPr>
          <w:rFonts w:ascii="Verdana" w:hAnsi="Verdana" w:cs="Arial"/>
          <w:color w:val="000000" w:themeColor="text1"/>
          <w:sz w:val="18"/>
          <w:szCs w:val="18"/>
        </w:rPr>
        <w:t xml:space="preserve">ment une licence </w:t>
      </w:r>
      <w:r w:rsidR="00D41E1B" w:rsidRPr="00D41E1B">
        <w:rPr>
          <w:rFonts w:ascii="Verdana" w:hAnsi="Verdana" w:cs="Arial"/>
          <w:color w:val="FF0000"/>
          <w:sz w:val="18"/>
          <w:szCs w:val="18"/>
          <w:highlight w:val="yellow"/>
        </w:rPr>
        <w:t>compétition</w:t>
      </w:r>
      <w:r w:rsidRPr="00766DC4">
        <w:rPr>
          <w:rFonts w:ascii="Verdana" w:hAnsi="Verdana" w:cs="Arial"/>
          <w:color w:val="000000" w:themeColor="text1"/>
          <w:sz w:val="18"/>
          <w:szCs w:val="18"/>
        </w:rPr>
        <w:t xml:space="preserve"> validée. De plus, les clubs pourront modifier si nécessaire les i</w:t>
      </w:r>
      <w:r w:rsidRPr="00766DC4">
        <w:rPr>
          <w:rFonts w:ascii="Verdana" w:hAnsi="Verdana" w:cs="Arial"/>
          <w:color w:val="000000" w:themeColor="text1"/>
          <w:sz w:val="18"/>
          <w:szCs w:val="18"/>
        </w:rPr>
        <w:t>n</w:t>
      </w:r>
      <w:r w:rsidRPr="00766DC4">
        <w:rPr>
          <w:rFonts w:ascii="Verdana" w:hAnsi="Verdana" w:cs="Arial"/>
          <w:color w:val="000000" w:themeColor="text1"/>
          <w:sz w:val="18"/>
          <w:szCs w:val="18"/>
        </w:rPr>
        <w:t>formations concernant le nom du club, son site web, les coordonnées de la salle</w:t>
      </w:r>
      <w:r w:rsidR="00D41E1B" w:rsidRPr="00D41E1B">
        <w:rPr>
          <w:rFonts w:ascii="Verdana" w:hAnsi="Verdana" w:cs="Arial"/>
          <w:color w:val="FF0000"/>
          <w:sz w:val="18"/>
          <w:szCs w:val="18"/>
          <w:highlight w:val="yellow"/>
        </w:rPr>
        <w:t>et du siège s</w:t>
      </w:r>
      <w:r w:rsidR="00D41E1B" w:rsidRPr="00D41E1B">
        <w:rPr>
          <w:rFonts w:ascii="Verdana" w:hAnsi="Verdana" w:cs="Arial"/>
          <w:color w:val="FF0000"/>
          <w:sz w:val="18"/>
          <w:szCs w:val="18"/>
          <w:highlight w:val="yellow"/>
        </w:rPr>
        <w:t>o</w:t>
      </w:r>
      <w:r w:rsidR="00D41E1B" w:rsidRPr="00D41E1B">
        <w:rPr>
          <w:rFonts w:ascii="Verdana" w:hAnsi="Verdana" w:cs="Arial"/>
          <w:color w:val="FF0000"/>
          <w:sz w:val="18"/>
          <w:szCs w:val="18"/>
          <w:highlight w:val="yellow"/>
        </w:rPr>
        <w:t>cial de l’</w:t>
      </w:r>
      <w:r w:rsidR="001E06EC" w:rsidRPr="00D41E1B">
        <w:rPr>
          <w:rFonts w:ascii="Verdana" w:hAnsi="Verdana" w:cs="Arial"/>
          <w:color w:val="FF0000"/>
          <w:sz w:val="18"/>
          <w:szCs w:val="18"/>
          <w:highlight w:val="yellow"/>
        </w:rPr>
        <w:t>association</w:t>
      </w:r>
      <w:r w:rsidRPr="00766DC4">
        <w:rPr>
          <w:rFonts w:ascii="Verdana" w:hAnsi="Verdana" w:cs="Arial"/>
          <w:color w:val="000000" w:themeColor="text1"/>
          <w:sz w:val="18"/>
          <w:szCs w:val="18"/>
        </w:rPr>
        <w:t xml:space="preserve">. Une notice détaillée concernant cette fonctionnalité </w:t>
      </w:r>
      <w:r w:rsidR="00766DC4">
        <w:rPr>
          <w:rFonts w:ascii="Verdana" w:hAnsi="Verdana" w:cs="Arial"/>
          <w:color w:val="000000" w:themeColor="text1"/>
          <w:sz w:val="18"/>
          <w:szCs w:val="18"/>
        </w:rPr>
        <w:t>sera</w:t>
      </w:r>
      <w:r w:rsidR="004E5FA4" w:rsidRPr="00766DC4">
        <w:rPr>
          <w:rFonts w:ascii="Verdana" w:hAnsi="Verdana" w:cs="Arial"/>
          <w:color w:val="000000" w:themeColor="text1"/>
          <w:sz w:val="18"/>
          <w:szCs w:val="18"/>
        </w:rPr>
        <w:t xml:space="preserve"> disponible</w:t>
      </w:r>
      <w:r w:rsidR="00766DC4">
        <w:rPr>
          <w:rFonts w:ascii="Verdana" w:hAnsi="Verdana" w:cs="Arial"/>
          <w:color w:val="000000" w:themeColor="text1"/>
          <w:sz w:val="18"/>
          <w:szCs w:val="18"/>
        </w:rPr>
        <w:t xml:space="preserve"> en su</w:t>
      </w:r>
      <w:r w:rsidR="00766DC4">
        <w:rPr>
          <w:rFonts w:ascii="Verdana" w:hAnsi="Verdana" w:cs="Arial"/>
          <w:color w:val="000000" w:themeColor="text1"/>
          <w:sz w:val="18"/>
          <w:szCs w:val="18"/>
        </w:rPr>
        <w:t>p</w:t>
      </w:r>
      <w:r w:rsidR="00766DC4">
        <w:rPr>
          <w:rFonts w:ascii="Verdana" w:hAnsi="Verdana" w:cs="Arial"/>
          <w:color w:val="000000" w:themeColor="text1"/>
          <w:sz w:val="18"/>
          <w:szCs w:val="18"/>
        </w:rPr>
        <w:t>port d’aide</w:t>
      </w:r>
      <w:r w:rsidRPr="00766DC4">
        <w:rPr>
          <w:rFonts w:ascii="Verdana" w:hAnsi="Verdana" w:cs="Arial"/>
          <w:color w:val="000000" w:themeColor="text1"/>
          <w:sz w:val="18"/>
          <w:szCs w:val="18"/>
        </w:rPr>
        <w:t>.</w:t>
      </w:r>
    </w:p>
    <w:p w:rsidR="007B732F" w:rsidRPr="00EE0652" w:rsidRDefault="007B732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763A2E" w:rsidRPr="00EE0652" w:rsidRDefault="00763A2E"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4"/>
          <w:szCs w:val="14"/>
        </w:rPr>
      </w:pPr>
    </w:p>
    <w:p w:rsidR="00763A2E" w:rsidRPr="00F7117A" w:rsidRDefault="00763A2E" w:rsidP="00763A2E">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F7117A">
        <w:rPr>
          <w:rFonts w:ascii="Verdana" w:hAnsi="Verdana" w:cs="Arial"/>
          <w:b/>
          <w:sz w:val="18"/>
          <w:szCs w:val="18"/>
          <w:u w:val="single"/>
        </w:rPr>
        <w:t>4) – Nom du club</w:t>
      </w:r>
    </w:p>
    <w:p w:rsidR="00A1223D" w:rsidRPr="00EE0652" w:rsidRDefault="00A1223D" w:rsidP="00FA3DD0">
      <w:pPr>
        <w:ind w:left="567" w:right="283"/>
        <w:jc w:val="both"/>
        <w:rPr>
          <w:rFonts w:ascii="Verdana" w:hAnsi="Verdana" w:cs="Arial"/>
          <w:sz w:val="16"/>
          <w:szCs w:val="16"/>
        </w:rPr>
      </w:pPr>
    </w:p>
    <w:p w:rsidR="00574820" w:rsidRPr="00F7117A" w:rsidRDefault="00763A2E" w:rsidP="00FA3DD0">
      <w:pPr>
        <w:ind w:left="567" w:right="283"/>
        <w:jc w:val="both"/>
        <w:rPr>
          <w:rFonts w:ascii="Verdana" w:hAnsi="Verdana" w:cs="Arial"/>
          <w:sz w:val="18"/>
          <w:szCs w:val="18"/>
        </w:rPr>
      </w:pPr>
      <w:r w:rsidRPr="000B6448">
        <w:rPr>
          <w:rFonts w:ascii="Verdana" w:hAnsi="Verdana" w:cs="Arial"/>
          <w:sz w:val="18"/>
          <w:szCs w:val="18"/>
        </w:rPr>
        <w:t>Le libellé du club comprend un nom long (32 caractères maximum) et un nom court (15 cara</w:t>
      </w:r>
      <w:r w:rsidRPr="000B6448">
        <w:rPr>
          <w:rFonts w:ascii="Verdana" w:hAnsi="Verdana" w:cs="Arial"/>
          <w:sz w:val="18"/>
          <w:szCs w:val="18"/>
        </w:rPr>
        <w:t>c</w:t>
      </w:r>
      <w:r w:rsidRPr="000B6448">
        <w:rPr>
          <w:rFonts w:ascii="Verdana" w:hAnsi="Verdana" w:cs="Arial"/>
          <w:sz w:val="18"/>
          <w:szCs w:val="18"/>
        </w:rPr>
        <w:t>tères</w:t>
      </w:r>
      <w:r w:rsidR="00FA7F2F" w:rsidRPr="000B6448">
        <w:rPr>
          <w:rFonts w:ascii="Verdana" w:hAnsi="Verdana" w:cs="Arial"/>
          <w:sz w:val="18"/>
          <w:szCs w:val="18"/>
        </w:rPr>
        <w:t xml:space="preserve"> maximum</w:t>
      </w:r>
      <w:r w:rsidRPr="000B6448">
        <w:rPr>
          <w:rFonts w:ascii="Verdana" w:hAnsi="Verdana" w:cs="Arial"/>
          <w:sz w:val="18"/>
          <w:szCs w:val="18"/>
        </w:rPr>
        <w:t>).</w:t>
      </w:r>
      <w:r w:rsidRPr="00F7117A">
        <w:rPr>
          <w:rFonts w:ascii="Verdana" w:hAnsi="Verdana" w:cs="Arial"/>
          <w:sz w:val="18"/>
          <w:szCs w:val="18"/>
        </w:rPr>
        <w:t xml:space="preserve"> Il est souhaitable de faire figurer</w:t>
      </w:r>
      <w:r w:rsidR="0001109B">
        <w:rPr>
          <w:rFonts w:ascii="Verdana" w:hAnsi="Verdana" w:cs="Arial"/>
          <w:sz w:val="18"/>
          <w:szCs w:val="18"/>
        </w:rPr>
        <w:t>,</w:t>
      </w:r>
      <w:r w:rsidRPr="00F7117A">
        <w:rPr>
          <w:rFonts w:ascii="Verdana" w:hAnsi="Verdana" w:cs="Arial"/>
          <w:sz w:val="18"/>
          <w:szCs w:val="18"/>
        </w:rPr>
        <w:t xml:space="preserve"> en tête de ces libellés</w:t>
      </w:r>
      <w:r w:rsidR="0001109B">
        <w:rPr>
          <w:rFonts w:ascii="Verdana" w:hAnsi="Verdana" w:cs="Arial"/>
          <w:sz w:val="18"/>
          <w:szCs w:val="18"/>
        </w:rPr>
        <w:t>,</w:t>
      </w:r>
      <w:r w:rsidRPr="00F7117A">
        <w:rPr>
          <w:rFonts w:ascii="Verdana" w:hAnsi="Verdana" w:cs="Arial"/>
          <w:sz w:val="18"/>
          <w:szCs w:val="18"/>
        </w:rPr>
        <w:t xml:space="preserve"> la ville du club telle qu’elle est indiquée dans la fiche club</w:t>
      </w:r>
      <w:r w:rsidR="000E666B" w:rsidRPr="00F7117A">
        <w:rPr>
          <w:rFonts w:ascii="Verdana" w:hAnsi="Verdana" w:cs="Arial"/>
          <w:sz w:val="18"/>
          <w:szCs w:val="18"/>
        </w:rPr>
        <w:t xml:space="preserve"> et de veiller à ce que le nom court soit compréhensible du plus grand nombre en évitant</w:t>
      </w:r>
      <w:r w:rsidR="00194221" w:rsidRPr="00F7117A">
        <w:rPr>
          <w:rFonts w:ascii="Verdana" w:hAnsi="Verdana" w:cs="Arial"/>
          <w:sz w:val="18"/>
          <w:szCs w:val="18"/>
        </w:rPr>
        <w:t>, dans la mesure du possible,</w:t>
      </w:r>
      <w:r w:rsidR="000E666B" w:rsidRPr="00F7117A">
        <w:rPr>
          <w:rFonts w:ascii="Verdana" w:hAnsi="Verdana" w:cs="Arial"/>
          <w:sz w:val="18"/>
          <w:szCs w:val="18"/>
        </w:rPr>
        <w:t xml:space="preserve"> les sigles</w:t>
      </w:r>
      <w:r w:rsidR="00BC31E9">
        <w:rPr>
          <w:rFonts w:ascii="Verdana" w:hAnsi="Verdana" w:cs="Arial"/>
          <w:sz w:val="18"/>
          <w:szCs w:val="18"/>
        </w:rPr>
        <w:t xml:space="preserve"> ou acronymes</w:t>
      </w:r>
      <w:r w:rsidR="00194221" w:rsidRPr="00F7117A">
        <w:rPr>
          <w:rFonts w:ascii="Verdana" w:hAnsi="Verdana" w:cs="Arial"/>
          <w:sz w:val="18"/>
          <w:szCs w:val="18"/>
        </w:rPr>
        <w:t>.</w:t>
      </w:r>
    </w:p>
    <w:p w:rsidR="00691102" w:rsidRPr="00EE0652" w:rsidRDefault="00691102" w:rsidP="006911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691102" w:rsidRPr="00355281" w:rsidRDefault="00691102" w:rsidP="00691102">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355281">
        <w:rPr>
          <w:rFonts w:ascii="Verdana" w:hAnsi="Verdana" w:cs="Arial"/>
          <w:b/>
          <w:sz w:val="18"/>
          <w:szCs w:val="18"/>
          <w:u w:val="single"/>
        </w:rPr>
        <w:t>5) – Attestation d’affiliation</w:t>
      </w:r>
    </w:p>
    <w:p w:rsidR="008508BF" w:rsidRPr="00EE0652" w:rsidRDefault="008508BF"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9325ED" w:rsidRDefault="00933584"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7F2C19">
        <w:rPr>
          <w:rFonts w:ascii="Verdana" w:hAnsi="Verdana" w:cs="Arial"/>
          <w:sz w:val="18"/>
          <w:szCs w:val="18"/>
        </w:rPr>
        <w:t>L</w:t>
      </w:r>
      <w:r w:rsidR="003665C3" w:rsidRPr="007F2C19">
        <w:rPr>
          <w:rFonts w:ascii="Verdana" w:hAnsi="Verdana" w:cs="Arial"/>
          <w:sz w:val="18"/>
          <w:szCs w:val="18"/>
        </w:rPr>
        <w:t>es clubs peuvent éditer eux-mêmes leur attestation d’affiliation via</w:t>
      </w:r>
      <w:r w:rsidR="00E10A59" w:rsidRPr="007F2C19">
        <w:rPr>
          <w:rFonts w:ascii="Verdana" w:hAnsi="Verdana" w:cs="Arial"/>
          <w:sz w:val="18"/>
          <w:szCs w:val="18"/>
        </w:rPr>
        <w:t>l’es</w:t>
      </w:r>
      <w:r w:rsidR="009325ED" w:rsidRPr="007F2C19">
        <w:rPr>
          <w:rFonts w:ascii="Verdana" w:hAnsi="Verdana" w:cs="Arial"/>
          <w:sz w:val="18"/>
          <w:szCs w:val="18"/>
        </w:rPr>
        <w:t>pace</w:t>
      </w:r>
      <w:r w:rsidR="00E10A59" w:rsidRPr="007F2C19">
        <w:rPr>
          <w:rFonts w:ascii="Verdana" w:hAnsi="Verdana" w:cs="Arial"/>
          <w:sz w:val="18"/>
          <w:szCs w:val="18"/>
        </w:rPr>
        <w:t xml:space="preserve"> c</w:t>
      </w:r>
      <w:r w:rsidR="009325ED" w:rsidRPr="007F2C19">
        <w:rPr>
          <w:rFonts w:ascii="Verdana" w:hAnsi="Verdana" w:cs="Arial"/>
          <w:sz w:val="18"/>
          <w:szCs w:val="18"/>
        </w:rPr>
        <w:t xml:space="preserve">lub </w:t>
      </w:r>
      <w:r w:rsidR="003665C3" w:rsidRPr="007F2C19">
        <w:rPr>
          <w:rFonts w:ascii="Verdana" w:hAnsi="Verdana" w:cs="Arial"/>
          <w:sz w:val="18"/>
          <w:szCs w:val="18"/>
        </w:rPr>
        <w:t>- « </w:t>
      </w:r>
      <w:r w:rsidR="009325ED" w:rsidRPr="007F2C19">
        <w:rPr>
          <w:rFonts w:ascii="Verdana" w:hAnsi="Verdana" w:cs="Arial"/>
          <w:sz w:val="18"/>
          <w:szCs w:val="18"/>
        </w:rPr>
        <w:t>Administr</w:t>
      </w:r>
      <w:r w:rsidR="009325ED" w:rsidRPr="007F2C19">
        <w:rPr>
          <w:rFonts w:ascii="Verdana" w:hAnsi="Verdana" w:cs="Arial"/>
          <w:sz w:val="18"/>
          <w:szCs w:val="18"/>
        </w:rPr>
        <w:t>a</w:t>
      </w:r>
      <w:r w:rsidR="009325ED" w:rsidRPr="007F2C19">
        <w:rPr>
          <w:rFonts w:ascii="Verdana" w:hAnsi="Verdana" w:cs="Arial"/>
          <w:sz w:val="18"/>
          <w:szCs w:val="18"/>
        </w:rPr>
        <w:t>tif</w:t>
      </w:r>
      <w:r w:rsidR="003665C3" w:rsidRPr="007F2C19">
        <w:rPr>
          <w:rFonts w:ascii="Verdana" w:hAnsi="Verdana" w:cs="Arial"/>
          <w:sz w:val="18"/>
          <w:szCs w:val="18"/>
        </w:rPr>
        <w:t xml:space="preserve"> ». Les clubs affiliés se voient proposer </w:t>
      </w:r>
      <w:r w:rsidR="009325ED" w:rsidRPr="007F2C19">
        <w:rPr>
          <w:rFonts w:ascii="Verdana" w:hAnsi="Verdana" w:cs="Arial"/>
          <w:sz w:val="18"/>
          <w:szCs w:val="18"/>
        </w:rPr>
        <w:t xml:space="preserve">en choix </w:t>
      </w:r>
      <w:r w:rsidR="003665C3" w:rsidRPr="007F2C19">
        <w:rPr>
          <w:rFonts w:ascii="Verdana" w:hAnsi="Verdana" w:cs="Arial"/>
          <w:sz w:val="18"/>
          <w:szCs w:val="18"/>
        </w:rPr>
        <w:t>« attestation affiliation »</w:t>
      </w:r>
      <w:r w:rsidR="009325ED" w:rsidRPr="007F2C19">
        <w:rPr>
          <w:rFonts w:ascii="Verdana" w:hAnsi="Verdana" w:cs="Arial"/>
          <w:sz w:val="18"/>
          <w:szCs w:val="18"/>
        </w:rPr>
        <w:t>.</w:t>
      </w:r>
    </w:p>
    <w:p w:rsidR="00155066" w:rsidRDefault="00155066" w:rsidP="00856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A77A9B" w:rsidRPr="00550B79" w:rsidRDefault="00A77A9B" w:rsidP="00A77A9B">
      <w:pPr>
        <w:numPr>
          <w:ilvl w:val="12"/>
          <w:numId w:val="0"/>
        </w:numPr>
        <w:tabs>
          <w:tab w:val="left" w:pos="144"/>
          <w:tab w:val="left" w:pos="288"/>
          <w:tab w:val="left" w:pos="864"/>
          <w:tab w:val="left" w:pos="1296"/>
          <w:tab w:val="left" w:pos="4716"/>
          <w:tab w:val="left" w:pos="5342"/>
        </w:tabs>
        <w:ind w:left="567" w:right="283"/>
        <w:rPr>
          <w:rFonts w:ascii="Verdana" w:hAnsi="Verdana" w:cs="Arial"/>
          <w:b/>
          <w:sz w:val="18"/>
          <w:szCs w:val="18"/>
          <w:u w:val="single"/>
        </w:rPr>
      </w:pPr>
      <w:r w:rsidRPr="00550B79">
        <w:rPr>
          <w:rFonts w:ascii="Verdana" w:hAnsi="Verdana" w:cs="Arial"/>
          <w:b/>
          <w:sz w:val="18"/>
          <w:szCs w:val="18"/>
          <w:u w:val="single"/>
        </w:rPr>
        <w:t>6) – Attestation d’assurance</w:t>
      </w:r>
    </w:p>
    <w:p w:rsidR="00A77A9B" w:rsidRPr="00EE0652" w:rsidRDefault="00A77A9B" w:rsidP="00A77A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9325ED" w:rsidRDefault="009325ED" w:rsidP="009325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7F2C19">
        <w:rPr>
          <w:rFonts w:ascii="Verdana" w:hAnsi="Verdana" w:cs="Arial"/>
          <w:sz w:val="18"/>
          <w:szCs w:val="18"/>
        </w:rPr>
        <w:t xml:space="preserve">Les clubs peuvent éditer eux-mêmes leur attestation d’affiliation via </w:t>
      </w:r>
      <w:r w:rsidR="00E10A59" w:rsidRPr="007F2C19">
        <w:rPr>
          <w:rFonts w:ascii="Verdana" w:hAnsi="Verdana" w:cs="Arial"/>
          <w:sz w:val="18"/>
          <w:szCs w:val="18"/>
        </w:rPr>
        <w:t>l’e</w:t>
      </w:r>
      <w:r w:rsidRPr="007F2C19">
        <w:rPr>
          <w:rFonts w:ascii="Verdana" w:hAnsi="Verdana" w:cs="Arial"/>
          <w:sz w:val="18"/>
          <w:szCs w:val="18"/>
        </w:rPr>
        <w:t xml:space="preserve">space </w:t>
      </w:r>
      <w:r w:rsidR="00E10A59" w:rsidRPr="007F2C19">
        <w:rPr>
          <w:rFonts w:ascii="Verdana" w:hAnsi="Verdana" w:cs="Arial"/>
          <w:sz w:val="18"/>
          <w:szCs w:val="18"/>
        </w:rPr>
        <w:t>c</w:t>
      </w:r>
      <w:r w:rsidRPr="007F2C19">
        <w:rPr>
          <w:rFonts w:ascii="Verdana" w:hAnsi="Verdana" w:cs="Arial"/>
          <w:sz w:val="18"/>
          <w:szCs w:val="18"/>
        </w:rPr>
        <w:t>lub - « Admini</w:t>
      </w:r>
      <w:r w:rsidRPr="007F2C19">
        <w:rPr>
          <w:rFonts w:ascii="Verdana" w:hAnsi="Verdana" w:cs="Arial"/>
          <w:sz w:val="18"/>
          <w:szCs w:val="18"/>
        </w:rPr>
        <w:t>s</w:t>
      </w:r>
      <w:r w:rsidRPr="007F2C19">
        <w:rPr>
          <w:rFonts w:ascii="Verdana" w:hAnsi="Verdana" w:cs="Arial"/>
          <w:sz w:val="18"/>
          <w:szCs w:val="18"/>
        </w:rPr>
        <w:t>tratif ». Les clubs affiliés se voient proposer en choix « attestation assurance ».</w:t>
      </w:r>
    </w:p>
    <w:p w:rsidR="008508BF" w:rsidRPr="00F7117A" w:rsidRDefault="00032522" w:rsidP="002C15AE">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bookmarkStart w:id="3" w:name="abonnement"/>
      <w:bookmarkStart w:id="4" w:name="licence"/>
      <w:bookmarkEnd w:id="3"/>
      <w:bookmarkEnd w:id="4"/>
      <w:r>
        <w:rPr>
          <w:rFonts w:ascii="RussellSquare LT" w:hAnsi="RussellSquare LT" w:cs="Arial"/>
          <w:i w:val="0"/>
          <w:iCs/>
          <w:smallCaps/>
          <w:color w:val="auto"/>
          <w:sz w:val="36"/>
          <w:szCs w:val="36"/>
        </w:rPr>
        <w:lastRenderedPageBreak/>
        <w:t>B</w:t>
      </w:r>
      <w:r w:rsidR="002C15AE" w:rsidRPr="00F7117A">
        <w:rPr>
          <w:rFonts w:ascii="RussellSquare LT" w:hAnsi="RussellSquare LT" w:cs="Arial"/>
          <w:i w:val="0"/>
          <w:iCs/>
          <w:smallCaps/>
          <w:color w:val="auto"/>
          <w:sz w:val="36"/>
          <w:szCs w:val="36"/>
        </w:rPr>
        <w:t>–</w:t>
      </w:r>
      <w:r w:rsidR="008508BF" w:rsidRPr="00F7117A">
        <w:rPr>
          <w:rFonts w:ascii="RussellSquare LT" w:hAnsi="RussellSquare LT" w:cs="Arial"/>
          <w:i w:val="0"/>
          <w:iCs/>
          <w:smallCaps/>
          <w:color w:val="auto"/>
          <w:sz w:val="36"/>
          <w:szCs w:val="36"/>
        </w:rPr>
        <w:t xml:space="preserve"> Licences</w:t>
      </w:r>
      <w:r w:rsidR="002C15AE" w:rsidRPr="00F7117A">
        <w:rPr>
          <w:rFonts w:ascii="RussellSquare LT" w:hAnsi="RussellSquare LT" w:cs="Arial"/>
          <w:i w:val="0"/>
          <w:iCs/>
          <w:smallCaps/>
          <w:color w:val="auto"/>
          <w:sz w:val="36"/>
          <w:szCs w:val="36"/>
        </w:rPr>
        <w:tab/>
      </w:r>
    </w:p>
    <w:p w:rsidR="008508BF" w:rsidRPr="006974A6"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0"/>
          <w:szCs w:val="10"/>
        </w:rPr>
      </w:pPr>
    </w:p>
    <w:p w:rsidR="008508BF" w:rsidRPr="00F7117A" w:rsidRDefault="008508BF" w:rsidP="0085640F">
      <w:pPr>
        <w:numPr>
          <w:ilvl w:val="12"/>
          <w:numId w:val="0"/>
        </w:num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rPr>
          <w:rFonts w:ascii="Verdana" w:hAnsi="Verdana" w:cs="Arial"/>
          <w:sz w:val="18"/>
          <w:szCs w:val="18"/>
          <w:u w:val="single"/>
        </w:rPr>
      </w:pPr>
      <w:r w:rsidRPr="00F7117A">
        <w:rPr>
          <w:rFonts w:ascii="Verdana" w:hAnsi="Verdana" w:cs="Arial"/>
          <w:b/>
          <w:sz w:val="18"/>
          <w:szCs w:val="18"/>
          <w:u w:val="single"/>
        </w:rPr>
        <w:t>1) - Tarifications</w:t>
      </w:r>
    </w:p>
    <w:p w:rsidR="008508BF" w:rsidRPr="00F7117A"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r w:rsidRPr="00F7117A">
        <w:rPr>
          <w:rFonts w:ascii="Verdana" w:hAnsi="Verdana" w:cs="Arial"/>
          <w:sz w:val="18"/>
          <w:szCs w:val="18"/>
        </w:rPr>
        <w:t xml:space="preserve">Voir annexe 1 (Tarifs </w:t>
      </w:r>
      <w:r w:rsidR="007E2B06">
        <w:rPr>
          <w:rFonts w:ascii="Verdana" w:hAnsi="Verdana" w:cs="Arial"/>
          <w:sz w:val="18"/>
          <w:szCs w:val="18"/>
        </w:rPr>
        <w:t>20</w:t>
      </w:r>
      <w:r w:rsidR="00A819BE">
        <w:rPr>
          <w:rFonts w:ascii="Verdana" w:hAnsi="Verdana" w:cs="Arial"/>
          <w:sz w:val="18"/>
          <w:szCs w:val="18"/>
        </w:rPr>
        <w:t>2</w:t>
      </w:r>
      <w:r w:rsidR="007F2C19">
        <w:rPr>
          <w:rFonts w:ascii="Verdana" w:hAnsi="Verdana" w:cs="Arial"/>
          <w:sz w:val="18"/>
          <w:szCs w:val="18"/>
        </w:rPr>
        <w:t>2</w:t>
      </w:r>
      <w:r w:rsidR="00F36498">
        <w:rPr>
          <w:rFonts w:ascii="Verdana" w:hAnsi="Verdana" w:cs="Arial"/>
          <w:sz w:val="18"/>
          <w:szCs w:val="18"/>
        </w:rPr>
        <w:t>/202</w:t>
      </w:r>
      <w:r w:rsidR="007F2C19">
        <w:rPr>
          <w:rFonts w:ascii="Verdana" w:hAnsi="Verdana" w:cs="Arial"/>
          <w:sz w:val="18"/>
          <w:szCs w:val="18"/>
        </w:rPr>
        <w:t>3</w:t>
      </w:r>
      <w:r w:rsidRPr="00F7117A">
        <w:rPr>
          <w:rFonts w:ascii="Verdana" w:hAnsi="Verdana" w:cs="Arial"/>
          <w:sz w:val="18"/>
          <w:szCs w:val="18"/>
        </w:rPr>
        <w:t>)</w:t>
      </w:r>
    </w:p>
    <w:p w:rsidR="008508BF" w:rsidRPr="006974A6" w:rsidRDefault="008508BF" w:rsidP="0085640F">
      <w:pPr>
        <w:tabs>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0"/>
          <w:szCs w:val="10"/>
        </w:rPr>
      </w:pPr>
    </w:p>
    <w:p w:rsidR="008508BF" w:rsidRPr="00F7117A" w:rsidRDefault="008508BF" w:rsidP="0085640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s>
        <w:ind w:left="567" w:right="283"/>
        <w:jc w:val="both"/>
        <w:rPr>
          <w:rFonts w:ascii="Verdana" w:hAnsi="Verdana" w:cs="Arial"/>
          <w:sz w:val="18"/>
          <w:szCs w:val="18"/>
          <w:u w:val="single"/>
        </w:rPr>
      </w:pPr>
      <w:r w:rsidRPr="00F7117A">
        <w:rPr>
          <w:rFonts w:ascii="Verdana" w:hAnsi="Verdana" w:cs="Arial"/>
          <w:b/>
          <w:sz w:val="18"/>
          <w:szCs w:val="18"/>
          <w:u w:val="single"/>
        </w:rPr>
        <w:t xml:space="preserve">2) - Catégories d'âge </w:t>
      </w:r>
    </w:p>
    <w:p w:rsidR="008508BF" w:rsidRPr="00F7117A" w:rsidRDefault="008508BF" w:rsidP="0085640F">
      <w:pPr>
        <w:ind w:left="567" w:right="283"/>
        <w:rPr>
          <w:rFonts w:ascii="Verdana" w:hAnsi="Verdana" w:cs="Arial"/>
          <w:sz w:val="18"/>
          <w:szCs w:val="18"/>
        </w:rPr>
      </w:pPr>
      <w:r w:rsidRPr="00F7117A">
        <w:rPr>
          <w:rFonts w:ascii="Verdana" w:hAnsi="Verdana" w:cs="Arial"/>
          <w:sz w:val="18"/>
          <w:szCs w:val="18"/>
        </w:rPr>
        <w:t>Voir annexe 2</w:t>
      </w:r>
    </w:p>
    <w:p w:rsidR="008F27BC" w:rsidRPr="006974A6" w:rsidRDefault="008F27BC" w:rsidP="0085640F">
      <w:pPr>
        <w:ind w:left="567" w:right="283"/>
        <w:rPr>
          <w:rFonts w:ascii="Verdana" w:hAnsi="Verdana" w:cs="Arial"/>
          <w:sz w:val="10"/>
          <w:szCs w:val="10"/>
        </w:rPr>
      </w:pPr>
    </w:p>
    <w:p w:rsidR="008F27BC" w:rsidRPr="00F7117A" w:rsidRDefault="008F27BC" w:rsidP="0085640F">
      <w:pPr>
        <w:ind w:left="567" w:right="283"/>
        <w:rPr>
          <w:rFonts w:ascii="Verdana" w:hAnsi="Verdana" w:cs="Arial"/>
          <w:b/>
          <w:sz w:val="18"/>
          <w:szCs w:val="18"/>
          <w:u w:val="single"/>
        </w:rPr>
      </w:pPr>
      <w:r w:rsidRPr="00F7117A">
        <w:rPr>
          <w:rFonts w:ascii="Verdana" w:hAnsi="Verdana" w:cs="Arial"/>
          <w:b/>
          <w:sz w:val="18"/>
          <w:szCs w:val="18"/>
          <w:u w:val="single"/>
        </w:rPr>
        <w:t>3) – Procédure</w:t>
      </w:r>
    </w:p>
    <w:p w:rsidR="00032522" w:rsidRPr="00766DC4" w:rsidRDefault="003052B9"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766DC4">
        <w:rPr>
          <w:rFonts w:ascii="Verdana" w:hAnsi="Verdana" w:cs="Arial"/>
          <w:sz w:val="18"/>
          <w:szCs w:val="18"/>
        </w:rPr>
        <w:t>L</w:t>
      </w:r>
      <w:r w:rsidR="00D05DBE" w:rsidRPr="00766DC4">
        <w:rPr>
          <w:rFonts w:ascii="Verdana" w:hAnsi="Verdana" w:cs="Arial"/>
          <w:sz w:val="18"/>
          <w:szCs w:val="18"/>
        </w:rPr>
        <w:t>’instance gestionnaire peut autoriser, ou non, l’établissement des licences par le club,</w:t>
      </w:r>
      <w:r w:rsidR="00C75BDF">
        <w:rPr>
          <w:rFonts w:ascii="Verdana" w:hAnsi="Verdana" w:cs="Arial"/>
          <w:sz w:val="18"/>
          <w:szCs w:val="18"/>
        </w:rPr>
        <w:t xml:space="preserve"> via Internet,</w:t>
      </w:r>
      <w:r w:rsidR="00D05DBE" w:rsidRPr="00766DC4">
        <w:rPr>
          <w:rFonts w:ascii="Verdana" w:hAnsi="Verdana" w:cs="Arial"/>
          <w:sz w:val="18"/>
          <w:szCs w:val="18"/>
        </w:rPr>
        <w:t xml:space="preserve"> en ouvrant les droits</w:t>
      </w:r>
      <w:r w:rsidRPr="00766DC4">
        <w:rPr>
          <w:rFonts w:ascii="Verdana" w:hAnsi="Verdana" w:cs="Arial"/>
          <w:sz w:val="18"/>
          <w:szCs w:val="18"/>
        </w:rPr>
        <w:t xml:space="preserve">, dans SPID, </w:t>
      </w:r>
      <w:r w:rsidR="00D05DBE" w:rsidRPr="00766DC4">
        <w:rPr>
          <w:rFonts w:ascii="Verdana" w:hAnsi="Verdana" w:cs="Arial"/>
          <w:sz w:val="18"/>
          <w:szCs w:val="18"/>
        </w:rPr>
        <w:t>de</w:t>
      </w:r>
      <w:r w:rsidR="00E10A59" w:rsidRPr="00766DC4">
        <w:rPr>
          <w:rFonts w:ascii="Verdana" w:hAnsi="Verdana" w:cs="Arial"/>
          <w:sz w:val="18"/>
          <w:szCs w:val="18"/>
        </w:rPr>
        <w:t xml:space="preserve"> prise de licence par l’espace club</w:t>
      </w:r>
      <w:r w:rsidR="00D05DBE" w:rsidRPr="00766DC4">
        <w:rPr>
          <w:rFonts w:ascii="Verdana" w:hAnsi="Verdana" w:cs="Arial"/>
          <w:sz w:val="18"/>
          <w:szCs w:val="18"/>
        </w:rPr>
        <w:t> ;</w:t>
      </w:r>
    </w:p>
    <w:p w:rsidR="00032522" w:rsidRPr="006974A6" w:rsidRDefault="00032522"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2"/>
          <w:szCs w:val="12"/>
        </w:rPr>
      </w:pPr>
    </w:p>
    <w:p w:rsidR="00D05DBE" w:rsidRPr="00766DC4" w:rsidRDefault="000E65C6"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766DC4">
        <w:rPr>
          <w:rFonts w:ascii="Verdana" w:hAnsi="Verdana" w:cs="Arial"/>
          <w:sz w:val="18"/>
          <w:szCs w:val="18"/>
        </w:rPr>
        <w:t>En fonction des droits accordés par l’organisme gestionnaire, l</w:t>
      </w:r>
      <w:r w:rsidR="00844C2F" w:rsidRPr="00766DC4">
        <w:rPr>
          <w:rFonts w:ascii="Verdana" w:hAnsi="Verdana" w:cs="Arial"/>
          <w:sz w:val="18"/>
          <w:szCs w:val="18"/>
        </w:rPr>
        <w:t xml:space="preserve">es </w:t>
      </w:r>
      <w:r w:rsidR="00EB5CF4" w:rsidRPr="00766DC4">
        <w:rPr>
          <w:rFonts w:ascii="Verdana" w:hAnsi="Verdana" w:cs="Arial"/>
          <w:sz w:val="18"/>
          <w:szCs w:val="18"/>
        </w:rPr>
        <w:t>clubs peuve</w:t>
      </w:r>
      <w:r w:rsidR="006B5A68" w:rsidRPr="00766DC4">
        <w:rPr>
          <w:rFonts w:ascii="Verdana" w:hAnsi="Verdana" w:cs="Arial"/>
          <w:sz w:val="18"/>
          <w:szCs w:val="18"/>
        </w:rPr>
        <w:t>nt prendre les licences de deux</w:t>
      </w:r>
      <w:r w:rsidR="00EB5CF4" w:rsidRPr="00766DC4">
        <w:rPr>
          <w:rFonts w:ascii="Verdana" w:hAnsi="Verdana" w:cs="Arial"/>
          <w:sz w:val="18"/>
          <w:szCs w:val="18"/>
        </w:rPr>
        <w:t xml:space="preserve"> manières différentes :</w:t>
      </w:r>
    </w:p>
    <w:p w:rsidR="00FA439C" w:rsidRPr="00766DC4"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835"/>
        <w:gridCol w:w="3260"/>
      </w:tblGrid>
      <w:tr w:rsidR="00D07E84" w:rsidRPr="00766DC4" w:rsidTr="00CF233B">
        <w:trPr>
          <w:trHeight w:val="487"/>
        </w:trPr>
        <w:tc>
          <w:tcPr>
            <w:tcW w:w="2694" w:type="dxa"/>
            <w:vMerge w:val="restart"/>
            <w:vAlign w:val="center"/>
          </w:tcPr>
          <w:p w:rsidR="00D07E84" w:rsidRPr="00766DC4"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766DC4">
              <w:rPr>
                <w:rFonts w:cs="Arial"/>
                <w:b/>
                <w:bCs/>
                <w:sz w:val="20"/>
              </w:rPr>
              <w:t>Le système de prise de licence</w:t>
            </w:r>
          </w:p>
        </w:tc>
        <w:tc>
          <w:tcPr>
            <w:tcW w:w="2835" w:type="dxa"/>
            <w:vAlign w:val="center"/>
          </w:tcPr>
          <w:p w:rsidR="00D07E84" w:rsidRPr="00766DC4" w:rsidRDefault="00D07E84" w:rsidP="00E10A59">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766DC4">
              <w:rPr>
                <w:rFonts w:cs="Arial"/>
                <w:b/>
                <w:bCs/>
                <w:sz w:val="20"/>
              </w:rPr>
              <w:t xml:space="preserve">Prise de licence par </w:t>
            </w:r>
            <w:r w:rsidR="00E10A59" w:rsidRPr="00766DC4">
              <w:rPr>
                <w:rFonts w:cs="Arial"/>
                <w:b/>
                <w:bCs/>
                <w:sz w:val="20"/>
              </w:rPr>
              <w:t xml:space="preserve">l'espace </w:t>
            </w:r>
            <w:r w:rsidRPr="00766DC4">
              <w:rPr>
                <w:rFonts w:cs="Arial"/>
                <w:b/>
                <w:bCs/>
                <w:sz w:val="20"/>
              </w:rPr>
              <w:t>club</w:t>
            </w:r>
          </w:p>
        </w:tc>
        <w:tc>
          <w:tcPr>
            <w:tcW w:w="3260" w:type="dxa"/>
            <w:vAlign w:val="center"/>
          </w:tcPr>
          <w:p w:rsidR="00D07E84" w:rsidRPr="00766DC4" w:rsidRDefault="00D07E84"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r w:rsidRPr="00766DC4">
              <w:rPr>
                <w:rFonts w:cs="Arial"/>
                <w:b/>
                <w:bCs/>
                <w:sz w:val="20"/>
              </w:rPr>
              <w:t>Demande de licence auprès de l'organisme gestionnaire</w:t>
            </w:r>
          </w:p>
        </w:tc>
      </w:tr>
      <w:tr w:rsidR="006B5A68" w:rsidRPr="00766DC4" w:rsidTr="00E0195B">
        <w:tc>
          <w:tcPr>
            <w:tcW w:w="2694" w:type="dxa"/>
            <w:vMerge/>
            <w:vAlign w:val="center"/>
          </w:tcPr>
          <w:p w:rsidR="006B5A68" w:rsidRPr="00766DC4" w:rsidRDefault="006B5A68" w:rsidP="00D5323F">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right="283"/>
              <w:jc w:val="center"/>
              <w:rPr>
                <w:rFonts w:ascii="Verdana" w:hAnsi="Verdana" w:cs="Arial"/>
                <w:sz w:val="18"/>
                <w:szCs w:val="18"/>
              </w:rPr>
            </w:pPr>
          </w:p>
        </w:tc>
        <w:tc>
          <w:tcPr>
            <w:tcW w:w="2835" w:type="dxa"/>
            <w:vAlign w:val="center"/>
          </w:tcPr>
          <w:p w:rsidR="006B5A68" w:rsidRPr="00766DC4" w:rsidRDefault="006B5A68" w:rsidP="00D5323F">
            <w:pPr>
              <w:widowControl/>
              <w:jc w:val="center"/>
              <w:rPr>
                <w:rFonts w:cs="Arial"/>
                <w:b/>
                <w:bCs/>
                <w:sz w:val="20"/>
              </w:rPr>
            </w:pPr>
            <w:r w:rsidRPr="00766DC4">
              <w:rPr>
                <w:rFonts w:cs="Arial"/>
                <w:b/>
                <w:bCs/>
                <w:sz w:val="20"/>
              </w:rPr>
              <w:t>www.fftt.com/monclub</w:t>
            </w:r>
          </w:p>
        </w:tc>
        <w:tc>
          <w:tcPr>
            <w:tcW w:w="3260" w:type="dxa"/>
            <w:vAlign w:val="center"/>
          </w:tcPr>
          <w:p w:rsidR="006B5A68" w:rsidRPr="00766DC4" w:rsidRDefault="006B5A68" w:rsidP="00D5323F">
            <w:pPr>
              <w:widowControl/>
              <w:jc w:val="center"/>
              <w:rPr>
                <w:rFonts w:cs="Arial"/>
                <w:b/>
                <w:bCs/>
                <w:sz w:val="20"/>
              </w:rPr>
            </w:pPr>
            <w:r w:rsidRPr="00766DC4">
              <w:rPr>
                <w:rFonts w:cs="Arial"/>
                <w:b/>
                <w:bCs/>
                <w:sz w:val="20"/>
              </w:rPr>
              <w:t>Envoi courrier ou dépôt</w:t>
            </w:r>
          </w:p>
        </w:tc>
      </w:tr>
      <w:tr w:rsidR="006B5A68" w:rsidRPr="00F7117A" w:rsidTr="00E0195B">
        <w:tc>
          <w:tcPr>
            <w:tcW w:w="2694" w:type="dxa"/>
            <w:vAlign w:val="center"/>
          </w:tcPr>
          <w:p w:rsidR="006B5A68" w:rsidRPr="00766DC4" w:rsidRDefault="006B5A68" w:rsidP="00D5323F">
            <w:pPr>
              <w:widowControl/>
              <w:rPr>
                <w:rFonts w:cs="Arial"/>
                <w:b/>
                <w:bCs/>
                <w:sz w:val="20"/>
              </w:rPr>
            </w:pPr>
            <w:r w:rsidRPr="00766DC4">
              <w:rPr>
                <w:rFonts w:cs="Arial"/>
                <w:b/>
                <w:bCs/>
                <w:sz w:val="20"/>
              </w:rPr>
              <w:t>Effectuée par</w:t>
            </w:r>
          </w:p>
        </w:tc>
        <w:tc>
          <w:tcPr>
            <w:tcW w:w="2835" w:type="dxa"/>
            <w:vAlign w:val="center"/>
          </w:tcPr>
          <w:p w:rsidR="006B5A68" w:rsidRPr="00766DC4" w:rsidRDefault="006B5A68" w:rsidP="00D5323F">
            <w:pPr>
              <w:widowControl/>
              <w:jc w:val="center"/>
              <w:rPr>
                <w:rFonts w:cs="Arial"/>
                <w:sz w:val="20"/>
              </w:rPr>
            </w:pPr>
            <w:r w:rsidRPr="00766DC4">
              <w:rPr>
                <w:rFonts w:cs="Arial"/>
                <w:sz w:val="20"/>
              </w:rPr>
              <w:t>club</w:t>
            </w:r>
          </w:p>
        </w:tc>
        <w:tc>
          <w:tcPr>
            <w:tcW w:w="3260" w:type="dxa"/>
            <w:vAlign w:val="center"/>
          </w:tcPr>
          <w:p w:rsidR="006B5A68" w:rsidRPr="00F7117A" w:rsidRDefault="006B5A68" w:rsidP="00D5323F">
            <w:pPr>
              <w:tabs>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jc w:val="center"/>
              <w:rPr>
                <w:rFonts w:ascii="Verdana" w:hAnsi="Verdana" w:cs="Arial"/>
                <w:sz w:val="18"/>
                <w:szCs w:val="18"/>
              </w:rPr>
            </w:pPr>
            <w:r w:rsidRPr="00766DC4">
              <w:rPr>
                <w:rFonts w:cs="Arial"/>
                <w:sz w:val="20"/>
              </w:rPr>
              <w:t>club</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La licence est validée immédiatement</w:t>
            </w:r>
          </w:p>
        </w:tc>
        <w:tc>
          <w:tcPr>
            <w:tcW w:w="2835" w:type="dxa"/>
            <w:vAlign w:val="center"/>
          </w:tcPr>
          <w:p w:rsidR="006B5A68" w:rsidRPr="00F7117A" w:rsidRDefault="006B5A68" w:rsidP="00D5323F">
            <w:pPr>
              <w:widowControl/>
              <w:jc w:val="center"/>
              <w:rPr>
                <w:rFonts w:cs="Arial"/>
                <w:sz w:val="20"/>
              </w:rPr>
            </w:pPr>
            <w:r w:rsidRPr="00F7117A">
              <w:rPr>
                <w:rFonts w:cs="Arial"/>
                <w:sz w:val="20"/>
              </w:rPr>
              <w:t>oui</w:t>
            </w:r>
          </w:p>
        </w:tc>
        <w:tc>
          <w:tcPr>
            <w:tcW w:w="3260" w:type="dxa"/>
            <w:vAlign w:val="center"/>
          </w:tcPr>
          <w:p w:rsidR="006B5A68" w:rsidRPr="00F7117A" w:rsidRDefault="006B5A68" w:rsidP="00D5323F">
            <w:pPr>
              <w:widowControl/>
              <w:jc w:val="center"/>
              <w:rPr>
                <w:rFonts w:cs="Arial"/>
                <w:sz w:val="20"/>
              </w:rPr>
            </w:pPr>
            <w:r w:rsidRPr="00F7117A">
              <w:rPr>
                <w:rFonts w:cs="Arial"/>
                <w:sz w:val="20"/>
              </w:rPr>
              <w:t>non</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Nécessite une confirmation écrite</w:t>
            </w:r>
          </w:p>
        </w:tc>
        <w:tc>
          <w:tcPr>
            <w:tcW w:w="2835" w:type="dxa"/>
            <w:vAlign w:val="center"/>
          </w:tcPr>
          <w:p w:rsidR="006B5A68" w:rsidRPr="00F7117A" w:rsidRDefault="006B5A68" w:rsidP="00D5323F">
            <w:pPr>
              <w:widowControl/>
              <w:jc w:val="center"/>
              <w:rPr>
                <w:rFonts w:cs="Arial"/>
                <w:sz w:val="20"/>
              </w:rPr>
            </w:pPr>
            <w:r w:rsidRPr="00F7117A">
              <w:rPr>
                <w:rFonts w:cs="Arial"/>
                <w:sz w:val="20"/>
              </w:rPr>
              <w:t>non</w:t>
            </w:r>
          </w:p>
        </w:tc>
        <w:tc>
          <w:tcPr>
            <w:tcW w:w="3260" w:type="dxa"/>
            <w:vAlign w:val="center"/>
          </w:tcPr>
          <w:p w:rsidR="006B5A68" w:rsidRPr="00F7117A" w:rsidRDefault="006B5A68" w:rsidP="00D5323F">
            <w:pPr>
              <w:widowControl/>
              <w:jc w:val="center"/>
              <w:rPr>
                <w:rFonts w:cs="Arial"/>
                <w:sz w:val="20"/>
              </w:rPr>
            </w:pPr>
            <w:r w:rsidRPr="00F7117A">
              <w:rPr>
                <w:rFonts w:cs="Arial"/>
                <w:sz w:val="20"/>
              </w:rPr>
              <w:t>oui</w:t>
            </w:r>
          </w:p>
        </w:tc>
      </w:tr>
      <w:tr w:rsidR="006B5A68" w:rsidRPr="00F7117A" w:rsidTr="00E0195B">
        <w:tc>
          <w:tcPr>
            <w:tcW w:w="2694" w:type="dxa"/>
            <w:vAlign w:val="center"/>
          </w:tcPr>
          <w:p w:rsidR="006B5A68" w:rsidRPr="00F7117A" w:rsidRDefault="006B5A68" w:rsidP="00D5323F">
            <w:pPr>
              <w:widowControl/>
              <w:rPr>
                <w:rFonts w:cs="Arial"/>
                <w:b/>
                <w:bCs/>
                <w:sz w:val="20"/>
              </w:rPr>
            </w:pPr>
            <w:r w:rsidRPr="00F7117A">
              <w:rPr>
                <w:rFonts w:cs="Arial"/>
                <w:b/>
                <w:bCs/>
                <w:sz w:val="20"/>
              </w:rPr>
              <w:t>Est validée ultérieurement par</w:t>
            </w:r>
          </w:p>
        </w:tc>
        <w:tc>
          <w:tcPr>
            <w:tcW w:w="2835" w:type="dxa"/>
            <w:vAlign w:val="center"/>
          </w:tcPr>
          <w:p w:rsidR="006B5A68" w:rsidRPr="00F7117A" w:rsidRDefault="006B5A68" w:rsidP="00D5323F">
            <w:pPr>
              <w:widowControl/>
              <w:jc w:val="center"/>
              <w:rPr>
                <w:rFonts w:cs="Arial"/>
                <w:sz w:val="20"/>
              </w:rPr>
            </w:pPr>
            <w:r w:rsidRPr="00F7117A">
              <w:rPr>
                <w:rFonts w:cs="Arial"/>
                <w:sz w:val="20"/>
              </w:rPr>
              <w:t>-</w:t>
            </w:r>
          </w:p>
        </w:tc>
        <w:tc>
          <w:tcPr>
            <w:tcW w:w="3260" w:type="dxa"/>
            <w:vAlign w:val="center"/>
          </w:tcPr>
          <w:p w:rsidR="006B5A68" w:rsidRPr="00F7117A" w:rsidRDefault="00D07E84" w:rsidP="00D5323F">
            <w:pPr>
              <w:widowControl/>
              <w:jc w:val="center"/>
              <w:rPr>
                <w:rFonts w:cs="Arial"/>
                <w:sz w:val="20"/>
              </w:rPr>
            </w:pPr>
            <w:r>
              <w:rPr>
                <w:rFonts w:cs="Arial"/>
                <w:sz w:val="20"/>
              </w:rPr>
              <w:t>Organisme gestionnaire :</w:t>
            </w:r>
            <w:r>
              <w:rPr>
                <w:rFonts w:cs="Arial"/>
                <w:sz w:val="20"/>
              </w:rPr>
              <w:br/>
            </w:r>
            <w:r w:rsidR="006B5A68" w:rsidRPr="00F7117A">
              <w:rPr>
                <w:rFonts w:cs="Arial"/>
                <w:sz w:val="20"/>
              </w:rPr>
              <w:t>ligue ou comité</w:t>
            </w:r>
          </w:p>
        </w:tc>
      </w:tr>
      <w:tr w:rsidR="006B5A68" w:rsidRPr="00F7117A" w:rsidTr="00E0195B">
        <w:tc>
          <w:tcPr>
            <w:tcW w:w="2694" w:type="dxa"/>
            <w:vAlign w:val="center"/>
          </w:tcPr>
          <w:p w:rsidR="006B5A68" w:rsidRPr="00F7117A" w:rsidRDefault="006B5A68" w:rsidP="004311EB">
            <w:pPr>
              <w:widowControl/>
              <w:rPr>
                <w:rFonts w:cs="Arial"/>
                <w:b/>
                <w:bCs/>
                <w:sz w:val="20"/>
              </w:rPr>
            </w:pPr>
            <w:r w:rsidRPr="00F7117A">
              <w:rPr>
                <w:rFonts w:cs="Arial"/>
                <w:b/>
                <w:bCs/>
                <w:sz w:val="20"/>
              </w:rPr>
              <w:t>Edition attestation de licence</w:t>
            </w:r>
            <w:r w:rsidR="00DC175F" w:rsidRPr="00F7117A">
              <w:rPr>
                <w:rFonts w:cs="Arial"/>
                <w:b/>
                <w:bCs/>
                <w:sz w:val="20"/>
              </w:rPr>
              <w:t xml:space="preserve"> (</w:t>
            </w:r>
            <w:r w:rsidR="004311EB" w:rsidRPr="00F7117A">
              <w:rPr>
                <w:rFonts w:cs="Arial"/>
                <w:b/>
                <w:bCs/>
                <w:sz w:val="20"/>
              </w:rPr>
              <w:t>tous joueurs)</w:t>
            </w:r>
          </w:p>
        </w:tc>
        <w:tc>
          <w:tcPr>
            <w:tcW w:w="2835" w:type="dxa"/>
            <w:vAlign w:val="center"/>
          </w:tcPr>
          <w:p w:rsidR="006B5A68" w:rsidRPr="00F7117A" w:rsidRDefault="00786230" w:rsidP="00DC175F">
            <w:pPr>
              <w:widowControl/>
              <w:jc w:val="center"/>
              <w:rPr>
                <w:rFonts w:cs="Arial"/>
                <w:sz w:val="20"/>
              </w:rPr>
            </w:pPr>
            <w:r>
              <w:rPr>
                <w:rFonts w:cs="Arial"/>
                <w:sz w:val="20"/>
              </w:rPr>
              <w:t>Dématérialisée.</w:t>
            </w:r>
            <w:r>
              <w:rPr>
                <w:rFonts w:cs="Arial"/>
                <w:sz w:val="20"/>
              </w:rPr>
              <w:br/>
              <w:t>O</w:t>
            </w:r>
            <w:r w:rsidR="006B5A68" w:rsidRPr="00F7117A">
              <w:rPr>
                <w:rFonts w:cs="Arial"/>
                <w:sz w:val="20"/>
              </w:rPr>
              <w:t xml:space="preserve">ui par </w:t>
            </w:r>
            <w:r>
              <w:rPr>
                <w:rFonts w:cs="Arial"/>
                <w:sz w:val="20"/>
              </w:rPr>
              <w:t xml:space="preserve">licencié, </w:t>
            </w:r>
            <w:r w:rsidR="006B5A68" w:rsidRPr="00F7117A">
              <w:rPr>
                <w:rFonts w:cs="Arial"/>
                <w:sz w:val="20"/>
              </w:rPr>
              <w:t>club</w:t>
            </w:r>
            <w:r w:rsidR="004311EB" w:rsidRPr="00F7117A">
              <w:rPr>
                <w:rFonts w:cs="Arial"/>
                <w:sz w:val="20"/>
              </w:rPr>
              <w:t>, ligue ou comité</w:t>
            </w:r>
          </w:p>
        </w:tc>
        <w:tc>
          <w:tcPr>
            <w:tcW w:w="3260" w:type="dxa"/>
            <w:vAlign w:val="center"/>
          </w:tcPr>
          <w:p w:rsidR="006B5A68" w:rsidRPr="00F7117A" w:rsidRDefault="00786230" w:rsidP="00D5323F">
            <w:pPr>
              <w:widowControl/>
              <w:jc w:val="center"/>
              <w:rPr>
                <w:rFonts w:cs="Arial"/>
                <w:sz w:val="20"/>
              </w:rPr>
            </w:pPr>
            <w:r>
              <w:rPr>
                <w:rFonts w:cs="Arial"/>
                <w:sz w:val="20"/>
              </w:rPr>
              <w:t>Dématérialisée.</w:t>
            </w:r>
            <w:r>
              <w:rPr>
                <w:rFonts w:cs="Arial"/>
                <w:sz w:val="20"/>
              </w:rPr>
              <w:br/>
              <w:t>O</w:t>
            </w:r>
            <w:r w:rsidRPr="00F7117A">
              <w:rPr>
                <w:rFonts w:cs="Arial"/>
                <w:sz w:val="20"/>
              </w:rPr>
              <w:t xml:space="preserve">ui par </w:t>
            </w:r>
            <w:r>
              <w:rPr>
                <w:rFonts w:cs="Arial"/>
                <w:sz w:val="20"/>
              </w:rPr>
              <w:t xml:space="preserve">licencié, </w:t>
            </w:r>
            <w:r w:rsidRPr="00F7117A">
              <w:rPr>
                <w:rFonts w:cs="Arial"/>
                <w:sz w:val="20"/>
              </w:rPr>
              <w:t>club, ligue ou comité</w:t>
            </w:r>
          </w:p>
        </w:tc>
      </w:tr>
      <w:tr w:rsidR="006B5A68" w:rsidRPr="00F7117A" w:rsidTr="00E0195B">
        <w:tc>
          <w:tcPr>
            <w:tcW w:w="2694" w:type="dxa"/>
            <w:vAlign w:val="center"/>
          </w:tcPr>
          <w:p w:rsidR="006B5A68" w:rsidRPr="00F7117A" w:rsidRDefault="006B5A68" w:rsidP="008565CC">
            <w:pPr>
              <w:widowControl/>
              <w:rPr>
                <w:rFonts w:cs="Arial"/>
                <w:b/>
                <w:bCs/>
                <w:sz w:val="20"/>
              </w:rPr>
            </w:pPr>
            <w:r w:rsidRPr="00F7117A">
              <w:rPr>
                <w:rFonts w:cs="Arial"/>
                <w:b/>
                <w:bCs/>
                <w:sz w:val="20"/>
              </w:rPr>
              <w:t xml:space="preserve">Responsabilité et stockage </w:t>
            </w:r>
            <w:r w:rsidR="008565CC">
              <w:rPr>
                <w:rFonts w:cs="Arial"/>
                <w:b/>
                <w:bCs/>
                <w:sz w:val="20"/>
              </w:rPr>
              <w:t xml:space="preserve">des </w:t>
            </w:r>
            <w:r w:rsidR="008565CC" w:rsidRPr="00B8474D">
              <w:rPr>
                <w:rFonts w:cs="Arial"/>
                <w:b/>
                <w:bCs/>
                <w:color w:val="000000"/>
                <w:sz w:val="20"/>
              </w:rPr>
              <w:t>documents de</w:t>
            </w:r>
            <w:r w:rsidRPr="00B8474D">
              <w:rPr>
                <w:rFonts w:cs="Arial"/>
                <w:b/>
                <w:bCs/>
                <w:color w:val="000000"/>
                <w:sz w:val="20"/>
              </w:rPr>
              <w:t xml:space="preserve"> certificat</w:t>
            </w:r>
            <w:r w:rsidR="008565CC" w:rsidRPr="00B8474D">
              <w:rPr>
                <w:rFonts w:cs="Arial"/>
                <w:b/>
                <w:bCs/>
                <w:color w:val="000000"/>
                <w:sz w:val="20"/>
              </w:rPr>
              <w:t>ion</w:t>
            </w:r>
            <w:r w:rsidRPr="00B8474D">
              <w:rPr>
                <w:rFonts w:cs="Arial"/>
                <w:b/>
                <w:bCs/>
                <w:color w:val="000000"/>
                <w:sz w:val="20"/>
              </w:rPr>
              <w:t xml:space="preserve"> médical</w:t>
            </w:r>
            <w:r w:rsidR="008565CC" w:rsidRPr="00B8474D">
              <w:rPr>
                <w:rFonts w:cs="Arial"/>
                <w:b/>
                <w:bCs/>
                <w:color w:val="000000"/>
                <w:sz w:val="20"/>
              </w:rPr>
              <w:t>e</w:t>
            </w:r>
          </w:p>
        </w:tc>
        <w:tc>
          <w:tcPr>
            <w:tcW w:w="2835" w:type="dxa"/>
            <w:vAlign w:val="center"/>
          </w:tcPr>
          <w:p w:rsidR="006B5A68" w:rsidRPr="00F7117A" w:rsidRDefault="006B5A68" w:rsidP="00D5323F">
            <w:pPr>
              <w:widowControl/>
              <w:jc w:val="center"/>
              <w:rPr>
                <w:rFonts w:cs="Arial"/>
                <w:sz w:val="20"/>
              </w:rPr>
            </w:pPr>
            <w:r w:rsidRPr="00F7117A">
              <w:rPr>
                <w:rFonts w:cs="Arial"/>
                <w:sz w:val="20"/>
              </w:rPr>
              <w:t>club</w:t>
            </w:r>
          </w:p>
        </w:tc>
        <w:tc>
          <w:tcPr>
            <w:tcW w:w="3260" w:type="dxa"/>
            <w:vAlign w:val="center"/>
          </w:tcPr>
          <w:p w:rsidR="006B5A68" w:rsidRPr="00F7117A" w:rsidRDefault="006B5A68" w:rsidP="00D5323F">
            <w:pPr>
              <w:widowControl/>
              <w:jc w:val="center"/>
              <w:rPr>
                <w:rFonts w:cs="Arial"/>
                <w:sz w:val="20"/>
              </w:rPr>
            </w:pPr>
            <w:r w:rsidRPr="00F7117A">
              <w:rPr>
                <w:rFonts w:cs="Arial"/>
                <w:sz w:val="20"/>
              </w:rPr>
              <w:t>ligue ou comité</w:t>
            </w:r>
          </w:p>
        </w:tc>
      </w:tr>
    </w:tbl>
    <w:p w:rsidR="00FA439C" w:rsidRPr="006974A6" w:rsidRDefault="00FA439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4"/>
          <w:szCs w:val="4"/>
        </w:rPr>
      </w:pPr>
    </w:p>
    <w:p w:rsidR="00D328A0" w:rsidRPr="007D7703"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000000" w:themeColor="text1"/>
          <w:sz w:val="18"/>
          <w:szCs w:val="18"/>
        </w:rPr>
      </w:pPr>
      <w:r w:rsidRPr="007D7703">
        <w:rPr>
          <w:rFonts w:ascii="Verdana" w:hAnsi="Verdana" w:cs="Arial"/>
          <w:color w:val="000000" w:themeColor="text1"/>
          <w:sz w:val="18"/>
          <w:szCs w:val="18"/>
        </w:rPr>
        <w:t xml:space="preserve">La </w:t>
      </w:r>
      <w:r w:rsidRPr="007D7703">
        <w:rPr>
          <w:rFonts w:ascii="Verdana" w:hAnsi="Verdana" w:cs="Arial"/>
          <w:b/>
          <w:color w:val="000000" w:themeColor="text1"/>
          <w:sz w:val="18"/>
          <w:szCs w:val="18"/>
        </w:rPr>
        <w:t xml:space="preserve">saisie de l'adresse </w:t>
      </w:r>
      <w:r w:rsidR="00FA7F2F" w:rsidRPr="007D7703">
        <w:rPr>
          <w:rFonts w:ascii="Verdana" w:hAnsi="Verdana" w:cs="Arial"/>
          <w:b/>
          <w:color w:val="000000" w:themeColor="text1"/>
          <w:sz w:val="18"/>
          <w:szCs w:val="18"/>
        </w:rPr>
        <w:t xml:space="preserve">réelle </w:t>
      </w:r>
      <w:r w:rsidRPr="007D7703">
        <w:rPr>
          <w:rFonts w:ascii="Verdana" w:hAnsi="Verdana" w:cs="Arial"/>
          <w:b/>
          <w:color w:val="000000" w:themeColor="text1"/>
          <w:sz w:val="18"/>
          <w:szCs w:val="18"/>
        </w:rPr>
        <w:t>de tout licencié est impérative</w:t>
      </w:r>
      <w:r w:rsidRPr="007D7703">
        <w:rPr>
          <w:rFonts w:ascii="Verdana" w:hAnsi="Verdana" w:cs="Arial"/>
          <w:color w:val="000000" w:themeColor="text1"/>
          <w:sz w:val="18"/>
          <w:szCs w:val="18"/>
        </w:rPr>
        <w:t>. Les zones "Adresse" doivent donc être obligatoirement remplies.</w:t>
      </w:r>
    </w:p>
    <w:p w:rsidR="00D328A0" w:rsidRPr="006974A6" w:rsidRDefault="00D328A0" w:rsidP="00D32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FF0000"/>
          <w:sz w:val="12"/>
          <w:szCs w:val="12"/>
        </w:rPr>
      </w:pPr>
    </w:p>
    <w:p w:rsidR="00D328A0" w:rsidRPr="007D7703" w:rsidRDefault="00D328A0" w:rsidP="000E65C6">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000000" w:themeColor="text1"/>
          <w:sz w:val="18"/>
          <w:szCs w:val="18"/>
        </w:rPr>
      </w:pPr>
      <w:r w:rsidRPr="007D7703">
        <w:rPr>
          <w:rFonts w:ascii="Verdana" w:hAnsi="Verdana" w:cs="Arial"/>
          <w:i w:val="0"/>
          <w:color w:val="000000" w:themeColor="text1"/>
          <w:sz w:val="18"/>
          <w:szCs w:val="18"/>
        </w:rPr>
        <w:t xml:space="preserve">Les adresses des licenciés sont fréquemment utilisées pour des mailings. Le taux de retour pour adresse erronée est toujours très important. Ceci constitue un handicap </w:t>
      </w:r>
      <w:r w:rsidR="006D6029" w:rsidRPr="007D7703">
        <w:rPr>
          <w:rFonts w:ascii="Verdana" w:hAnsi="Verdana" w:cs="Arial"/>
          <w:i w:val="0"/>
          <w:color w:val="000000" w:themeColor="text1"/>
          <w:sz w:val="18"/>
          <w:szCs w:val="18"/>
        </w:rPr>
        <w:t xml:space="preserve">pour toute la correspondance institutionnelle, ainsi que </w:t>
      </w:r>
      <w:r w:rsidRPr="007D7703">
        <w:rPr>
          <w:rFonts w:ascii="Verdana" w:hAnsi="Verdana" w:cs="Arial"/>
          <w:i w:val="0"/>
          <w:color w:val="000000" w:themeColor="text1"/>
          <w:sz w:val="18"/>
          <w:szCs w:val="18"/>
        </w:rPr>
        <w:t>vis-à-vis de nos partenaires associatifs ou commerciaux et entraîne également des coûts supplémentaires pour des envois inutiles. Aussi, il est important d’être attentif à la qualité du fichier "Adresses" des licenciés et notamment sur la saisie et la mise à jour des adresses postales.</w:t>
      </w:r>
    </w:p>
    <w:p w:rsidR="00D328A0" w:rsidRPr="006974A6" w:rsidRDefault="00D328A0" w:rsidP="00C44FF9">
      <w:pPr>
        <w:pStyle w:val="Corpsdetexte21"/>
        <w:pBdr>
          <w:top w:val="none" w:sz="0" w:space="0" w:color="auto"/>
          <w:left w:val="none" w:sz="0" w:space="0" w:color="auto"/>
          <w:bottom w:val="none" w:sz="0" w:space="0" w:color="auto"/>
          <w:right w:val="none" w:sz="0" w:space="0" w:color="auto"/>
        </w:pBdr>
        <w:tabs>
          <w:tab w:val="clear" w:pos="0"/>
          <w:tab w:val="clear" w:pos="1440"/>
          <w:tab w:val="clear" w:pos="8640"/>
          <w:tab w:val="clear" w:pos="9360"/>
          <w:tab w:val="left" w:pos="8222"/>
        </w:tabs>
        <w:ind w:left="567" w:right="283"/>
        <w:rPr>
          <w:rFonts w:ascii="Verdana" w:hAnsi="Verdana" w:cs="Arial"/>
          <w:i w:val="0"/>
          <w:color w:val="FF0000"/>
          <w:sz w:val="12"/>
          <w:szCs w:val="12"/>
        </w:rPr>
      </w:pPr>
    </w:p>
    <w:p w:rsidR="006D0CD7" w:rsidRPr="007D7703" w:rsidRDefault="00D328A0"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000000" w:themeColor="text1"/>
          <w:sz w:val="18"/>
          <w:szCs w:val="18"/>
        </w:rPr>
      </w:pPr>
      <w:r w:rsidRPr="007D7703">
        <w:rPr>
          <w:rFonts w:ascii="Verdana" w:hAnsi="Verdana" w:cs="Arial"/>
          <w:color w:val="000000" w:themeColor="text1"/>
          <w:sz w:val="18"/>
          <w:szCs w:val="18"/>
        </w:rPr>
        <w:t xml:space="preserve">La </w:t>
      </w:r>
      <w:r w:rsidRPr="007D7703">
        <w:rPr>
          <w:rFonts w:ascii="Verdana" w:hAnsi="Verdana" w:cs="Arial"/>
          <w:b/>
          <w:color w:val="000000" w:themeColor="text1"/>
          <w:sz w:val="18"/>
          <w:szCs w:val="18"/>
        </w:rPr>
        <w:t>saisie de l'adresse électronique est obligatoire</w:t>
      </w:r>
      <w:r w:rsidR="00570ACC" w:rsidRPr="007D7703">
        <w:rPr>
          <w:rFonts w:ascii="Verdana" w:hAnsi="Verdana" w:cs="Arial"/>
          <w:b/>
          <w:color w:val="000000" w:themeColor="text1"/>
          <w:sz w:val="18"/>
          <w:szCs w:val="18"/>
        </w:rPr>
        <w:t>.</w:t>
      </w:r>
      <w:r w:rsidRPr="007D7703">
        <w:rPr>
          <w:rFonts w:ascii="Verdana" w:hAnsi="Verdana" w:cs="Arial"/>
          <w:color w:val="000000" w:themeColor="text1"/>
          <w:sz w:val="18"/>
          <w:szCs w:val="18"/>
        </w:rPr>
        <w:t xml:space="preserve"> Elle permettra aux licenciés de recevoir </w:t>
      </w:r>
      <w:r w:rsidR="00570ACC" w:rsidRPr="007D7703">
        <w:rPr>
          <w:rFonts w:ascii="Verdana" w:hAnsi="Verdana" w:cs="Arial"/>
          <w:color w:val="000000" w:themeColor="text1"/>
          <w:sz w:val="18"/>
          <w:szCs w:val="18"/>
        </w:rPr>
        <w:t>leur</w:t>
      </w:r>
      <w:r w:rsidRPr="007D7703">
        <w:rPr>
          <w:rFonts w:ascii="Verdana" w:hAnsi="Verdana" w:cs="Arial"/>
          <w:color w:val="000000" w:themeColor="text1"/>
          <w:sz w:val="18"/>
          <w:szCs w:val="18"/>
        </w:rPr>
        <w:t xml:space="preserve"> attestation de licence, des informations comme la lettre d'information (Newsletter) de la FFTT ou les bulletins électroniques des ligues et des départements.</w:t>
      </w:r>
      <w:r w:rsidR="00596574" w:rsidRPr="007D7703">
        <w:rPr>
          <w:rFonts w:ascii="Verdana" w:hAnsi="Verdana" w:cs="Arial"/>
          <w:color w:val="000000" w:themeColor="text1"/>
          <w:sz w:val="18"/>
          <w:szCs w:val="18"/>
        </w:rPr>
        <w:t>A</w:t>
      </w:r>
      <w:r w:rsidR="00570ACC" w:rsidRPr="007D7703">
        <w:rPr>
          <w:rFonts w:ascii="Verdana" w:hAnsi="Verdana" w:cs="Arial"/>
          <w:color w:val="000000" w:themeColor="text1"/>
          <w:sz w:val="18"/>
          <w:szCs w:val="18"/>
        </w:rPr>
        <w:t xml:space="preserve"> défaut</w:t>
      </w:r>
      <w:r w:rsidR="00596574" w:rsidRPr="007D7703">
        <w:rPr>
          <w:rFonts w:ascii="Verdana" w:hAnsi="Verdana" w:cs="Arial"/>
          <w:color w:val="000000" w:themeColor="text1"/>
          <w:sz w:val="18"/>
          <w:szCs w:val="18"/>
        </w:rPr>
        <w:t xml:space="preserve"> d’adresse électronique du licencié, </w:t>
      </w:r>
      <w:r w:rsidR="00570ACC" w:rsidRPr="007D7703">
        <w:rPr>
          <w:rFonts w:ascii="Verdana" w:hAnsi="Verdana" w:cs="Arial"/>
          <w:color w:val="000000" w:themeColor="text1"/>
          <w:sz w:val="18"/>
          <w:szCs w:val="18"/>
        </w:rPr>
        <w:t>l’attestation de licence sera envoyée au correspondant du club.</w:t>
      </w:r>
    </w:p>
    <w:p w:rsidR="00933584" w:rsidRPr="007D7703" w:rsidRDefault="00C6621D"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000000" w:themeColor="text1"/>
          <w:sz w:val="18"/>
          <w:szCs w:val="18"/>
        </w:rPr>
      </w:pPr>
      <w:r w:rsidRPr="007D7703">
        <w:rPr>
          <w:rFonts w:ascii="Verdana" w:hAnsi="Verdana" w:cs="Arial"/>
          <w:color w:val="000000" w:themeColor="text1"/>
          <w:sz w:val="18"/>
          <w:szCs w:val="18"/>
        </w:rPr>
        <w:t xml:space="preserve">La protection des données personnelles doit être assurée par les clubs et l’ensemble des instances ; comité, ligue et fédération </w:t>
      </w:r>
      <w:r w:rsidR="003665C3" w:rsidRPr="007D7703">
        <w:rPr>
          <w:rFonts w:ascii="Verdana" w:hAnsi="Verdana" w:cs="Arial"/>
          <w:color w:val="000000" w:themeColor="text1"/>
          <w:sz w:val="18"/>
          <w:szCs w:val="18"/>
        </w:rPr>
        <w:t xml:space="preserve">(voir F – Protection des données personnelles en page </w:t>
      </w:r>
      <w:r w:rsidR="008D204D" w:rsidRPr="007D7703">
        <w:rPr>
          <w:rFonts w:ascii="Verdana" w:hAnsi="Verdana" w:cs="Arial"/>
          <w:color w:val="000000" w:themeColor="text1"/>
          <w:sz w:val="18"/>
          <w:szCs w:val="18"/>
        </w:rPr>
        <w:t>1</w:t>
      </w:r>
      <w:r w:rsidR="00C00329" w:rsidRPr="007D7703">
        <w:rPr>
          <w:rFonts w:ascii="Verdana" w:hAnsi="Verdana" w:cs="Arial"/>
          <w:color w:val="000000" w:themeColor="text1"/>
          <w:sz w:val="18"/>
          <w:szCs w:val="18"/>
        </w:rPr>
        <w:t>0</w:t>
      </w:r>
      <w:r w:rsidR="003665C3" w:rsidRPr="007D7703">
        <w:rPr>
          <w:rFonts w:ascii="Verdana" w:hAnsi="Verdana" w:cs="Arial"/>
          <w:color w:val="000000" w:themeColor="text1"/>
          <w:sz w:val="18"/>
          <w:szCs w:val="18"/>
        </w:rPr>
        <w:t>)</w:t>
      </w:r>
      <w:r w:rsidRPr="007D7703">
        <w:rPr>
          <w:rFonts w:ascii="Verdana" w:hAnsi="Verdana" w:cs="Arial"/>
          <w:color w:val="000000" w:themeColor="text1"/>
          <w:sz w:val="18"/>
          <w:szCs w:val="18"/>
        </w:rPr>
        <w:t>.</w:t>
      </w:r>
    </w:p>
    <w:p w:rsidR="00933584" w:rsidRPr="006974A6" w:rsidRDefault="00933584" w:rsidP="00856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color w:val="FF0000"/>
          <w:sz w:val="12"/>
          <w:szCs w:val="12"/>
        </w:rPr>
      </w:pPr>
    </w:p>
    <w:p w:rsidR="00F87FA0" w:rsidRPr="00B32A88" w:rsidRDefault="006374AB" w:rsidP="00F87FA0">
      <w:pPr>
        <w:ind w:left="567" w:right="283"/>
        <w:jc w:val="both"/>
        <w:rPr>
          <w:rFonts w:ascii="Verdana" w:hAnsi="Verdana" w:cs="Arial"/>
          <w:color w:val="FF0000"/>
          <w:sz w:val="18"/>
          <w:szCs w:val="18"/>
        </w:rPr>
      </w:pPr>
      <w:r w:rsidRPr="00911685">
        <w:rPr>
          <w:rFonts w:ascii="Verdana" w:hAnsi="Verdana" w:cs="Arial"/>
          <w:b/>
          <w:color w:val="FF0000"/>
          <w:sz w:val="18"/>
          <w:szCs w:val="18"/>
          <w:highlight w:val="yellow"/>
        </w:rPr>
        <w:t xml:space="preserve">La saisie du nom </w:t>
      </w:r>
      <w:r w:rsidR="00933584" w:rsidRPr="00911685">
        <w:rPr>
          <w:rFonts w:ascii="Verdana" w:hAnsi="Verdana" w:cs="Arial"/>
          <w:b/>
          <w:color w:val="FF0000"/>
          <w:sz w:val="18"/>
          <w:szCs w:val="18"/>
          <w:highlight w:val="yellow"/>
        </w:rPr>
        <w:t>de naissance</w:t>
      </w:r>
      <w:r w:rsidR="007D7703" w:rsidRPr="00911685">
        <w:rPr>
          <w:rFonts w:ascii="Verdana" w:hAnsi="Verdana" w:cs="Arial"/>
          <w:b/>
          <w:color w:val="FF0000"/>
          <w:sz w:val="18"/>
          <w:szCs w:val="18"/>
          <w:highlight w:val="yellow"/>
        </w:rPr>
        <w:t xml:space="preserve">, du pays de naissance et de la ville de naissance </w:t>
      </w:r>
      <w:r w:rsidR="000A45D2">
        <w:rPr>
          <w:rFonts w:ascii="Verdana" w:hAnsi="Verdana" w:cs="Arial"/>
          <w:b/>
          <w:color w:val="FF0000"/>
          <w:sz w:val="18"/>
          <w:szCs w:val="18"/>
          <w:highlight w:val="yellow"/>
        </w:rPr>
        <w:t>est</w:t>
      </w:r>
      <w:r w:rsidR="00911685" w:rsidRPr="00911685">
        <w:rPr>
          <w:rFonts w:ascii="Verdana" w:hAnsi="Verdana" w:cs="Arial"/>
          <w:b/>
          <w:color w:val="FF0000"/>
          <w:sz w:val="18"/>
          <w:szCs w:val="18"/>
          <w:highlight w:val="yellow"/>
        </w:rPr>
        <w:t>obli</w:t>
      </w:r>
      <w:r w:rsidR="000A45D2">
        <w:rPr>
          <w:rFonts w:ascii="Verdana" w:hAnsi="Verdana" w:cs="Arial"/>
          <w:b/>
          <w:color w:val="FF0000"/>
          <w:sz w:val="18"/>
          <w:szCs w:val="18"/>
          <w:highlight w:val="yellow"/>
        </w:rPr>
        <w:t>gatoire</w:t>
      </w:r>
      <w:r w:rsidR="007D7703" w:rsidRPr="00911685">
        <w:rPr>
          <w:rFonts w:ascii="Verdana" w:hAnsi="Verdana" w:cs="Arial"/>
          <w:b/>
          <w:color w:val="FF0000"/>
          <w:sz w:val="18"/>
          <w:szCs w:val="18"/>
          <w:highlight w:val="yellow"/>
        </w:rPr>
        <w:t xml:space="preserve"> pour les Dirigeants et Encadrants (dont Arbitres et Techniciens) et </w:t>
      </w:r>
      <w:r w:rsidR="00911685" w:rsidRPr="00911685">
        <w:rPr>
          <w:rFonts w:ascii="Verdana" w:hAnsi="Verdana" w:cs="Arial"/>
          <w:b/>
          <w:color w:val="FF0000"/>
          <w:sz w:val="18"/>
          <w:szCs w:val="18"/>
          <w:highlight w:val="yellow"/>
        </w:rPr>
        <w:t>conseillé</w:t>
      </w:r>
      <w:r w:rsidR="000A45D2">
        <w:rPr>
          <w:rFonts w:ascii="Verdana" w:hAnsi="Verdana" w:cs="Arial"/>
          <w:b/>
          <w:color w:val="FF0000"/>
          <w:sz w:val="18"/>
          <w:szCs w:val="18"/>
          <w:highlight w:val="yellow"/>
        </w:rPr>
        <w:t>e</w:t>
      </w:r>
      <w:r w:rsidR="00911685" w:rsidRPr="00911685">
        <w:rPr>
          <w:rFonts w:ascii="Verdana" w:hAnsi="Verdana" w:cs="Arial"/>
          <w:b/>
          <w:color w:val="FF0000"/>
          <w:sz w:val="18"/>
          <w:szCs w:val="18"/>
          <w:highlight w:val="yellow"/>
        </w:rPr>
        <w:t xml:space="preserve"> pour les </w:t>
      </w:r>
      <w:r w:rsidR="00911685">
        <w:rPr>
          <w:rFonts w:ascii="Verdana" w:hAnsi="Verdana" w:cs="Arial"/>
          <w:b/>
          <w:color w:val="FF0000"/>
          <w:sz w:val="18"/>
          <w:szCs w:val="18"/>
          <w:highlight w:val="yellow"/>
        </w:rPr>
        <w:t>autres licenciés</w:t>
      </w:r>
      <w:r w:rsidRPr="00911685">
        <w:rPr>
          <w:rFonts w:ascii="Verdana" w:hAnsi="Verdana" w:cs="Arial"/>
          <w:color w:val="FF0000"/>
          <w:sz w:val="18"/>
          <w:szCs w:val="18"/>
          <w:highlight w:val="yellow"/>
        </w:rPr>
        <w:t xml:space="preserve">dans le cadre des directives decontrôle </w:t>
      </w:r>
      <w:r w:rsidR="00212874" w:rsidRPr="00911685">
        <w:rPr>
          <w:rFonts w:ascii="Verdana" w:hAnsi="Verdana" w:cs="Arial"/>
          <w:color w:val="FF0000"/>
          <w:sz w:val="18"/>
          <w:szCs w:val="18"/>
          <w:highlight w:val="yellow"/>
        </w:rPr>
        <w:t xml:space="preserve">d’honorabilité </w:t>
      </w:r>
      <w:r w:rsidR="00CA326F" w:rsidRPr="00911685">
        <w:rPr>
          <w:rFonts w:ascii="Verdana" w:hAnsi="Verdana" w:cs="Arial"/>
          <w:color w:val="FF0000"/>
          <w:sz w:val="18"/>
          <w:szCs w:val="18"/>
          <w:highlight w:val="yellow"/>
        </w:rPr>
        <w:t>demandé</w:t>
      </w:r>
      <w:r w:rsidR="008E1941" w:rsidRPr="00911685">
        <w:rPr>
          <w:rFonts w:ascii="Verdana" w:hAnsi="Verdana" w:cs="Arial"/>
          <w:color w:val="FF0000"/>
          <w:sz w:val="18"/>
          <w:szCs w:val="18"/>
          <w:highlight w:val="yellow"/>
        </w:rPr>
        <w:t>es</w:t>
      </w:r>
      <w:r w:rsidR="00212874" w:rsidRPr="00911685">
        <w:rPr>
          <w:rFonts w:ascii="Verdana" w:hAnsi="Verdana" w:cs="Arial"/>
          <w:color w:val="FF0000"/>
          <w:sz w:val="18"/>
          <w:szCs w:val="18"/>
          <w:highlight w:val="yellow"/>
        </w:rPr>
        <w:t xml:space="preserve"> par le m</w:t>
      </w:r>
      <w:r w:rsidRPr="00911685">
        <w:rPr>
          <w:rFonts w:ascii="Verdana" w:hAnsi="Verdana" w:cs="Arial"/>
          <w:color w:val="FF0000"/>
          <w:sz w:val="18"/>
          <w:szCs w:val="18"/>
          <w:highlight w:val="yellow"/>
        </w:rPr>
        <w:t xml:space="preserve">inistère </w:t>
      </w:r>
      <w:r w:rsidR="00C12C7E" w:rsidRPr="00911685">
        <w:rPr>
          <w:rFonts w:ascii="Verdana" w:hAnsi="Verdana" w:cs="Arial"/>
          <w:color w:val="FF0000"/>
          <w:sz w:val="18"/>
          <w:szCs w:val="18"/>
          <w:highlight w:val="yellow"/>
        </w:rPr>
        <w:t xml:space="preserve">en charge </w:t>
      </w:r>
      <w:r w:rsidRPr="00911685">
        <w:rPr>
          <w:rFonts w:ascii="Verdana" w:hAnsi="Verdana" w:cs="Arial"/>
          <w:color w:val="FF0000"/>
          <w:sz w:val="18"/>
          <w:szCs w:val="18"/>
          <w:highlight w:val="yellow"/>
        </w:rPr>
        <w:t>des Sports.</w:t>
      </w:r>
    </w:p>
    <w:p w:rsidR="001733B5" w:rsidRPr="006974A6" w:rsidRDefault="001733B5" w:rsidP="00F87FA0">
      <w:pPr>
        <w:ind w:left="567" w:right="283"/>
        <w:jc w:val="both"/>
        <w:rPr>
          <w:rFonts w:ascii="Verdana" w:hAnsi="Verdana" w:cs="Arial"/>
          <w:color w:val="FF0000"/>
          <w:sz w:val="12"/>
          <w:szCs w:val="12"/>
        </w:rPr>
      </w:pPr>
    </w:p>
    <w:p w:rsidR="001733B5" w:rsidRPr="00911685" w:rsidRDefault="001733B5" w:rsidP="001733B5">
      <w:pPr>
        <w:pStyle w:val="sg-chapeau"/>
        <w:spacing w:before="0" w:beforeAutospacing="0" w:after="0" w:afterAutospacing="0"/>
        <w:ind w:left="567"/>
        <w:jc w:val="both"/>
        <w:rPr>
          <w:rFonts w:ascii="Verdana" w:hAnsi="Verdana" w:cstheme="minorHAnsi"/>
          <w:color w:val="000000" w:themeColor="text1"/>
          <w:sz w:val="18"/>
          <w:szCs w:val="18"/>
          <w:highlight w:val="yellow"/>
        </w:rPr>
      </w:pPr>
      <w:r w:rsidRPr="00911685">
        <w:rPr>
          <w:rFonts w:ascii="Verdana" w:hAnsi="Verdana" w:cstheme="minorHAnsi"/>
          <w:color w:val="000000" w:themeColor="text1"/>
          <w:sz w:val="18"/>
          <w:szCs w:val="18"/>
          <w:highlight w:val="yellow"/>
        </w:rPr>
        <w:t xml:space="preserve">La lutte contre les violences sexuelles dans le sport a conduit au développement du </w:t>
      </w:r>
      <w:r w:rsidR="008F6999" w:rsidRPr="00911685">
        <w:rPr>
          <w:rFonts w:ascii="Verdana" w:hAnsi="Verdana" w:cstheme="minorHAnsi"/>
          <w:color w:val="000000" w:themeColor="text1"/>
          <w:sz w:val="18"/>
          <w:szCs w:val="18"/>
          <w:highlight w:val="yellow"/>
        </w:rPr>
        <w:t>S</w:t>
      </w:r>
      <w:r w:rsidRPr="00911685">
        <w:rPr>
          <w:rFonts w:ascii="Verdana" w:hAnsi="Verdana" w:cstheme="minorHAnsi"/>
          <w:color w:val="000000" w:themeColor="text1"/>
          <w:sz w:val="18"/>
          <w:szCs w:val="18"/>
          <w:highlight w:val="yellow"/>
        </w:rPr>
        <w:t>ystème d’</w:t>
      </w:r>
      <w:r w:rsidR="008F6999" w:rsidRPr="00911685">
        <w:rPr>
          <w:rFonts w:ascii="Verdana" w:hAnsi="Verdana" w:cstheme="minorHAnsi"/>
          <w:color w:val="000000" w:themeColor="text1"/>
          <w:sz w:val="18"/>
          <w:szCs w:val="18"/>
          <w:highlight w:val="yellow"/>
        </w:rPr>
        <w:t>I</w:t>
      </w:r>
      <w:r w:rsidRPr="00911685">
        <w:rPr>
          <w:rFonts w:ascii="Verdana" w:hAnsi="Verdana" w:cstheme="minorHAnsi"/>
          <w:color w:val="000000" w:themeColor="text1"/>
          <w:sz w:val="18"/>
          <w:szCs w:val="18"/>
          <w:highlight w:val="yellow"/>
        </w:rPr>
        <w:t>nformation automatisé du contrôle d’honorabilité (SI honorabilité) des éducateurs sportifs et des exploitants d’établissement d’activités physiques et sportives (EAPS) et bénévoles disposant d’une licence sportive.</w:t>
      </w:r>
    </w:p>
    <w:p w:rsidR="001733B5" w:rsidRPr="00911685" w:rsidRDefault="001733B5" w:rsidP="001733B5">
      <w:pPr>
        <w:pStyle w:val="NormalWeb"/>
        <w:spacing w:before="0" w:beforeAutospacing="0" w:after="0" w:afterAutospacing="0"/>
        <w:ind w:left="567"/>
        <w:jc w:val="both"/>
        <w:rPr>
          <w:rFonts w:ascii="Verdana" w:hAnsi="Verdana" w:cstheme="minorHAnsi"/>
          <w:color w:val="000000" w:themeColor="text1"/>
          <w:sz w:val="18"/>
          <w:szCs w:val="18"/>
          <w:highlight w:val="yellow"/>
        </w:rPr>
      </w:pPr>
      <w:r w:rsidRPr="00911685">
        <w:rPr>
          <w:rFonts w:ascii="Verdana" w:hAnsi="Verdana" w:cstheme="minorHAnsi"/>
          <w:color w:val="000000" w:themeColor="text1"/>
          <w:sz w:val="18"/>
          <w:szCs w:val="18"/>
          <w:highlight w:val="yellow"/>
        </w:rPr>
        <w:t>Le dispositif repose sur la transmission automatisée par les fédérations des données permettant aux services de l’Etat de procéder à ce contrôle.</w:t>
      </w:r>
    </w:p>
    <w:p w:rsidR="001733B5" w:rsidRPr="00911685" w:rsidRDefault="001733B5" w:rsidP="001733B5">
      <w:pPr>
        <w:autoSpaceDE w:val="0"/>
        <w:autoSpaceDN w:val="0"/>
        <w:adjustRightInd w:val="0"/>
        <w:ind w:left="567"/>
        <w:jc w:val="both"/>
        <w:rPr>
          <w:rFonts w:ascii="Verdana" w:hAnsi="Verdana" w:cstheme="minorHAnsi"/>
          <w:color w:val="000000" w:themeColor="text1"/>
          <w:sz w:val="18"/>
          <w:szCs w:val="18"/>
          <w:highlight w:val="yellow"/>
        </w:rPr>
      </w:pPr>
      <w:r w:rsidRPr="00911685">
        <w:rPr>
          <w:rFonts w:ascii="Verdana" w:hAnsi="Verdana" w:cstheme="minorHAnsi"/>
          <w:color w:val="000000" w:themeColor="text1"/>
          <w:sz w:val="18"/>
          <w:szCs w:val="18"/>
          <w:highlight w:val="yellow"/>
        </w:rPr>
        <w:t>Le contrôle d’honorabilité se détermine donc selon les fonctions exercées et pour les actions d’enseignement, d’animation ou d’encadrement d’une activité physique ou sportive.</w:t>
      </w:r>
    </w:p>
    <w:p w:rsidR="00933DAF" w:rsidRDefault="00CF233B" w:rsidP="001733B5">
      <w:pPr>
        <w:autoSpaceDE w:val="0"/>
        <w:autoSpaceDN w:val="0"/>
        <w:adjustRightInd w:val="0"/>
        <w:ind w:left="567"/>
        <w:jc w:val="both"/>
        <w:rPr>
          <w:rFonts w:ascii="Verdana" w:hAnsi="Verdana" w:cstheme="minorHAnsi"/>
          <w:color w:val="FF0000"/>
          <w:sz w:val="18"/>
          <w:szCs w:val="18"/>
          <w:highlight w:val="yellow"/>
        </w:rPr>
      </w:pPr>
      <w:r w:rsidRPr="00911685">
        <w:rPr>
          <w:rFonts w:ascii="Verdana" w:hAnsi="Verdana" w:cstheme="minorHAnsi"/>
          <w:color w:val="000000" w:themeColor="text1"/>
          <w:sz w:val="18"/>
          <w:szCs w:val="18"/>
          <w:highlight w:val="yellow"/>
        </w:rPr>
        <w:t>A ce titre, une case « encadrant » est ajoutée dans la liste des fonctions proposées sur le borde</w:t>
      </w:r>
      <w:r w:rsidR="00933DAF">
        <w:rPr>
          <w:rFonts w:ascii="Verdana" w:hAnsi="Verdana" w:cstheme="minorHAnsi"/>
          <w:color w:val="000000" w:themeColor="text1"/>
          <w:sz w:val="18"/>
          <w:szCs w:val="18"/>
          <w:highlight w:val="yellow"/>
        </w:rPr>
        <w:t xml:space="preserve">reau de demande de licence 22-2 </w:t>
      </w:r>
      <w:r w:rsidR="00933DAF" w:rsidRPr="00933DAF">
        <w:rPr>
          <w:rFonts w:ascii="Verdana" w:hAnsi="Verdana" w:cstheme="minorHAnsi"/>
          <w:color w:val="FF0000"/>
          <w:sz w:val="18"/>
          <w:szCs w:val="18"/>
          <w:highlight w:val="yellow"/>
        </w:rPr>
        <w:t>et une seconde case</w:t>
      </w:r>
      <w:r w:rsidR="00911685" w:rsidRPr="00412B11">
        <w:rPr>
          <w:rFonts w:ascii="Verdana" w:hAnsi="Verdana" w:cstheme="minorHAnsi"/>
          <w:color w:val="FF0000"/>
          <w:sz w:val="18"/>
          <w:szCs w:val="18"/>
          <w:highlight w:val="yellow"/>
        </w:rPr>
        <w:t xml:space="preserve">permet au licencié </w:t>
      </w:r>
      <w:r w:rsidR="00933DAF">
        <w:rPr>
          <w:rFonts w:ascii="Verdana" w:hAnsi="Verdana" w:cstheme="minorHAnsi"/>
          <w:color w:val="FF0000"/>
          <w:sz w:val="18"/>
          <w:szCs w:val="18"/>
          <w:highlight w:val="yellow"/>
        </w:rPr>
        <w:t xml:space="preserve">concerné </w:t>
      </w:r>
      <w:r w:rsidR="00412B11" w:rsidRPr="00412B11">
        <w:rPr>
          <w:rFonts w:ascii="Verdana" w:hAnsi="Verdana" w:cstheme="minorHAnsi"/>
          <w:color w:val="FF0000"/>
          <w:sz w:val="18"/>
          <w:szCs w:val="18"/>
          <w:highlight w:val="yellow"/>
        </w:rPr>
        <w:t xml:space="preserve">de </w:t>
      </w:r>
      <w:r w:rsidR="00911685" w:rsidRPr="00412B11">
        <w:rPr>
          <w:rFonts w:ascii="Verdana" w:hAnsi="Verdana" w:cstheme="minorHAnsi"/>
          <w:color w:val="FF0000"/>
          <w:sz w:val="18"/>
          <w:szCs w:val="18"/>
          <w:highlight w:val="yellow"/>
        </w:rPr>
        <w:t>confirme</w:t>
      </w:r>
      <w:r w:rsidR="00412B11" w:rsidRPr="00412B11">
        <w:rPr>
          <w:rFonts w:ascii="Verdana" w:hAnsi="Verdana" w:cstheme="minorHAnsi"/>
          <w:color w:val="FF0000"/>
          <w:sz w:val="18"/>
          <w:szCs w:val="18"/>
          <w:highlight w:val="yellow"/>
        </w:rPr>
        <w:t>r</w:t>
      </w:r>
      <w:r w:rsidR="00911685" w:rsidRPr="00412B11">
        <w:rPr>
          <w:rFonts w:ascii="Verdana" w:hAnsi="Verdana" w:cstheme="minorHAnsi"/>
          <w:color w:val="FF0000"/>
          <w:sz w:val="18"/>
          <w:szCs w:val="18"/>
          <w:highlight w:val="yellow"/>
        </w:rPr>
        <w:t xml:space="preserve"> qu’il a été informé et a compris l’objet de ce contrôle.</w:t>
      </w:r>
    </w:p>
    <w:p w:rsidR="00CF233B" w:rsidRDefault="00EF41FE" w:rsidP="001733B5">
      <w:pPr>
        <w:autoSpaceDE w:val="0"/>
        <w:autoSpaceDN w:val="0"/>
        <w:adjustRightInd w:val="0"/>
        <w:ind w:left="567"/>
        <w:jc w:val="both"/>
        <w:rPr>
          <w:rFonts w:ascii="Verdana" w:hAnsi="Verdana" w:cstheme="minorHAnsi"/>
          <w:color w:val="FF0000"/>
          <w:sz w:val="18"/>
          <w:szCs w:val="18"/>
          <w:highlight w:val="yellow"/>
        </w:rPr>
      </w:pPr>
      <w:r>
        <w:rPr>
          <w:rFonts w:ascii="Verdana" w:hAnsi="Verdana" w:cstheme="minorHAnsi"/>
          <w:color w:val="FF0000"/>
          <w:sz w:val="18"/>
          <w:szCs w:val="18"/>
          <w:highlight w:val="yellow"/>
        </w:rPr>
        <w:t xml:space="preserve">Enfin, le licencié peut s’opposer à ce contrôle d’honorabilité mais il ne sera alors pas habilité à encadrer ni à exercer des fonctions dirigeantes au sein de son association. </w:t>
      </w:r>
    </w:p>
    <w:p w:rsidR="001733B5" w:rsidRDefault="001733B5" w:rsidP="008364E6">
      <w:pPr>
        <w:pStyle w:val="NormalWeb"/>
        <w:spacing w:before="0" w:beforeAutospacing="0" w:after="0" w:afterAutospacing="0"/>
        <w:ind w:left="567"/>
        <w:jc w:val="both"/>
        <w:rPr>
          <w:rFonts w:ascii="Verdana" w:hAnsi="Verdana" w:cstheme="minorHAnsi"/>
          <w:color w:val="000000" w:themeColor="text1"/>
          <w:sz w:val="18"/>
          <w:szCs w:val="18"/>
        </w:rPr>
      </w:pPr>
      <w:r w:rsidRPr="00911685">
        <w:rPr>
          <w:rFonts w:ascii="Verdana" w:hAnsi="Verdana" w:cstheme="minorHAnsi"/>
          <w:color w:val="000000" w:themeColor="text1"/>
          <w:sz w:val="18"/>
          <w:szCs w:val="18"/>
          <w:highlight w:val="yellow"/>
        </w:rPr>
        <w:t>En pratique, cette vérification peut être réalisée si les nom de naissance, prénom, date et lieu de naissance ainsi que la civilité (genre) des personnes concernées sont transmises.En outre, pour les personnes nées à l’étranger, les noms et prénoms du père et de la mère sont nécessaires.</w:t>
      </w:r>
    </w:p>
    <w:p w:rsidR="000A45D2" w:rsidRDefault="00AE112E" w:rsidP="008364E6">
      <w:pPr>
        <w:ind w:left="567" w:right="283"/>
        <w:jc w:val="both"/>
        <w:rPr>
          <w:rFonts w:ascii="Verdana" w:hAnsi="Verdana"/>
          <w:color w:val="FF0000"/>
          <w:sz w:val="18"/>
          <w:szCs w:val="18"/>
        </w:rPr>
      </w:pPr>
      <w:r w:rsidRPr="00911685">
        <w:rPr>
          <w:rFonts w:ascii="Verdana" w:hAnsi="Verdana" w:cs="Arial"/>
          <w:color w:val="FF0000"/>
          <w:sz w:val="18"/>
          <w:szCs w:val="18"/>
          <w:highlight w:val="yellow"/>
        </w:rPr>
        <w:t>Pou</w:t>
      </w:r>
      <w:r w:rsidR="00F87FA0" w:rsidRPr="00911685">
        <w:rPr>
          <w:rFonts w:ascii="Verdana" w:hAnsi="Verdana" w:cs="Arial"/>
          <w:color w:val="FF0000"/>
          <w:sz w:val="18"/>
          <w:szCs w:val="18"/>
          <w:highlight w:val="yellow"/>
        </w:rPr>
        <w:t xml:space="preserve">r </w:t>
      </w:r>
      <w:r w:rsidR="00911685" w:rsidRPr="00911685">
        <w:rPr>
          <w:rFonts w:ascii="Verdana" w:hAnsi="Verdana" w:cs="Arial"/>
          <w:color w:val="FF0000"/>
          <w:sz w:val="18"/>
          <w:szCs w:val="18"/>
          <w:highlight w:val="yellow"/>
        </w:rPr>
        <w:t>la ville de naissance</w:t>
      </w:r>
      <w:r w:rsidR="00F87FA0" w:rsidRPr="00911685">
        <w:rPr>
          <w:rFonts w:ascii="Verdana" w:hAnsi="Verdana" w:cs="Arial"/>
          <w:color w:val="FF0000"/>
          <w:sz w:val="18"/>
          <w:szCs w:val="18"/>
          <w:highlight w:val="yellow"/>
        </w:rPr>
        <w:t>, il convient d’indiquer le co</w:t>
      </w:r>
      <w:r w:rsidR="00F87FA0" w:rsidRPr="00911685">
        <w:rPr>
          <w:rFonts w:ascii="Verdana" w:hAnsi="Verdana"/>
          <w:color w:val="FF0000"/>
          <w:sz w:val="18"/>
          <w:szCs w:val="18"/>
          <w:highlight w:val="yellow"/>
        </w:rPr>
        <w:t xml:space="preserve">de postal et le nom de la ville, informations obligatoires pour les créations de licences </w:t>
      </w:r>
      <w:r w:rsidR="00911685" w:rsidRPr="00911685">
        <w:rPr>
          <w:rFonts w:ascii="Verdana" w:hAnsi="Verdana"/>
          <w:color w:val="FF0000"/>
          <w:sz w:val="18"/>
          <w:szCs w:val="18"/>
          <w:highlight w:val="yellow"/>
        </w:rPr>
        <w:t>des Dirigeants et Encadrants. Pou</w:t>
      </w:r>
      <w:r w:rsidR="003B0891" w:rsidRPr="00911685">
        <w:rPr>
          <w:rFonts w:ascii="Verdana" w:hAnsi="Verdana"/>
          <w:color w:val="FF0000"/>
          <w:sz w:val="18"/>
          <w:szCs w:val="18"/>
          <w:highlight w:val="yellow"/>
        </w:rPr>
        <w:t xml:space="preserve">r les renouvellements de licence, il appartient à chacun de </w:t>
      </w:r>
      <w:r w:rsidR="00911685" w:rsidRPr="00911685">
        <w:rPr>
          <w:rFonts w:ascii="Verdana" w:hAnsi="Verdana"/>
          <w:color w:val="FF0000"/>
          <w:sz w:val="18"/>
          <w:szCs w:val="18"/>
          <w:highlight w:val="yellow"/>
        </w:rPr>
        <w:t>tenir à jour c</w:t>
      </w:r>
      <w:r w:rsidR="003B0891" w:rsidRPr="00911685">
        <w:rPr>
          <w:rFonts w:ascii="Verdana" w:hAnsi="Verdana"/>
          <w:color w:val="FF0000"/>
          <w:sz w:val="18"/>
          <w:szCs w:val="18"/>
          <w:highlight w:val="yellow"/>
        </w:rPr>
        <w:t xml:space="preserve">es </w:t>
      </w:r>
      <w:r w:rsidR="00911685" w:rsidRPr="00911685">
        <w:rPr>
          <w:rFonts w:ascii="Verdana" w:hAnsi="Verdana"/>
          <w:color w:val="FF0000"/>
          <w:sz w:val="18"/>
          <w:szCs w:val="18"/>
          <w:highlight w:val="yellow"/>
        </w:rPr>
        <w:t>informations.</w:t>
      </w:r>
    </w:p>
    <w:p w:rsidR="003665C3" w:rsidRPr="00B32A88" w:rsidRDefault="00646FF5" w:rsidP="004C3D82">
      <w:pPr>
        <w:ind w:left="567" w:right="283"/>
        <w:jc w:val="both"/>
        <w:rPr>
          <w:rFonts w:ascii="Verdana" w:hAnsi="Verdana" w:cs="Arial"/>
          <w:color w:val="FF0000"/>
          <w:sz w:val="18"/>
          <w:szCs w:val="18"/>
        </w:rPr>
      </w:pPr>
      <w:r w:rsidRPr="00911685">
        <w:rPr>
          <w:rFonts w:ascii="Verdana" w:hAnsi="Verdana"/>
          <w:color w:val="000000" w:themeColor="text1"/>
          <w:sz w:val="18"/>
          <w:szCs w:val="18"/>
        </w:rPr>
        <w:t>Pour les personnes nées à l’étranger, il convient d’indiquer le code postal du pays</w:t>
      </w:r>
      <w:r w:rsidR="004C3D82" w:rsidRPr="00911685">
        <w:rPr>
          <w:rFonts w:ascii="Verdana" w:hAnsi="Verdana"/>
          <w:color w:val="000000" w:themeColor="text1"/>
          <w:sz w:val="18"/>
          <w:szCs w:val="18"/>
        </w:rPr>
        <w:t xml:space="preserve">, </w:t>
      </w:r>
      <w:hyperlink r:id="rId11" w:history="1">
        <w:r w:rsidR="005974FE" w:rsidRPr="00911685">
          <w:rPr>
            <w:rStyle w:val="Lienhypertexte"/>
            <w:rFonts w:ascii="Verdana" w:hAnsi="Verdana"/>
            <w:sz w:val="18"/>
            <w:szCs w:val="18"/>
          </w:rPr>
          <w:t>https://www.insee.fr/fr/information/2028273</w:t>
        </w:r>
      </w:hyperlink>
      <w:r w:rsidR="005974FE" w:rsidRPr="00911685">
        <w:rPr>
          <w:rFonts w:ascii="Verdana" w:hAnsi="Verdana"/>
          <w:color w:val="0000FF"/>
          <w:sz w:val="18"/>
          <w:szCs w:val="18"/>
        </w:rPr>
        <w:t>,</w:t>
      </w:r>
      <w:r w:rsidRPr="00911685">
        <w:rPr>
          <w:rFonts w:ascii="Verdana" w:hAnsi="Verdana"/>
          <w:color w:val="000000" w:themeColor="text1"/>
          <w:sz w:val="18"/>
          <w:szCs w:val="18"/>
        </w:rPr>
        <w:t>le nom du pays</w:t>
      </w:r>
      <w:r w:rsidR="004C3D82" w:rsidRPr="00911685">
        <w:rPr>
          <w:rFonts w:ascii="Verdana" w:hAnsi="Verdana"/>
          <w:color w:val="000000" w:themeColor="text1"/>
          <w:sz w:val="18"/>
          <w:szCs w:val="18"/>
        </w:rPr>
        <w:t xml:space="preserve"> ainsi </w:t>
      </w:r>
      <w:r w:rsidR="001733B5" w:rsidRPr="00911685">
        <w:rPr>
          <w:rFonts w:ascii="Verdana" w:hAnsi="Verdana"/>
          <w:color w:val="000000" w:themeColor="text1"/>
          <w:sz w:val="18"/>
          <w:szCs w:val="18"/>
        </w:rPr>
        <w:t xml:space="preserve">donc </w:t>
      </w:r>
      <w:r w:rsidR="004C3D82" w:rsidRPr="00911685">
        <w:rPr>
          <w:rFonts w:ascii="Verdana" w:hAnsi="Verdana"/>
          <w:color w:val="000000" w:themeColor="text1"/>
          <w:sz w:val="18"/>
          <w:szCs w:val="18"/>
        </w:rPr>
        <w:t xml:space="preserve">que le nom de leurs parents. </w:t>
      </w:r>
    </w:p>
    <w:p w:rsidR="001733B5" w:rsidRPr="002B6531" w:rsidRDefault="001733B5" w:rsidP="001733B5">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6"/>
          <w:szCs w:val="16"/>
        </w:rPr>
      </w:pPr>
    </w:p>
    <w:p w:rsidR="008F27BC" w:rsidRPr="00F7117A" w:rsidRDefault="00032522" w:rsidP="003E42DE">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B</w:t>
      </w:r>
      <w:r w:rsidR="00E51589" w:rsidRPr="00F7117A">
        <w:rPr>
          <w:rFonts w:ascii="RussellSquare LT" w:hAnsi="RussellSquare LT" w:cs="Arial"/>
          <w:i w:val="0"/>
          <w:iCs/>
          <w:smallCaps/>
          <w:color w:val="auto"/>
          <w:sz w:val="32"/>
          <w:szCs w:val="32"/>
        </w:rPr>
        <w:t>1</w:t>
      </w:r>
      <w:r w:rsidR="00BF42A3">
        <w:rPr>
          <w:rFonts w:ascii="RussellSquare LT" w:hAnsi="RussellSquare LT" w:cs="Arial"/>
          <w:i w:val="0"/>
          <w:iCs/>
          <w:smallCaps/>
          <w:color w:val="auto"/>
          <w:sz w:val="32"/>
          <w:szCs w:val="32"/>
        </w:rPr>
        <w:t>– Prise de licence</w:t>
      </w:r>
      <w:r w:rsidR="003E42DE" w:rsidRPr="003E42DE">
        <w:rPr>
          <w:rFonts w:ascii="RussellSquare LT" w:hAnsi="RussellSquare LT" w:cs="Arial"/>
          <w:i w:val="0"/>
          <w:iCs/>
          <w:smallCaps/>
          <w:color w:val="auto"/>
          <w:sz w:val="32"/>
          <w:szCs w:val="32"/>
          <w:highlight w:val="yellow"/>
        </w:rPr>
        <w:t>par les clubs</w:t>
      </w:r>
    </w:p>
    <w:p w:rsidR="008F27BC" w:rsidRPr="008364E6"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0"/>
          <w:szCs w:val="10"/>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 xml:space="preserve">1) – </w:t>
      </w:r>
      <w:r w:rsidR="00985DAB" w:rsidRPr="00F7117A">
        <w:rPr>
          <w:rFonts w:ascii="Verdana" w:hAnsi="Verdana" w:cs="Arial"/>
          <w:b/>
          <w:sz w:val="18"/>
          <w:szCs w:val="18"/>
          <w:u w:val="single"/>
        </w:rPr>
        <w:t>O</w:t>
      </w:r>
      <w:r w:rsidRPr="00F7117A">
        <w:rPr>
          <w:rFonts w:ascii="Verdana" w:hAnsi="Verdana" w:cs="Arial"/>
          <w:b/>
          <w:sz w:val="18"/>
          <w:szCs w:val="18"/>
          <w:u w:val="single"/>
        </w:rPr>
        <w:t>uverture des droits</w:t>
      </w:r>
    </w:p>
    <w:p w:rsidR="008F27BC" w:rsidRPr="001532FC"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532FC">
        <w:rPr>
          <w:rFonts w:ascii="Verdana" w:hAnsi="Verdana" w:cs="Arial"/>
          <w:b/>
          <w:sz w:val="18"/>
          <w:szCs w:val="18"/>
        </w:rPr>
        <w:t>L’instance gestionnaire</w:t>
      </w:r>
      <w:r w:rsidRPr="001532FC">
        <w:rPr>
          <w:rFonts w:ascii="Verdana" w:hAnsi="Verdana" w:cs="Arial"/>
          <w:sz w:val="18"/>
          <w:szCs w:val="18"/>
        </w:rPr>
        <w:t>est seule habilitée à ouvrir les droits à la prise de licence par internet pour un club selon la procédure qu’elle aura définie : demande du club, désignation d’un responsable, modalités de paiement.</w:t>
      </w:r>
    </w:p>
    <w:p w:rsidR="00AA5537" w:rsidRPr="007449CA" w:rsidRDefault="00AA553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color w:val="000000"/>
          <w:sz w:val="18"/>
          <w:szCs w:val="18"/>
        </w:rPr>
      </w:pPr>
      <w:r w:rsidRPr="001532FC">
        <w:rPr>
          <w:rFonts w:ascii="Verdana" w:hAnsi="Verdana" w:cs="Arial"/>
          <w:sz w:val="18"/>
          <w:szCs w:val="18"/>
        </w:rPr>
        <w:t xml:space="preserve">La </w:t>
      </w:r>
      <w:r w:rsidR="00792220" w:rsidRPr="001532FC">
        <w:rPr>
          <w:rFonts w:ascii="Verdana" w:hAnsi="Verdana" w:cs="Arial"/>
          <w:sz w:val="18"/>
          <w:szCs w:val="18"/>
        </w:rPr>
        <w:t xml:space="preserve">gestion </w:t>
      </w:r>
      <w:r w:rsidRPr="001532FC">
        <w:rPr>
          <w:rFonts w:ascii="Verdana" w:hAnsi="Verdana" w:cs="Arial"/>
          <w:sz w:val="18"/>
          <w:szCs w:val="18"/>
        </w:rPr>
        <w:t>de</w:t>
      </w:r>
      <w:r w:rsidR="00792220" w:rsidRPr="001532FC">
        <w:rPr>
          <w:rFonts w:ascii="Verdana" w:hAnsi="Verdana" w:cs="Arial"/>
          <w:sz w:val="18"/>
          <w:szCs w:val="18"/>
        </w:rPr>
        <w:t>s</w:t>
      </w:r>
      <w:r w:rsidRPr="001532FC">
        <w:rPr>
          <w:rFonts w:ascii="Verdana" w:hAnsi="Verdana" w:cs="Arial"/>
          <w:sz w:val="18"/>
          <w:szCs w:val="18"/>
        </w:rPr>
        <w:t xml:space="preserve"> droits </w:t>
      </w:r>
      <w:r w:rsidR="00792220" w:rsidRPr="001532FC">
        <w:rPr>
          <w:rFonts w:ascii="Verdana" w:hAnsi="Verdana" w:cs="Arial"/>
          <w:sz w:val="18"/>
          <w:szCs w:val="18"/>
        </w:rPr>
        <w:t xml:space="preserve">des </w:t>
      </w:r>
      <w:r w:rsidR="00792220" w:rsidRPr="001532FC">
        <w:rPr>
          <w:rFonts w:ascii="Verdana" w:hAnsi="Verdana" w:cs="Arial"/>
          <w:color w:val="000000"/>
          <w:sz w:val="18"/>
          <w:szCs w:val="18"/>
        </w:rPr>
        <w:t>club</w:t>
      </w:r>
      <w:r w:rsidR="003052B9" w:rsidRPr="001532FC">
        <w:rPr>
          <w:rFonts w:ascii="Verdana" w:hAnsi="Verdana" w:cs="Arial"/>
          <w:color w:val="000000"/>
          <w:sz w:val="18"/>
          <w:szCs w:val="18"/>
        </w:rPr>
        <w:t>s</w:t>
      </w:r>
      <w:r w:rsidR="00792220" w:rsidRPr="001532FC">
        <w:rPr>
          <w:rFonts w:ascii="Verdana" w:hAnsi="Verdana" w:cs="Arial"/>
          <w:color w:val="000000"/>
          <w:sz w:val="18"/>
          <w:szCs w:val="18"/>
        </w:rPr>
        <w:t xml:space="preserve"> est</w:t>
      </w:r>
      <w:r w:rsidR="006D6029" w:rsidRPr="001532FC">
        <w:rPr>
          <w:rFonts w:ascii="Verdana" w:hAnsi="Verdana" w:cs="Arial"/>
          <w:color w:val="000000"/>
          <w:sz w:val="18"/>
          <w:szCs w:val="18"/>
        </w:rPr>
        <w:t xml:space="preserve"> effectuée parl’instance gestionnaire </w:t>
      </w:r>
      <w:r w:rsidR="00792220" w:rsidRPr="001532FC">
        <w:rPr>
          <w:rFonts w:ascii="Verdana" w:hAnsi="Verdana" w:cs="Arial"/>
          <w:color w:val="000000"/>
          <w:sz w:val="18"/>
          <w:szCs w:val="18"/>
        </w:rPr>
        <w:t>dans SPID</w:t>
      </w:r>
      <w:r w:rsidR="00B1331F" w:rsidRPr="001532FC">
        <w:rPr>
          <w:rFonts w:ascii="Verdana" w:hAnsi="Verdana" w:cs="Arial"/>
          <w:color w:val="000000"/>
          <w:sz w:val="18"/>
          <w:szCs w:val="18"/>
        </w:rPr>
        <w:t>.</w:t>
      </w:r>
    </w:p>
    <w:p w:rsidR="008F27BC" w:rsidRPr="008364E6"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0"/>
          <w:szCs w:val="10"/>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2) – Fonctionnalités</w:t>
      </w:r>
    </w:p>
    <w:p w:rsidR="008F27BC"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rPr>
      </w:pPr>
      <w:r w:rsidRPr="007F2C19">
        <w:rPr>
          <w:rFonts w:ascii="Verdana" w:hAnsi="Verdana" w:cs="Arial"/>
          <w:b/>
          <w:sz w:val="18"/>
          <w:szCs w:val="18"/>
        </w:rPr>
        <w:t>Le club</w:t>
      </w:r>
      <w:r w:rsidR="00C65D40" w:rsidRPr="007F2C19">
        <w:rPr>
          <w:rFonts w:ascii="Verdana" w:hAnsi="Verdana" w:cs="Arial"/>
          <w:b/>
          <w:sz w:val="18"/>
          <w:szCs w:val="18"/>
        </w:rPr>
        <w:t xml:space="preserve">, </w:t>
      </w:r>
      <w:r w:rsidRPr="007F2C19">
        <w:rPr>
          <w:rFonts w:ascii="Verdana" w:hAnsi="Verdana" w:cs="Arial"/>
          <w:sz w:val="18"/>
          <w:szCs w:val="18"/>
        </w:rPr>
        <w:t xml:space="preserve">après avoir désigné le responsable de la saisie des licences </w:t>
      </w:r>
      <w:r w:rsidR="00C65D40" w:rsidRPr="007F2C19">
        <w:rPr>
          <w:rFonts w:ascii="Verdana" w:hAnsi="Verdana" w:cs="Arial"/>
          <w:sz w:val="18"/>
          <w:szCs w:val="18"/>
        </w:rPr>
        <w:t>en son</w:t>
      </w:r>
      <w:r w:rsidRPr="007F2C19">
        <w:rPr>
          <w:rFonts w:ascii="Verdana" w:hAnsi="Verdana" w:cs="Arial"/>
          <w:sz w:val="18"/>
          <w:szCs w:val="18"/>
        </w:rPr>
        <w:t xml:space="preserve"> sein</w:t>
      </w:r>
      <w:r w:rsidR="00C65D40" w:rsidRPr="007F2C19">
        <w:rPr>
          <w:rFonts w:ascii="Verdana" w:hAnsi="Verdana" w:cs="Arial"/>
          <w:sz w:val="18"/>
          <w:szCs w:val="18"/>
        </w:rPr>
        <w:t xml:space="preserve">, </w:t>
      </w:r>
      <w:r w:rsidRPr="007F2C19">
        <w:rPr>
          <w:rFonts w:ascii="Verdana" w:hAnsi="Verdana" w:cs="Arial"/>
          <w:sz w:val="18"/>
          <w:szCs w:val="18"/>
        </w:rPr>
        <w:t xml:space="preserve">a la possibilité d’effectuer les opérations </w:t>
      </w:r>
      <w:r w:rsidR="00824103" w:rsidRPr="007F2C19">
        <w:rPr>
          <w:rFonts w:ascii="Verdana" w:hAnsi="Verdana" w:cs="Arial"/>
          <w:sz w:val="18"/>
          <w:szCs w:val="18"/>
        </w:rPr>
        <w:t xml:space="preserve">de licenciation </w:t>
      </w:r>
      <w:r w:rsidRPr="007F2C19">
        <w:rPr>
          <w:rFonts w:ascii="Verdana" w:hAnsi="Verdana" w:cs="Arial"/>
          <w:sz w:val="18"/>
          <w:szCs w:val="18"/>
        </w:rPr>
        <w:t>uniquement pour les personnes de nationalité française</w:t>
      </w:r>
      <w:r w:rsidR="00C65D40" w:rsidRPr="007F2C19">
        <w:rPr>
          <w:rFonts w:ascii="Verdana" w:hAnsi="Verdana" w:cs="Arial"/>
          <w:sz w:val="18"/>
          <w:szCs w:val="18"/>
        </w:rPr>
        <w:t xml:space="preserve">ou pour les ressortissants d'un pays de l'Union européenne, de l'Espace économique européen ou de la </w:t>
      </w:r>
      <w:r w:rsidR="00314816" w:rsidRPr="007F2C19">
        <w:rPr>
          <w:rFonts w:ascii="Verdana" w:hAnsi="Verdana" w:cs="Arial"/>
          <w:sz w:val="18"/>
          <w:szCs w:val="18"/>
        </w:rPr>
        <w:t xml:space="preserve">Confédération </w:t>
      </w:r>
      <w:r w:rsidR="00C65D40" w:rsidRPr="007F2C19">
        <w:rPr>
          <w:rFonts w:ascii="Verdana" w:hAnsi="Verdana" w:cs="Arial"/>
          <w:sz w:val="18"/>
          <w:szCs w:val="18"/>
        </w:rPr>
        <w:t xml:space="preserve">Suisse </w:t>
      </w:r>
      <w:r w:rsidR="00137B06" w:rsidRPr="007F2C19">
        <w:rPr>
          <w:rFonts w:ascii="Verdana" w:hAnsi="Verdana" w:cs="Arial"/>
          <w:sz w:val="18"/>
          <w:szCs w:val="18"/>
        </w:rPr>
        <w:t>(pays classé</w:t>
      </w:r>
      <w:r w:rsidR="00DD221B" w:rsidRPr="007F2C19">
        <w:rPr>
          <w:rFonts w:ascii="Verdana" w:hAnsi="Verdana" w:cs="Arial"/>
          <w:sz w:val="18"/>
          <w:szCs w:val="18"/>
        </w:rPr>
        <w:t>s</w:t>
      </w:r>
      <w:r w:rsidR="00137B06" w:rsidRPr="007F2C19">
        <w:rPr>
          <w:rFonts w:ascii="Verdana" w:hAnsi="Verdana" w:cs="Arial"/>
          <w:sz w:val="18"/>
          <w:szCs w:val="18"/>
        </w:rPr>
        <w:t xml:space="preserve"> C)</w:t>
      </w:r>
      <w:r w:rsidR="008F6999">
        <w:rPr>
          <w:rFonts w:ascii="Verdana" w:hAnsi="Verdana" w:cs="Arial"/>
          <w:sz w:val="18"/>
          <w:szCs w:val="18"/>
        </w:rPr>
        <w:t> ;</w:t>
      </w:r>
      <w:r w:rsidR="00C65D40" w:rsidRPr="007F2C19">
        <w:rPr>
          <w:rFonts w:ascii="Verdana" w:hAnsi="Verdana" w:cs="Arial"/>
          <w:sz w:val="18"/>
          <w:szCs w:val="18"/>
        </w:rPr>
        <w:t xml:space="preserve"> p</w:t>
      </w:r>
      <w:r w:rsidRPr="007F2C19">
        <w:rPr>
          <w:rFonts w:ascii="Verdana" w:hAnsi="Verdana" w:cs="Arial"/>
          <w:sz w:val="18"/>
          <w:szCs w:val="18"/>
        </w:rPr>
        <w:t>our les joueurs étrangers</w:t>
      </w:r>
      <w:r w:rsidR="00314816" w:rsidRPr="007F2C19">
        <w:rPr>
          <w:rFonts w:ascii="Verdana" w:hAnsi="Verdana" w:cs="Arial"/>
          <w:sz w:val="18"/>
          <w:szCs w:val="18"/>
        </w:rPr>
        <w:t xml:space="preserve">dont ressortissants du Royaume-Uni </w:t>
      </w:r>
      <w:r w:rsidR="00137B06" w:rsidRPr="007F2C19">
        <w:rPr>
          <w:rFonts w:ascii="Verdana" w:hAnsi="Verdana" w:cs="Arial"/>
          <w:sz w:val="18"/>
          <w:szCs w:val="18"/>
        </w:rPr>
        <w:t>(pays classés E)</w:t>
      </w:r>
      <w:r w:rsidRPr="007F2C19">
        <w:rPr>
          <w:rFonts w:ascii="Verdana" w:hAnsi="Verdana" w:cs="Arial"/>
          <w:sz w:val="18"/>
          <w:szCs w:val="18"/>
        </w:rPr>
        <w:t xml:space="preserve">, </w:t>
      </w:r>
      <w:r w:rsidR="00C65D40" w:rsidRPr="007F2C19">
        <w:rPr>
          <w:rFonts w:ascii="Verdana" w:hAnsi="Verdana" w:cs="Arial"/>
          <w:sz w:val="18"/>
          <w:szCs w:val="18"/>
        </w:rPr>
        <w:t>la licence doit être demandée à l'</w:t>
      </w:r>
      <w:r w:rsidR="00C50FEB" w:rsidRPr="007F2C19">
        <w:rPr>
          <w:rFonts w:ascii="Verdana" w:hAnsi="Verdana" w:cs="Arial"/>
          <w:sz w:val="18"/>
          <w:szCs w:val="18"/>
        </w:rPr>
        <w:t>i</w:t>
      </w:r>
      <w:r w:rsidR="00C65D40" w:rsidRPr="007F2C19">
        <w:rPr>
          <w:rFonts w:ascii="Verdana" w:hAnsi="Verdana" w:cs="Arial"/>
          <w:sz w:val="18"/>
          <w:szCs w:val="18"/>
        </w:rPr>
        <w:t>nstance gestionnaire (</w:t>
      </w:r>
      <w:r w:rsidRPr="007F2C19">
        <w:rPr>
          <w:rFonts w:ascii="Verdana" w:hAnsi="Verdana" w:cs="Arial"/>
          <w:sz w:val="18"/>
          <w:szCs w:val="18"/>
        </w:rPr>
        <w:t xml:space="preserve">voir </w:t>
      </w:r>
      <w:r w:rsidR="0061348A" w:rsidRPr="007F2C19">
        <w:rPr>
          <w:rFonts w:ascii="Verdana" w:hAnsi="Verdana" w:cs="Arial"/>
          <w:sz w:val="18"/>
          <w:szCs w:val="18"/>
        </w:rPr>
        <w:t>titre II, chapitre 1</w:t>
      </w:r>
      <w:r w:rsidR="00C65D40" w:rsidRPr="007F2C19">
        <w:rPr>
          <w:rFonts w:ascii="Verdana" w:hAnsi="Verdana" w:cs="Arial"/>
          <w:sz w:val="18"/>
          <w:szCs w:val="18"/>
        </w:rPr>
        <w:t xml:space="preserve"> d</w:t>
      </w:r>
      <w:r w:rsidR="00870F08" w:rsidRPr="007F2C19">
        <w:rPr>
          <w:rFonts w:ascii="Verdana" w:hAnsi="Verdana" w:cs="Arial"/>
          <w:sz w:val="18"/>
          <w:szCs w:val="18"/>
        </w:rPr>
        <w:t>es Règlements administratifs</w:t>
      </w:r>
      <w:r w:rsidR="00870F08" w:rsidRPr="00F7117A">
        <w:rPr>
          <w:rFonts w:ascii="Verdana" w:hAnsi="Verdana" w:cs="Arial"/>
          <w:sz w:val="18"/>
          <w:szCs w:val="18"/>
        </w:rPr>
        <w:t>)</w:t>
      </w:r>
      <w:r w:rsidR="008F6999">
        <w:rPr>
          <w:rFonts w:ascii="Verdana" w:hAnsi="Verdana" w:cs="Arial"/>
          <w:sz w:val="18"/>
          <w:szCs w:val="18"/>
        </w:rPr>
        <w:t>.</w:t>
      </w:r>
    </w:p>
    <w:p w:rsidR="006D0CD7" w:rsidRPr="008364E6" w:rsidRDefault="006D0CD7"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0"/>
          <w:szCs w:val="10"/>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3) – Paiement des licences</w:t>
      </w:r>
    </w:p>
    <w:p w:rsidR="008F27BC" w:rsidRDefault="008F27BC"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L’instance gestionnaire doit définir les modalités de paiement pour les clubs utilisant la procédure par Internet.</w:t>
      </w:r>
    </w:p>
    <w:p w:rsidR="00172D7B" w:rsidRPr="008364E6" w:rsidRDefault="00172D7B" w:rsidP="008F27BC">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0"/>
          <w:szCs w:val="10"/>
        </w:rPr>
      </w:pPr>
    </w:p>
    <w:p w:rsidR="008F27BC" w:rsidRPr="00F7117A" w:rsidRDefault="008F27BC" w:rsidP="008F27BC">
      <w:pPr>
        <w:tabs>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u w:val="single"/>
        </w:rPr>
        <w:t>4) – Contrôle</w:t>
      </w:r>
    </w:p>
    <w:p w:rsidR="00E51589" w:rsidRDefault="00E51589"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8"/>
          <w:szCs w:val="18"/>
        </w:rPr>
      </w:pPr>
      <w:r w:rsidRPr="007449CA">
        <w:rPr>
          <w:rFonts w:ascii="Verdana" w:hAnsi="Verdana" w:cs="Arial"/>
          <w:color w:val="000000"/>
          <w:sz w:val="18"/>
          <w:szCs w:val="18"/>
        </w:rPr>
        <w:t>La FFTT ou l</w:t>
      </w:r>
      <w:r w:rsidR="008F27BC" w:rsidRPr="007449CA">
        <w:rPr>
          <w:rFonts w:ascii="Verdana" w:hAnsi="Verdana" w:cs="Arial"/>
          <w:color w:val="000000"/>
          <w:sz w:val="18"/>
          <w:szCs w:val="18"/>
        </w:rPr>
        <w:t>’instance gestionnaire peu</w:t>
      </w:r>
      <w:r w:rsidRPr="007449CA">
        <w:rPr>
          <w:rFonts w:ascii="Verdana" w:hAnsi="Verdana" w:cs="Arial"/>
          <w:color w:val="000000"/>
          <w:sz w:val="18"/>
          <w:szCs w:val="18"/>
        </w:rPr>
        <w:t>vent</w:t>
      </w:r>
      <w:r w:rsidR="008F27BC" w:rsidRPr="007449CA">
        <w:rPr>
          <w:rFonts w:ascii="Verdana" w:hAnsi="Verdana" w:cs="Arial"/>
          <w:color w:val="000000"/>
          <w:sz w:val="18"/>
          <w:szCs w:val="18"/>
        </w:rPr>
        <w:t xml:space="preserve"> à tout moment contrôler la possession </w:t>
      </w:r>
      <w:r w:rsidR="00C04A5B">
        <w:rPr>
          <w:rFonts w:ascii="Verdana" w:hAnsi="Verdana" w:cs="Arial"/>
          <w:color w:val="000000"/>
          <w:sz w:val="18"/>
          <w:szCs w:val="18"/>
        </w:rPr>
        <w:t xml:space="preserve">des </w:t>
      </w:r>
      <w:r w:rsidR="006D6029" w:rsidRPr="007449CA">
        <w:rPr>
          <w:rFonts w:ascii="Verdana" w:hAnsi="Verdana" w:cs="Arial"/>
          <w:color w:val="000000"/>
          <w:sz w:val="18"/>
          <w:szCs w:val="18"/>
        </w:rPr>
        <w:t>documents de certification médicale,</w:t>
      </w:r>
      <w:r w:rsidR="008F27BC" w:rsidRPr="007449CA">
        <w:rPr>
          <w:rFonts w:ascii="Verdana" w:hAnsi="Verdana" w:cs="Arial"/>
          <w:color w:val="000000"/>
          <w:sz w:val="18"/>
          <w:szCs w:val="18"/>
        </w:rPr>
        <w:t xml:space="preserve"> des demandes de licences et de toutes autres pièces nécessaires à l’établissement de la licence par le club.</w:t>
      </w:r>
      <w:r w:rsidR="00796310" w:rsidRPr="007449CA">
        <w:rPr>
          <w:rFonts w:ascii="Verdana" w:hAnsi="Verdana"/>
          <w:color w:val="000000"/>
          <w:sz w:val="18"/>
          <w:szCs w:val="18"/>
        </w:rPr>
        <w:t>Tout manquement à cette obligation pourra entraîner la nullité de la licence avec toutes</w:t>
      </w:r>
      <w:r w:rsidR="00796310" w:rsidRPr="005F0BEF">
        <w:rPr>
          <w:rFonts w:ascii="Verdana" w:hAnsi="Verdana"/>
          <w:sz w:val="18"/>
          <w:szCs w:val="18"/>
        </w:rPr>
        <w:t xml:space="preserve"> les conséquences sportives, administrative</w:t>
      </w:r>
      <w:r w:rsidR="00033510">
        <w:rPr>
          <w:rFonts w:ascii="Verdana" w:hAnsi="Verdana"/>
          <w:sz w:val="18"/>
          <w:szCs w:val="18"/>
        </w:rPr>
        <w:t>s</w:t>
      </w:r>
      <w:r w:rsidR="00796310" w:rsidRPr="005F0BEF">
        <w:rPr>
          <w:rFonts w:ascii="Verdana" w:hAnsi="Verdana"/>
          <w:sz w:val="18"/>
          <w:szCs w:val="18"/>
        </w:rPr>
        <w:t xml:space="preserve"> et disciplinaires qui pourraient en découler.</w:t>
      </w:r>
    </w:p>
    <w:p w:rsidR="00933584" w:rsidRPr="008364E6" w:rsidRDefault="00933584" w:rsidP="006D0CD7">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sz w:val="10"/>
          <w:szCs w:val="10"/>
        </w:rPr>
      </w:pPr>
    </w:p>
    <w:p w:rsidR="00F40433" w:rsidRPr="005F0BEF" w:rsidRDefault="00AD5FAF" w:rsidP="00F40433">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5F0BEF">
        <w:rPr>
          <w:rFonts w:ascii="Verdana" w:hAnsi="Verdana" w:cs="Arial"/>
          <w:b/>
          <w:sz w:val="18"/>
          <w:szCs w:val="18"/>
          <w:u w:val="single"/>
        </w:rPr>
        <w:t>5) – Certification médicale</w:t>
      </w:r>
    </w:p>
    <w:p w:rsidR="00F40433" w:rsidRPr="005979DE" w:rsidRDefault="00F40433" w:rsidP="00F40433">
      <w:pPr>
        <w:numPr>
          <w:ilvl w:val="0"/>
          <w:numId w:val="29"/>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14"/>
          <w:szCs w:val="14"/>
          <w:u w:val="single"/>
        </w:rPr>
      </w:pPr>
      <w:r w:rsidRPr="005F0BEF">
        <w:rPr>
          <w:rFonts w:ascii="Verdana" w:hAnsi="Verdana" w:cs="Arial"/>
          <w:b/>
          <w:sz w:val="18"/>
          <w:szCs w:val="18"/>
        </w:rPr>
        <w:t>Règlement médical fédéral</w:t>
      </w:r>
      <w:r w:rsidRPr="005F0BEF">
        <w:rPr>
          <w:rFonts w:ascii="Verdana" w:hAnsi="Verdana" w:cs="Arial"/>
          <w:sz w:val="18"/>
          <w:szCs w:val="18"/>
        </w:rPr>
        <w:br/>
        <w:t>Voir c</w:t>
      </w:r>
      <w:r w:rsidR="00A86407">
        <w:rPr>
          <w:rFonts w:ascii="Verdana" w:hAnsi="Verdana" w:cs="Arial"/>
          <w:sz w:val="18"/>
          <w:szCs w:val="18"/>
        </w:rPr>
        <w:t>hapitre III du règlement médical</w:t>
      </w:r>
      <w:r w:rsidRPr="005F0BEF">
        <w:rPr>
          <w:rFonts w:ascii="Verdana" w:hAnsi="Verdana" w:cs="Arial"/>
          <w:sz w:val="18"/>
          <w:szCs w:val="18"/>
        </w:rPr>
        <w:br/>
      </w:r>
    </w:p>
    <w:p w:rsidR="00F40433" w:rsidRPr="008364E6" w:rsidRDefault="00BA6C50" w:rsidP="00F40433">
      <w:pPr>
        <w:numPr>
          <w:ilvl w:val="0"/>
          <w:numId w:val="27"/>
        </w:numPr>
        <w:tabs>
          <w:tab w:val="left" w:pos="851"/>
          <w:tab w:val="left" w:pos="1560"/>
          <w:tab w:val="left" w:pos="3600"/>
          <w:tab w:val="left" w:pos="4320"/>
          <w:tab w:val="left" w:pos="5040"/>
          <w:tab w:val="left" w:pos="5760"/>
          <w:tab w:val="left" w:pos="6480"/>
          <w:tab w:val="left" w:pos="7200"/>
          <w:tab w:val="left" w:pos="7920"/>
          <w:tab w:val="left" w:pos="8640"/>
          <w:tab w:val="left" w:pos="9360"/>
        </w:tabs>
        <w:ind w:right="283"/>
        <w:rPr>
          <w:rFonts w:ascii="Verdana" w:hAnsi="Verdana" w:cs="Arial"/>
          <w:b/>
          <w:sz w:val="6"/>
          <w:szCs w:val="6"/>
          <w:u w:val="single"/>
        </w:rPr>
      </w:pPr>
      <w:r>
        <w:rPr>
          <w:rFonts w:ascii="Verdana" w:hAnsi="Verdana" w:cs="Arial"/>
          <w:b/>
          <w:sz w:val="18"/>
          <w:szCs w:val="18"/>
        </w:rPr>
        <w:t xml:space="preserve">Les </w:t>
      </w:r>
      <w:r w:rsidRPr="007F2C19">
        <w:rPr>
          <w:rFonts w:ascii="Verdana" w:hAnsi="Verdana" w:cs="Arial"/>
          <w:b/>
          <w:sz w:val="18"/>
          <w:szCs w:val="18"/>
        </w:rPr>
        <w:t>différents cas</w:t>
      </w:r>
      <w:r w:rsidR="00C36A00" w:rsidRPr="007F2C19">
        <w:rPr>
          <w:rFonts w:ascii="Verdana" w:hAnsi="Verdana" w:cs="Arial"/>
          <w:b/>
          <w:sz w:val="18"/>
          <w:szCs w:val="18"/>
        </w:rPr>
        <w:t xml:space="preserve"> pour les licenciés majeurs</w:t>
      </w:r>
      <w:r w:rsidR="005E161F" w:rsidRPr="007F2C19">
        <w:rPr>
          <w:rFonts w:ascii="Verdana" w:hAnsi="Verdana" w:cs="Arial"/>
          <w:b/>
          <w:sz w:val="18"/>
          <w:szCs w:val="18"/>
        </w:rPr>
        <w:br/>
      </w:r>
    </w:p>
    <w:p w:rsidR="00F40433" w:rsidRPr="007F2C19"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u w:val="single"/>
        </w:rPr>
      </w:pPr>
      <w:r w:rsidRPr="007F2C19">
        <w:rPr>
          <w:rFonts w:ascii="Verdana" w:hAnsi="Verdana" w:cs="Arial"/>
          <w:sz w:val="18"/>
          <w:szCs w:val="18"/>
        </w:rPr>
        <w:t xml:space="preserve">Présenter un certificat de non contre-indication à la pratique du tennis de table </w:t>
      </w:r>
      <w:r w:rsidR="008565CC" w:rsidRPr="007F2C19">
        <w:rPr>
          <w:rFonts w:ascii="Verdana" w:hAnsi="Verdana" w:cs="Arial"/>
          <w:sz w:val="18"/>
          <w:szCs w:val="18"/>
        </w:rPr>
        <w:t>ou du sport</w:t>
      </w:r>
      <w:r w:rsidRPr="007F2C19">
        <w:rPr>
          <w:rFonts w:ascii="Verdana" w:hAnsi="Verdana" w:cs="Arial"/>
          <w:sz w:val="18"/>
          <w:szCs w:val="18"/>
        </w:rPr>
        <w:t xml:space="preserve"> datant de moins d’un an à </w:t>
      </w:r>
      <w:r w:rsidR="005E161F" w:rsidRPr="007F2C19">
        <w:rPr>
          <w:rFonts w:ascii="Verdana" w:hAnsi="Verdana" w:cs="Arial"/>
          <w:sz w:val="18"/>
          <w:szCs w:val="18"/>
        </w:rPr>
        <w:t>l</w:t>
      </w:r>
      <w:r w:rsidRPr="007F2C19">
        <w:rPr>
          <w:rFonts w:ascii="Verdana" w:hAnsi="Verdana" w:cs="Arial"/>
          <w:sz w:val="18"/>
          <w:szCs w:val="18"/>
        </w:rPr>
        <w:t>a date de la prise de licence.</w:t>
      </w:r>
      <w:r w:rsidRPr="007F2C19">
        <w:rPr>
          <w:rFonts w:ascii="Verdana" w:hAnsi="Verdana" w:cs="Arial"/>
          <w:sz w:val="18"/>
          <w:szCs w:val="18"/>
        </w:rPr>
        <w:br/>
        <w:t xml:space="preserve">Dans ce cas, la mention </w:t>
      </w:r>
      <w:r w:rsidRPr="007F2C19">
        <w:rPr>
          <w:rFonts w:ascii="Verdana" w:hAnsi="Verdana" w:cs="Arial"/>
          <w:b/>
          <w:sz w:val="18"/>
          <w:szCs w:val="18"/>
        </w:rPr>
        <w:t>« </w:t>
      </w:r>
      <w:r w:rsidR="00584E69" w:rsidRPr="007F2C19">
        <w:rPr>
          <w:rFonts w:ascii="Verdana" w:hAnsi="Verdana" w:cs="Arial"/>
          <w:b/>
          <w:sz w:val="18"/>
          <w:szCs w:val="18"/>
        </w:rPr>
        <w:t>En règle avec la certification médicale </w:t>
      </w:r>
      <w:r w:rsidRPr="007F2C19">
        <w:rPr>
          <w:rFonts w:ascii="Verdana" w:hAnsi="Verdana" w:cs="Arial"/>
          <w:b/>
          <w:sz w:val="18"/>
          <w:szCs w:val="18"/>
        </w:rPr>
        <w:t>»</w:t>
      </w:r>
      <w:r w:rsidRPr="007F2C19">
        <w:rPr>
          <w:rFonts w:ascii="Verdana" w:hAnsi="Verdana" w:cs="Arial"/>
          <w:sz w:val="18"/>
          <w:szCs w:val="18"/>
        </w:rPr>
        <w:t xml:space="preserve"> sera inscrite sur la licence. Le licencié pourra avoir une pratique sportive à l’entrainement et en compétition.</w:t>
      </w:r>
      <w:r w:rsidR="005E161F" w:rsidRPr="007F2C19">
        <w:rPr>
          <w:rFonts w:ascii="Verdana" w:hAnsi="Verdana" w:cs="Arial"/>
          <w:sz w:val="18"/>
          <w:szCs w:val="18"/>
        </w:rPr>
        <w:t xml:space="preserve">Ce certificat aura une validité de 3 ans s’il est suivi de 2 renouvellements via l’attestation décrite dans le cas </w:t>
      </w:r>
      <w:r w:rsidR="005E161F" w:rsidRPr="007F2C19">
        <w:rPr>
          <w:rFonts w:ascii="Verdana" w:hAnsi="Verdana" w:cs="Arial"/>
          <w:b/>
          <w:sz w:val="18"/>
          <w:szCs w:val="18"/>
        </w:rPr>
        <w:t xml:space="preserve">b. </w:t>
      </w:r>
      <w:r w:rsidR="005E161F" w:rsidRPr="007F2C19">
        <w:rPr>
          <w:rFonts w:ascii="Verdana" w:hAnsi="Verdana" w:cs="Arial"/>
          <w:sz w:val="18"/>
          <w:szCs w:val="18"/>
        </w:rPr>
        <w:t xml:space="preserve">Un certificat médical non renouvelé la saison suivante par l’attestation décrite en cas </w:t>
      </w:r>
      <w:r w:rsidR="005E161F" w:rsidRPr="007F2C19">
        <w:rPr>
          <w:rFonts w:ascii="Verdana" w:hAnsi="Verdana" w:cs="Arial"/>
          <w:b/>
          <w:sz w:val="18"/>
          <w:szCs w:val="18"/>
        </w:rPr>
        <w:t>b.</w:t>
      </w:r>
      <w:r w:rsidR="005E161F" w:rsidRPr="007F2C19">
        <w:rPr>
          <w:rFonts w:ascii="Verdana" w:hAnsi="Verdana" w:cs="Arial"/>
          <w:sz w:val="18"/>
          <w:szCs w:val="18"/>
        </w:rPr>
        <w:t xml:space="preserve"> perd sa validité de 3 ans. Il faudra alors fournir un nouveau certificat médical datant de moins d’un an.</w:t>
      </w:r>
      <w:r w:rsidR="004140FF" w:rsidRPr="007F2C19">
        <w:rPr>
          <w:rFonts w:ascii="Verdana" w:hAnsi="Verdana" w:cs="Arial"/>
          <w:sz w:val="18"/>
          <w:szCs w:val="18"/>
        </w:rPr>
        <w:t xml:space="preserve"> Un certificat médical ne peut pas être </w:t>
      </w:r>
      <w:r w:rsidR="00C04A5B" w:rsidRPr="007F2C19">
        <w:rPr>
          <w:rFonts w:ascii="Verdana" w:hAnsi="Verdana" w:cs="Arial"/>
          <w:sz w:val="18"/>
          <w:szCs w:val="18"/>
        </w:rPr>
        <w:t>utilisé pour</w:t>
      </w:r>
      <w:r w:rsidR="004140FF" w:rsidRPr="007F2C19">
        <w:rPr>
          <w:rFonts w:ascii="Verdana" w:hAnsi="Verdana" w:cs="Arial"/>
          <w:sz w:val="18"/>
          <w:szCs w:val="18"/>
        </w:rPr>
        <w:t xml:space="preserve"> plus de deux </w:t>
      </w:r>
      <w:r w:rsidR="00C04A5B" w:rsidRPr="007F2C19">
        <w:rPr>
          <w:rFonts w:ascii="Verdana" w:hAnsi="Verdana" w:cs="Arial"/>
          <w:sz w:val="18"/>
          <w:szCs w:val="18"/>
        </w:rPr>
        <w:t xml:space="preserve">renouvellements successifs de licence </w:t>
      </w:r>
      <w:r w:rsidR="00C04A5B" w:rsidRPr="007F2C19">
        <w:rPr>
          <w:rStyle w:val="Marquedecommentaire"/>
        </w:rPr>
        <w:t>a</w:t>
      </w:r>
      <w:r w:rsidR="004140FF" w:rsidRPr="007F2C19">
        <w:rPr>
          <w:rFonts w:ascii="Verdana" w:hAnsi="Verdana" w:cs="Arial"/>
          <w:sz w:val="18"/>
          <w:szCs w:val="18"/>
        </w:rPr>
        <w:t xml:space="preserve">vec l’attestation décrite en cas </w:t>
      </w:r>
      <w:r w:rsidR="004140FF" w:rsidRPr="007F2C19">
        <w:rPr>
          <w:rFonts w:ascii="Verdana" w:hAnsi="Verdana" w:cs="Arial"/>
          <w:b/>
          <w:sz w:val="18"/>
          <w:szCs w:val="18"/>
        </w:rPr>
        <w:t>b</w:t>
      </w:r>
      <w:r w:rsidR="004140FF" w:rsidRPr="007F2C19">
        <w:rPr>
          <w:rFonts w:ascii="Verdana" w:hAnsi="Verdana" w:cs="Arial"/>
          <w:sz w:val="18"/>
          <w:szCs w:val="18"/>
        </w:rPr>
        <w:t>.</w:t>
      </w:r>
    </w:p>
    <w:p w:rsidR="00296464" w:rsidRPr="002B6531" w:rsidRDefault="00296464"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b/>
          <w:sz w:val="6"/>
          <w:szCs w:val="6"/>
          <w:u w:val="single"/>
        </w:rPr>
      </w:pPr>
    </w:p>
    <w:p w:rsidR="006D6029" w:rsidRPr="007F2C19" w:rsidRDefault="00F40433"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trike/>
          <w:color w:val="FF0000"/>
          <w:sz w:val="18"/>
          <w:szCs w:val="18"/>
          <w:u w:val="single"/>
        </w:rPr>
      </w:pPr>
      <w:r w:rsidRPr="007F2C19">
        <w:rPr>
          <w:rFonts w:ascii="Verdana" w:hAnsi="Verdana" w:cs="Arial"/>
          <w:sz w:val="18"/>
          <w:szCs w:val="18"/>
        </w:rPr>
        <w:t xml:space="preserve">Présenter une attestation </w:t>
      </w:r>
      <w:r w:rsidRPr="007F2C19">
        <w:rPr>
          <w:rFonts w:ascii="Verdana" w:hAnsi="Verdana"/>
          <w:sz w:val="18"/>
          <w:szCs w:val="18"/>
        </w:rPr>
        <w:t xml:space="preserve">certifiant qu’il a répondu </w:t>
      </w:r>
      <w:r w:rsidR="005E161F" w:rsidRPr="007F2C19">
        <w:rPr>
          <w:rFonts w:ascii="Verdana" w:hAnsi="Verdana"/>
          <w:b/>
          <w:sz w:val="18"/>
          <w:szCs w:val="18"/>
        </w:rPr>
        <w:t>« </w:t>
      </w:r>
      <w:r w:rsidRPr="007F2C19">
        <w:rPr>
          <w:rFonts w:ascii="Verdana" w:hAnsi="Verdana"/>
          <w:b/>
          <w:sz w:val="18"/>
          <w:szCs w:val="18"/>
        </w:rPr>
        <w:t>non</w:t>
      </w:r>
      <w:r w:rsidR="005E161F" w:rsidRPr="007F2C19">
        <w:rPr>
          <w:rFonts w:ascii="Verdana" w:hAnsi="Verdana"/>
          <w:b/>
          <w:sz w:val="18"/>
          <w:szCs w:val="18"/>
        </w:rPr>
        <w:t> »</w:t>
      </w:r>
      <w:r w:rsidRPr="007F2C19">
        <w:rPr>
          <w:rFonts w:ascii="Verdana" w:hAnsi="Verdana"/>
          <w:sz w:val="18"/>
          <w:szCs w:val="18"/>
        </w:rPr>
        <w:t xml:space="preserve"> à toutes les questions de l’auto-questionnaire</w:t>
      </w:r>
      <w:r w:rsidR="005E161F" w:rsidRPr="007F2C19">
        <w:rPr>
          <w:rFonts w:ascii="Verdana" w:hAnsi="Verdana"/>
          <w:sz w:val="18"/>
          <w:szCs w:val="18"/>
        </w:rPr>
        <w:t xml:space="preserve"> médical</w:t>
      </w:r>
      <w:r w:rsidR="00156077" w:rsidRPr="007F2C19">
        <w:rPr>
          <w:rFonts w:ascii="Verdana" w:hAnsi="Verdana"/>
          <w:sz w:val="18"/>
          <w:szCs w:val="18"/>
        </w:rPr>
        <w:t xml:space="preserve"> pour majeur</w:t>
      </w:r>
      <w:r w:rsidR="00142EF7" w:rsidRPr="007F2C19">
        <w:rPr>
          <w:rFonts w:ascii="Verdana" w:hAnsi="Verdana"/>
          <w:color w:val="000000" w:themeColor="text1"/>
          <w:sz w:val="18"/>
          <w:szCs w:val="18"/>
        </w:rPr>
        <w:t>(</w:t>
      </w:r>
      <w:r w:rsidR="00507798" w:rsidRPr="007F2C19">
        <w:rPr>
          <w:rFonts w:ascii="Verdana" w:hAnsi="Verdana"/>
          <w:color w:val="000000" w:themeColor="text1"/>
          <w:sz w:val="18"/>
          <w:szCs w:val="18"/>
        </w:rPr>
        <w:t>n°2</w:t>
      </w:r>
      <w:r w:rsidR="007F2C19" w:rsidRPr="007F2C19">
        <w:rPr>
          <w:rFonts w:ascii="Verdana" w:hAnsi="Verdana"/>
          <w:color w:val="000000" w:themeColor="text1"/>
          <w:sz w:val="18"/>
          <w:szCs w:val="18"/>
        </w:rPr>
        <w:t>2</w:t>
      </w:r>
      <w:r w:rsidR="00142EF7" w:rsidRPr="007F2C19">
        <w:rPr>
          <w:rFonts w:ascii="Verdana" w:hAnsi="Verdana"/>
          <w:color w:val="000000" w:themeColor="text1"/>
          <w:sz w:val="18"/>
          <w:szCs w:val="18"/>
        </w:rPr>
        <w:t>-10</w:t>
      </w:r>
      <w:r w:rsidR="00507798" w:rsidRPr="007F2C19">
        <w:rPr>
          <w:rFonts w:ascii="Verdana" w:hAnsi="Verdana"/>
          <w:color w:val="000000" w:themeColor="text1"/>
          <w:sz w:val="18"/>
          <w:szCs w:val="18"/>
        </w:rPr>
        <w:t>-1</w:t>
      </w:r>
      <w:r w:rsidR="00142EF7" w:rsidRPr="007F2C19">
        <w:rPr>
          <w:rFonts w:ascii="Verdana" w:hAnsi="Verdana"/>
          <w:color w:val="000000" w:themeColor="text1"/>
          <w:sz w:val="18"/>
          <w:szCs w:val="18"/>
        </w:rPr>
        <w:t>)</w:t>
      </w:r>
      <w:r w:rsidRPr="007F2C19">
        <w:rPr>
          <w:rFonts w:ascii="Verdana" w:hAnsi="Verdana"/>
          <w:color w:val="000000" w:themeColor="text1"/>
          <w:sz w:val="18"/>
          <w:szCs w:val="18"/>
        </w:rPr>
        <w:t>.</w:t>
      </w:r>
      <w:r w:rsidRPr="007F2C19">
        <w:rPr>
          <w:rFonts w:ascii="Verdana" w:hAnsi="Verdana"/>
          <w:sz w:val="18"/>
          <w:szCs w:val="18"/>
        </w:rPr>
        <w:t xml:space="preserve"> Pour obtenir cette attestation, l’adhérent devra </w:t>
      </w:r>
      <w:r w:rsidR="005E161F" w:rsidRPr="007F2C19">
        <w:rPr>
          <w:rFonts w:ascii="Verdana" w:hAnsi="Verdana"/>
          <w:sz w:val="18"/>
          <w:szCs w:val="18"/>
        </w:rPr>
        <w:t xml:space="preserve">avoir répondu « non » à toutes les questions et </w:t>
      </w:r>
      <w:r w:rsidRPr="007F2C19">
        <w:rPr>
          <w:rFonts w:ascii="Verdana" w:hAnsi="Verdana"/>
          <w:sz w:val="18"/>
          <w:szCs w:val="18"/>
        </w:rPr>
        <w:t>avoir fourni au cours de la saison précédente ou celle d’avant (si une attestation d’auto-questionnaire a été fournie la saison précédente), un certificat médical de non contre-indication à la pratique du tennis de table</w:t>
      </w:r>
      <w:r w:rsidR="006D6029" w:rsidRPr="007F2C19">
        <w:rPr>
          <w:rFonts w:ascii="Verdana" w:hAnsi="Verdana"/>
          <w:sz w:val="18"/>
          <w:szCs w:val="18"/>
        </w:rPr>
        <w:t xml:space="preserve"> en compétition</w:t>
      </w:r>
      <w:r w:rsidRPr="007F2C19">
        <w:rPr>
          <w:rFonts w:ascii="Verdana" w:hAnsi="Verdana"/>
          <w:sz w:val="18"/>
          <w:szCs w:val="18"/>
        </w:rPr>
        <w:t xml:space="preserve">. </w:t>
      </w:r>
    </w:p>
    <w:p w:rsidR="005F0BEF" w:rsidRPr="0041542F" w:rsidRDefault="00D273A6" w:rsidP="006D6029">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68" w:right="283"/>
        <w:jc w:val="both"/>
        <w:rPr>
          <w:rFonts w:ascii="Verdana" w:hAnsi="Verdana" w:cs="Arial"/>
          <w:b/>
          <w:sz w:val="18"/>
          <w:szCs w:val="18"/>
          <w:u w:val="single"/>
        </w:rPr>
      </w:pPr>
      <w:r w:rsidRPr="007F2C19">
        <w:rPr>
          <w:rFonts w:ascii="Verdana" w:hAnsi="Verdana" w:cs="Arial"/>
          <w:sz w:val="18"/>
          <w:szCs w:val="18"/>
        </w:rPr>
        <w:t xml:space="preserve">Dans ce cas, la mention </w:t>
      </w:r>
      <w:r w:rsidRPr="007F2C19">
        <w:rPr>
          <w:rFonts w:ascii="Verdana" w:hAnsi="Verdana" w:cs="Arial"/>
          <w:b/>
          <w:sz w:val="18"/>
          <w:szCs w:val="18"/>
        </w:rPr>
        <w:t>« </w:t>
      </w:r>
      <w:r w:rsidR="00584E69" w:rsidRPr="007F2C19">
        <w:rPr>
          <w:rFonts w:ascii="Verdana" w:hAnsi="Verdana" w:cs="Arial"/>
          <w:b/>
          <w:sz w:val="18"/>
          <w:szCs w:val="18"/>
        </w:rPr>
        <w:t>En règle avec la certification médicale</w:t>
      </w:r>
      <w:r w:rsidR="00584E69" w:rsidRPr="005F0BEF">
        <w:rPr>
          <w:rFonts w:ascii="Verdana" w:hAnsi="Verdana" w:cs="Arial"/>
          <w:b/>
          <w:sz w:val="18"/>
          <w:szCs w:val="18"/>
        </w:rPr>
        <w:t> </w:t>
      </w:r>
      <w:r w:rsidRPr="00BA2AAE">
        <w:rPr>
          <w:rFonts w:ascii="Verdana" w:hAnsi="Verdana" w:cs="Arial"/>
          <w:b/>
          <w:sz w:val="18"/>
          <w:szCs w:val="18"/>
        </w:rPr>
        <w:t>»</w:t>
      </w:r>
      <w:r w:rsidRPr="00BA2AAE">
        <w:rPr>
          <w:rFonts w:ascii="Verdana" w:hAnsi="Verdana" w:cs="Arial"/>
          <w:sz w:val="18"/>
          <w:szCs w:val="18"/>
        </w:rPr>
        <w:t xml:space="preserve"> sera</w:t>
      </w:r>
      <w:r w:rsidRPr="005F0BEF">
        <w:rPr>
          <w:rFonts w:ascii="Verdana" w:hAnsi="Verdana" w:cs="Arial"/>
          <w:sz w:val="18"/>
          <w:szCs w:val="18"/>
        </w:rPr>
        <w:t xml:space="preserve"> inscrite sur la licence. Le licencié pourra avoir une pratique sportive à l’entrainement et en compétition</w:t>
      </w:r>
      <w:r w:rsidR="00296464" w:rsidRPr="005F0BEF">
        <w:rPr>
          <w:rFonts w:ascii="Verdana" w:hAnsi="Verdana" w:cs="Arial"/>
          <w:sz w:val="18"/>
          <w:szCs w:val="18"/>
        </w:rPr>
        <w:t>.</w:t>
      </w:r>
    </w:p>
    <w:p w:rsidR="00D273A6" w:rsidRPr="00C6621D" w:rsidRDefault="005F0BEF" w:rsidP="00C6621D">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6" w:right="284"/>
        <w:jc w:val="both"/>
        <w:rPr>
          <w:rFonts w:ascii="Verdana" w:hAnsi="Verdana" w:cs="Arial"/>
          <w:b/>
          <w:sz w:val="18"/>
          <w:szCs w:val="18"/>
          <w:u w:val="single"/>
        </w:rPr>
      </w:pPr>
      <w:r w:rsidRPr="00C6621D">
        <w:rPr>
          <w:rFonts w:ascii="Verdana" w:hAnsi="Verdana"/>
          <w:b/>
          <w:bCs/>
          <w:sz w:val="18"/>
          <w:szCs w:val="18"/>
        </w:rPr>
        <w:t xml:space="preserve">Important : Dans tous les cas, l’adhérent est responsable des réponses qu’il fournit au sein de l’auto-questionnaire qu’il remplit et il ne pourra nullement être </w:t>
      </w:r>
      <w:r w:rsidR="006D6029" w:rsidRPr="00C6621D">
        <w:rPr>
          <w:rFonts w:ascii="Verdana" w:hAnsi="Verdana"/>
          <w:b/>
          <w:bCs/>
          <w:sz w:val="18"/>
          <w:szCs w:val="18"/>
        </w:rPr>
        <w:t>recherché</w:t>
      </w:r>
      <w:r w:rsidRPr="00C6621D">
        <w:rPr>
          <w:rFonts w:ascii="Verdana" w:hAnsi="Verdana"/>
          <w:b/>
          <w:bCs/>
          <w:sz w:val="18"/>
          <w:szCs w:val="18"/>
        </w:rPr>
        <w:t xml:space="preserve"> la responsabilité de la fédération</w:t>
      </w:r>
      <w:r w:rsidRPr="008364E6">
        <w:rPr>
          <w:b/>
          <w:bCs/>
          <w:sz w:val="16"/>
          <w:szCs w:val="16"/>
        </w:rPr>
        <w:t>.</w:t>
      </w:r>
    </w:p>
    <w:p w:rsidR="002B6531" w:rsidRPr="00C6621D" w:rsidRDefault="002B6531" w:rsidP="00296464">
      <w:p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8"/>
          <w:szCs w:val="8"/>
          <w:u w:val="single"/>
        </w:rPr>
      </w:pPr>
    </w:p>
    <w:p w:rsidR="00D273A6" w:rsidRDefault="00D273A6" w:rsidP="00296464">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5F0BEF">
        <w:rPr>
          <w:rFonts w:ascii="Verdana" w:hAnsi="Verdana" w:cs="Arial"/>
          <w:sz w:val="18"/>
          <w:szCs w:val="18"/>
        </w:rPr>
        <w:t>L’adhérent ne présente aucun des documents indiqués ci-dessus.</w:t>
      </w:r>
      <w:r w:rsidRPr="005F0BEF">
        <w:rPr>
          <w:rFonts w:ascii="Verdana" w:hAnsi="Verdana" w:cs="Arial"/>
          <w:sz w:val="18"/>
          <w:szCs w:val="18"/>
        </w:rPr>
        <w:br/>
        <w:t xml:space="preserve">Dans ce cas, la mention </w:t>
      </w:r>
      <w:r w:rsidRPr="005F0BEF">
        <w:rPr>
          <w:rFonts w:ascii="Verdana" w:hAnsi="Verdana" w:cs="Arial"/>
          <w:b/>
          <w:sz w:val="18"/>
          <w:szCs w:val="18"/>
        </w:rPr>
        <w:t>« Sans pratique sportive »</w:t>
      </w:r>
      <w:r w:rsidRPr="005F0BEF">
        <w:rPr>
          <w:rFonts w:ascii="Verdana" w:hAnsi="Verdana" w:cs="Arial"/>
          <w:sz w:val="18"/>
          <w:szCs w:val="18"/>
        </w:rPr>
        <w:t xml:space="preserve"> sera inscrite sur la licence. Le licencié ne pourra pas </w:t>
      </w:r>
      <w:r w:rsidR="00181DB2" w:rsidRPr="005F0BEF">
        <w:rPr>
          <w:rFonts w:ascii="Verdana" w:hAnsi="Verdana" w:cs="Arial"/>
          <w:sz w:val="18"/>
          <w:szCs w:val="18"/>
        </w:rPr>
        <w:t>avoir de pratique sportive du</w:t>
      </w:r>
      <w:r w:rsidRPr="005F0BEF">
        <w:rPr>
          <w:rFonts w:ascii="Verdana" w:hAnsi="Verdana" w:cs="Arial"/>
          <w:sz w:val="18"/>
          <w:szCs w:val="18"/>
        </w:rPr>
        <w:t xml:space="preserve"> tennis de table, ni à l’entraînement, ni en compétition. Ce cas est réservé aux non-pratiquants tels que les parents ou accompagnateurs qui encadrent des équipes</w:t>
      </w:r>
      <w:r w:rsidR="000033C3" w:rsidRPr="005F0BEF">
        <w:rPr>
          <w:rFonts w:ascii="Verdana" w:hAnsi="Verdana" w:cs="Arial"/>
          <w:sz w:val="18"/>
          <w:szCs w:val="18"/>
        </w:rPr>
        <w:t>, aux dirigeants non-joueurs etc…</w:t>
      </w:r>
      <w:r w:rsidRPr="005F0BEF">
        <w:rPr>
          <w:rFonts w:ascii="Verdana" w:hAnsi="Verdana" w:cs="Arial"/>
          <w:sz w:val="18"/>
          <w:szCs w:val="18"/>
        </w:rPr>
        <w:t>.</w:t>
      </w:r>
    </w:p>
    <w:p w:rsidR="00A44982" w:rsidRDefault="00A44982" w:rsidP="00A44982">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18"/>
          <w:szCs w:val="18"/>
        </w:rPr>
      </w:pPr>
    </w:p>
    <w:p w:rsidR="00181DB2" w:rsidRPr="007F2C19" w:rsidRDefault="00181DB2" w:rsidP="00296464">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rPr>
      </w:pPr>
      <w:r w:rsidRPr="007F2C19">
        <w:rPr>
          <w:rFonts w:ascii="Verdana" w:hAnsi="Verdana" w:cs="Arial"/>
          <w:b/>
          <w:sz w:val="18"/>
          <w:szCs w:val="18"/>
        </w:rPr>
        <w:t>Cas particulier des non-licenciés</w:t>
      </w:r>
      <w:r w:rsidR="00314816" w:rsidRPr="007F2C19">
        <w:rPr>
          <w:rFonts w:ascii="Verdana" w:hAnsi="Verdana" w:cs="Arial"/>
          <w:b/>
          <w:sz w:val="18"/>
          <w:szCs w:val="18"/>
        </w:rPr>
        <w:t xml:space="preserve"> majeurs</w:t>
      </w:r>
      <w:r w:rsidRPr="007F2C19">
        <w:rPr>
          <w:rFonts w:ascii="Verdana" w:hAnsi="Verdana" w:cs="Arial"/>
          <w:b/>
          <w:sz w:val="18"/>
          <w:szCs w:val="18"/>
        </w:rPr>
        <w:t> :</w:t>
      </w:r>
    </w:p>
    <w:p w:rsidR="00181DB2" w:rsidRPr="007F2C19" w:rsidRDefault="00181DB2" w:rsidP="00296464">
      <w:pPr>
        <w:ind w:left="1575" w:right="283"/>
        <w:jc w:val="both"/>
        <w:rPr>
          <w:rFonts w:ascii="Verdana" w:hAnsi="Verdana" w:cs="Arial"/>
          <w:sz w:val="18"/>
          <w:szCs w:val="18"/>
        </w:rPr>
      </w:pPr>
      <w:r w:rsidRPr="007F2C19">
        <w:rPr>
          <w:rFonts w:ascii="Verdana" w:hAnsi="Verdana" w:cs="Arial"/>
          <w:sz w:val="18"/>
          <w:szCs w:val="18"/>
        </w:rPr>
        <w:t xml:space="preserve">Pour les non–licenciés </w:t>
      </w:r>
      <w:r w:rsidR="00314816" w:rsidRPr="007F2C19">
        <w:rPr>
          <w:rFonts w:ascii="Verdana" w:hAnsi="Verdana" w:cs="Arial"/>
          <w:sz w:val="18"/>
          <w:szCs w:val="18"/>
        </w:rPr>
        <w:t xml:space="preserve">majeurs </w:t>
      </w:r>
      <w:r w:rsidRPr="007F2C19">
        <w:rPr>
          <w:rFonts w:ascii="Verdana" w:hAnsi="Verdana" w:cs="Arial"/>
          <w:sz w:val="18"/>
          <w:szCs w:val="18"/>
        </w:rPr>
        <w:t>auxquels certaines compétitions sont ouv</w:t>
      </w:r>
      <w:r w:rsidR="006C61D0" w:rsidRPr="007F2C19">
        <w:rPr>
          <w:rFonts w:ascii="Verdana" w:hAnsi="Verdana" w:cs="Arial"/>
          <w:sz w:val="18"/>
          <w:szCs w:val="18"/>
        </w:rPr>
        <w:t xml:space="preserve">ertes, obligation de présenter </w:t>
      </w:r>
      <w:r w:rsidRPr="007F2C19">
        <w:rPr>
          <w:rFonts w:ascii="Verdana" w:hAnsi="Verdana" w:cs="Arial"/>
          <w:sz w:val="18"/>
          <w:szCs w:val="18"/>
        </w:rPr>
        <w:t xml:space="preserve">un certificat médical mentionnant l’absence de contre-indication à la pratique du tennis de table </w:t>
      </w:r>
      <w:r w:rsidR="006C61D0" w:rsidRPr="007F2C19">
        <w:rPr>
          <w:rFonts w:ascii="Verdana" w:hAnsi="Verdana" w:cs="Arial"/>
          <w:color w:val="000000"/>
          <w:sz w:val="18"/>
          <w:szCs w:val="18"/>
        </w:rPr>
        <w:t xml:space="preserve">ou à la pratique sportive </w:t>
      </w:r>
      <w:r w:rsidRPr="007F2C19">
        <w:rPr>
          <w:rFonts w:ascii="Verdana" w:hAnsi="Verdana" w:cs="Arial"/>
          <w:color w:val="000000"/>
          <w:sz w:val="18"/>
          <w:szCs w:val="18"/>
        </w:rPr>
        <w:t>en</w:t>
      </w:r>
      <w:r w:rsidRPr="007F2C19">
        <w:rPr>
          <w:rFonts w:ascii="Verdana" w:hAnsi="Verdana" w:cs="Arial"/>
          <w:sz w:val="18"/>
          <w:szCs w:val="18"/>
        </w:rPr>
        <w:t xml:space="preserve"> compétition, qui doit dater de moins d’un an.</w:t>
      </w:r>
    </w:p>
    <w:p w:rsidR="00C36A00" w:rsidRPr="00A043F0" w:rsidRDefault="00C36A00" w:rsidP="00C36A00">
      <w:pPr>
        <w:ind w:right="283"/>
        <w:jc w:val="both"/>
        <w:rPr>
          <w:rFonts w:ascii="Verdana" w:hAnsi="Verdana" w:cs="Arial"/>
          <w:sz w:val="16"/>
          <w:szCs w:val="18"/>
        </w:rPr>
      </w:pPr>
    </w:p>
    <w:p w:rsidR="00C36A00" w:rsidRPr="007F2C19" w:rsidRDefault="00BA6C50" w:rsidP="004F7617">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i/>
          <w:sz w:val="18"/>
          <w:szCs w:val="18"/>
        </w:rPr>
      </w:pPr>
      <w:r w:rsidRPr="007F2C19">
        <w:rPr>
          <w:rFonts w:ascii="Verdana" w:hAnsi="Verdana" w:cs="Arial"/>
          <w:b/>
          <w:sz w:val="18"/>
          <w:szCs w:val="18"/>
        </w:rPr>
        <w:t>Les différents caspour les licenciés mineurs</w:t>
      </w:r>
      <w:r w:rsidR="00C74BDE" w:rsidRPr="007F2C19">
        <w:rPr>
          <w:rFonts w:ascii="Verdana" w:hAnsi="Verdana" w:cs="Arial"/>
          <w:i/>
          <w:sz w:val="18"/>
          <w:szCs w:val="18"/>
        </w:rPr>
        <w:t>(au moment de la prise de licence)</w:t>
      </w:r>
    </w:p>
    <w:p w:rsidR="00C36A00" w:rsidRPr="00A043F0" w:rsidRDefault="00C36A00" w:rsidP="000C382A">
      <w:pPr>
        <w:ind w:right="283"/>
        <w:jc w:val="both"/>
        <w:rPr>
          <w:rFonts w:ascii="Verdana" w:hAnsi="Verdana" w:cs="Arial"/>
          <w:b/>
          <w:sz w:val="16"/>
          <w:szCs w:val="18"/>
        </w:rPr>
      </w:pPr>
    </w:p>
    <w:p w:rsidR="000C382A" w:rsidRPr="007F2C19" w:rsidRDefault="009325ED" w:rsidP="000C382A">
      <w:pPr>
        <w:pStyle w:val="Titre2"/>
        <w:spacing w:before="0" w:after="0"/>
        <w:jc w:val="both"/>
        <w:rPr>
          <w:rFonts w:ascii="Verdana" w:hAnsi="Verdana"/>
          <w:b w:val="0"/>
          <w:i w:val="0"/>
          <w:color w:val="000000" w:themeColor="text1"/>
          <w:sz w:val="18"/>
          <w:szCs w:val="18"/>
        </w:rPr>
      </w:pPr>
      <w:r w:rsidRPr="007F2C19">
        <w:rPr>
          <w:rFonts w:ascii="Verdana" w:hAnsi="Verdana"/>
          <w:b w:val="0"/>
          <w:i w:val="0"/>
          <w:color w:val="000000" w:themeColor="text1"/>
          <w:sz w:val="18"/>
          <w:szCs w:val="18"/>
        </w:rPr>
        <w:t>La modification de la loi n°2020-1525 du 7 décembre 2020 présente une simpli</w:t>
      </w:r>
      <w:r w:rsidR="000C382A" w:rsidRPr="007F2C19">
        <w:rPr>
          <w:rFonts w:ascii="Verdana" w:hAnsi="Verdana"/>
          <w:b w:val="0"/>
          <w:i w:val="0"/>
          <w:color w:val="000000" w:themeColor="text1"/>
          <w:sz w:val="18"/>
          <w:szCs w:val="18"/>
        </w:rPr>
        <w:t>fi</w:t>
      </w:r>
      <w:r w:rsidRPr="007F2C19">
        <w:rPr>
          <w:rFonts w:ascii="Verdana" w:hAnsi="Verdana"/>
          <w:b w:val="0"/>
          <w:i w:val="0"/>
          <w:color w:val="000000" w:themeColor="text1"/>
          <w:sz w:val="18"/>
          <w:szCs w:val="18"/>
        </w:rPr>
        <w:t>cation de la prise de licence pour les personnes</w:t>
      </w:r>
      <w:r w:rsidR="000C382A" w:rsidRPr="007F2C19">
        <w:rPr>
          <w:rFonts w:ascii="Verdana" w:hAnsi="Verdana"/>
          <w:b w:val="0"/>
          <w:i w:val="0"/>
          <w:color w:val="000000" w:themeColor="text1"/>
          <w:sz w:val="18"/>
          <w:szCs w:val="18"/>
        </w:rPr>
        <w:t xml:space="preserve"> mineures. </w:t>
      </w:r>
    </w:p>
    <w:p w:rsidR="000C382A" w:rsidRPr="007F2C19" w:rsidRDefault="000C382A" w:rsidP="000C382A">
      <w:pPr>
        <w:pStyle w:val="Titre2"/>
        <w:spacing w:before="0" w:after="0"/>
        <w:jc w:val="both"/>
        <w:rPr>
          <w:rFonts w:ascii="Verdana" w:hAnsi="Verdana"/>
          <w:b w:val="0"/>
          <w:i w:val="0"/>
          <w:color w:val="000000" w:themeColor="text1"/>
          <w:sz w:val="18"/>
          <w:szCs w:val="18"/>
        </w:rPr>
      </w:pPr>
      <w:r w:rsidRPr="007F2C19">
        <w:rPr>
          <w:rFonts w:ascii="Verdana" w:hAnsi="Verdana"/>
          <w:b w:val="0"/>
          <w:i w:val="0"/>
          <w:color w:val="000000" w:themeColor="text1"/>
          <w:sz w:val="18"/>
          <w:szCs w:val="18"/>
        </w:rPr>
        <w:t>Pour c</w:t>
      </w:r>
      <w:r w:rsidR="00C36A00" w:rsidRPr="007F2C19">
        <w:rPr>
          <w:rFonts w:ascii="Verdana" w:hAnsi="Verdana"/>
          <w:b w:val="0"/>
          <w:i w:val="0"/>
          <w:color w:val="000000" w:themeColor="text1"/>
          <w:sz w:val="18"/>
          <w:szCs w:val="18"/>
        </w:rPr>
        <w:t>es personnes, et sans préjudice de l'article L. 231-2-3, l'obtention ou le renouvellement d'une licence, permettant ou non de participer aux compétitions organisées par une fédération sportive, est subordonné à l'attestation du renseignement d'un questionnaire relatif à l'état de santé du sportif mineur, réalisé conjointement par le mineur et par les personnes exerçant l'autorité parentale.</w:t>
      </w:r>
    </w:p>
    <w:p w:rsidR="000C382A" w:rsidRPr="007F2C19" w:rsidRDefault="00C36A00" w:rsidP="000C382A">
      <w:pPr>
        <w:pStyle w:val="Titre2"/>
        <w:spacing w:before="0" w:after="0"/>
        <w:jc w:val="both"/>
        <w:rPr>
          <w:rFonts w:ascii="Verdana" w:hAnsi="Verdana"/>
          <w:b w:val="0"/>
          <w:color w:val="000000" w:themeColor="text1"/>
          <w:sz w:val="18"/>
          <w:szCs w:val="18"/>
        </w:rPr>
      </w:pPr>
      <w:r w:rsidRPr="007F2C19">
        <w:rPr>
          <w:rFonts w:ascii="Verdana" w:hAnsi="Verdana"/>
          <w:b w:val="0"/>
          <w:i w:val="0"/>
          <w:color w:val="000000" w:themeColor="text1"/>
          <w:sz w:val="18"/>
          <w:szCs w:val="18"/>
        </w:rPr>
        <w:t>Lorsqu'une réponse au questionnaire de santé conduit à un examen médical, l'obtention ou le renouvellement de licence nécessite la production d'un certificat médical attestant l'absence de contre-indication à la pratique sportive.</w:t>
      </w:r>
    </w:p>
    <w:p w:rsidR="000C382A" w:rsidRPr="007F2C19" w:rsidRDefault="000C382A" w:rsidP="000C382A">
      <w:pPr>
        <w:pStyle w:val="Titre2"/>
        <w:spacing w:before="0" w:after="0"/>
        <w:jc w:val="both"/>
        <w:rPr>
          <w:rFonts w:ascii="Verdana" w:hAnsi="Verdana"/>
          <w:b w:val="0"/>
          <w:color w:val="000000" w:themeColor="text1"/>
          <w:sz w:val="18"/>
          <w:szCs w:val="18"/>
        </w:rPr>
      </w:pPr>
    </w:p>
    <w:p w:rsidR="000C382A" w:rsidRPr="007F2C19" w:rsidRDefault="000C382A" w:rsidP="000C382A">
      <w:pPr>
        <w:pStyle w:val="NormalWeb"/>
        <w:spacing w:before="0" w:beforeAutospacing="0" w:after="0" w:afterAutospacing="0"/>
        <w:jc w:val="both"/>
        <w:rPr>
          <w:rFonts w:ascii="Verdana" w:hAnsi="Verdana"/>
          <w:color w:val="000000" w:themeColor="text1"/>
          <w:sz w:val="18"/>
          <w:szCs w:val="18"/>
        </w:rPr>
      </w:pPr>
      <w:r w:rsidRPr="007F2C19">
        <w:rPr>
          <w:rFonts w:ascii="Verdana" w:hAnsi="Verdana"/>
          <w:color w:val="000000" w:themeColor="text1"/>
          <w:sz w:val="18"/>
          <w:szCs w:val="18"/>
        </w:rPr>
        <w:t>Conformément à l'article 148 de la loi n° 2020-1525 du 7 décembre 2020, ces dispositions entrent en vigueur à une date fixée par arrêté du ministre chargé de la santé, et au plus tard le 31 décembre 2020.</w:t>
      </w:r>
    </w:p>
    <w:p w:rsidR="00C36A00" w:rsidRDefault="00C36A00" w:rsidP="001A261E">
      <w:pPr>
        <w:pStyle w:val="Titre2"/>
        <w:spacing w:before="0" w:after="0"/>
        <w:jc w:val="both"/>
        <w:rPr>
          <w:rFonts w:ascii="Verdana" w:hAnsi="Verdana"/>
          <w:b w:val="0"/>
          <w:i w:val="0"/>
          <w:color w:val="000000" w:themeColor="text1"/>
          <w:sz w:val="18"/>
          <w:szCs w:val="18"/>
        </w:rPr>
      </w:pPr>
      <w:r w:rsidRPr="008F6999">
        <w:rPr>
          <w:rFonts w:ascii="Verdana" w:hAnsi="Verdana"/>
          <w:b w:val="0"/>
          <w:sz w:val="18"/>
          <w:szCs w:val="18"/>
        </w:rPr>
        <w:br/>
      </w:r>
      <w:r w:rsidR="000C382A" w:rsidRPr="007F2C19">
        <w:rPr>
          <w:rFonts w:ascii="Verdana" w:hAnsi="Verdana"/>
          <w:b w:val="0"/>
          <w:i w:val="0"/>
          <w:color w:val="000000" w:themeColor="text1"/>
          <w:sz w:val="18"/>
          <w:szCs w:val="18"/>
        </w:rPr>
        <w:t xml:space="preserve">A date, le </w:t>
      </w:r>
      <w:r w:rsidRPr="007F2C19">
        <w:rPr>
          <w:rFonts w:ascii="Verdana" w:hAnsi="Verdana"/>
          <w:b w:val="0"/>
          <w:i w:val="0"/>
          <w:color w:val="000000" w:themeColor="text1"/>
          <w:sz w:val="18"/>
          <w:szCs w:val="18"/>
        </w:rPr>
        <w:t>décret précis</w:t>
      </w:r>
      <w:r w:rsidR="00D872C8" w:rsidRPr="007F2C19">
        <w:rPr>
          <w:rFonts w:ascii="Verdana" w:hAnsi="Verdana"/>
          <w:b w:val="0"/>
          <w:i w:val="0"/>
          <w:color w:val="000000" w:themeColor="text1"/>
          <w:sz w:val="18"/>
          <w:szCs w:val="18"/>
        </w:rPr>
        <w:t xml:space="preserve">ant </w:t>
      </w:r>
      <w:r w:rsidRPr="007F2C19">
        <w:rPr>
          <w:rFonts w:ascii="Verdana" w:hAnsi="Verdana"/>
          <w:b w:val="0"/>
          <w:i w:val="0"/>
          <w:color w:val="000000" w:themeColor="text1"/>
          <w:sz w:val="18"/>
          <w:szCs w:val="18"/>
        </w:rPr>
        <w:t>les modalités de mise en œuvre de ces dispositions</w:t>
      </w:r>
      <w:r w:rsidR="001A261E" w:rsidRPr="007F2C19">
        <w:rPr>
          <w:rFonts w:ascii="Verdana" w:hAnsi="Verdana"/>
          <w:b w:val="0"/>
          <w:i w:val="0"/>
          <w:color w:val="000000" w:themeColor="text1"/>
          <w:sz w:val="18"/>
          <w:szCs w:val="18"/>
        </w:rPr>
        <w:t>, et de ses possibles excepti</w:t>
      </w:r>
      <w:r w:rsidR="00314816" w:rsidRPr="007F2C19">
        <w:rPr>
          <w:rFonts w:ascii="Verdana" w:hAnsi="Verdana"/>
          <w:b w:val="0"/>
          <w:i w:val="0"/>
          <w:color w:val="000000" w:themeColor="text1"/>
          <w:sz w:val="18"/>
          <w:szCs w:val="18"/>
        </w:rPr>
        <w:t>o</w:t>
      </w:r>
      <w:r w:rsidR="001A261E" w:rsidRPr="007F2C19">
        <w:rPr>
          <w:rFonts w:ascii="Verdana" w:hAnsi="Verdana"/>
          <w:b w:val="0"/>
          <w:i w:val="0"/>
          <w:color w:val="000000" w:themeColor="text1"/>
          <w:sz w:val="18"/>
          <w:szCs w:val="18"/>
        </w:rPr>
        <w:t xml:space="preserve">ns, n’est pas encore connu. </w:t>
      </w:r>
    </w:p>
    <w:p w:rsidR="007F2C19" w:rsidRPr="008F6999" w:rsidRDefault="007F2C19" w:rsidP="007F2C19">
      <w:pPr>
        <w:rPr>
          <w:sz w:val="22"/>
          <w:szCs w:val="18"/>
        </w:rPr>
      </w:pPr>
    </w:p>
    <w:p w:rsidR="009325ED" w:rsidRPr="007F2C19" w:rsidRDefault="009325ED" w:rsidP="007F2C19">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u w:val="single"/>
        </w:rPr>
      </w:pPr>
      <w:r w:rsidRPr="007F2C19">
        <w:rPr>
          <w:rFonts w:ascii="Verdana" w:hAnsi="Verdana" w:cs="Arial"/>
          <w:sz w:val="18"/>
          <w:szCs w:val="18"/>
        </w:rPr>
        <w:t>Présenter un certificat de non contre-indication à la pratique du tennis de table ou du sport datant de moins d’un an à la date de la prise de licence.</w:t>
      </w:r>
      <w:r w:rsidRPr="007F2C19">
        <w:rPr>
          <w:rFonts w:ascii="Verdana" w:hAnsi="Verdana" w:cs="Arial"/>
          <w:sz w:val="18"/>
          <w:szCs w:val="18"/>
        </w:rPr>
        <w:br/>
        <w:t xml:space="preserve">Dans ce cas, la mention </w:t>
      </w:r>
      <w:r w:rsidRPr="007F2C19">
        <w:rPr>
          <w:rFonts w:ascii="Verdana" w:hAnsi="Verdana" w:cs="Arial"/>
          <w:b/>
          <w:sz w:val="18"/>
          <w:szCs w:val="18"/>
        </w:rPr>
        <w:t>« </w:t>
      </w:r>
      <w:r w:rsidR="00584E69" w:rsidRPr="007F2C19">
        <w:rPr>
          <w:rFonts w:ascii="Verdana" w:hAnsi="Verdana" w:cs="Arial"/>
          <w:b/>
          <w:sz w:val="18"/>
          <w:szCs w:val="18"/>
        </w:rPr>
        <w:t>En règle avec la certification médicale </w:t>
      </w:r>
      <w:r w:rsidRPr="007F2C19">
        <w:rPr>
          <w:rFonts w:ascii="Verdana" w:hAnsi="Verdana" w:cs="Arial"/>
          <w:b/>
          <w:sz w:val="18"/>
          <w:szCs w:val="18"/>
        </w:rPr>
        <w:t> »</w:t>
      </w:r>
      <w:r w:rsidRPr="007F2C19">
        <w:rPr>
          <w:rFonts w:ascii="Verdana" w:hAnsi="Verdana" w:cs="Arial"/>
          <w:sz w:val="18"/>
          <w:szCs w:val="18"/>
        </w:rPr>
        <w:t xml:space="preserve"> sera inscrite sur la licence</w:t>
      </w:r>
      <w:r w:rsidRPr="007F2C19">
        <w:rPr>
          <w:rFonts w:ascii="Verdana" w:hAnsi="Verdana" w:cs="Arial"/>
          <w:color w:val="000000" w:themeColor="text1"/>
          <w:sz w:val="18"/>
          <w:szCs w:val="18"/>
        </w:rPr>
        <w:t xml:space="preserve">. Le licencié pourra avoir une pratique sportive à l’entrainement et en compétition. </w:t>
      </w:r>
    </w:p>
    <w:p w:rsidR="009325ED" w:rsidRPr="007F2C19" w:rsidRDefault="009325ED" w:rsidP="007F2C19">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b/>
          <w:sz w:val="8"/>
          <w:szCs w:val="8"/>
          <w:u w:val="single"/>
        </w:rPr>
      </w:pPr>
    </w:p>
    <w:p w:rsidR="009325ED" w:rsidRPr="007F2C19" w:rsidRDefault="009325ED" w:rsidP="007F2C19">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left="2268" w:right="283"/>
        <w:jc w:val="both"/>
        <w:rPr>
          <w:rFonts w:ascii="Verdana" w:hAnsi="Verdana" w:cs="Arial"/>
          <w:b/>
          <w:sz w:val="18"/>
          <w:szCs w:val="18"/>
          <w:u w:val="single"/>
        </w:rPr>
      </w:pPr>
      <w:r w:rsidRPr="007F2C19">
        <w:rPr>
          <w:rFonts w:ascii="Verdana" w:hAnsi="Verdana" w:cs="Arial"/>
          <w:sz w:val="18"/>
          <w:szCs w:val="18"/>
        </w:rPr>
        <w:t xml:space="preserve">Présenter une attestation </w:t>
      </w:r>
      <w:r w:rsidRPr="007F2C19">
        <w:rPr>
          <w:rFonts w:ascii="Verdana" w:hAnsi="Verdana"/>
          <w:sz w:val="18"/>
          <w:szCs w:val="18"/>
        </w:rPr>
        <w:t xml:space="preserve">certifiant qu’il a répondu </w:t>
      </w:r>
      <w:r w:rsidRPr="007F2C19">
        <w:rPr>
          <w:rFonts w:ascii="Verdana" w:hAnsi="Verdana"/>
          <w:b/>
          <w:sz w:val="18"/>
          <w:szCs w:val="18"/>
        </w:rPr>
        <w:t>« non »</w:t>
      </w:r>
      <w:r w:rsidRPr="007F2C19">
        <w:rPr>
          <w:rFonts w:ascii="Verdana" w:hAnsi="Verdana"/>
          <w:sz w:val="18"/>
          <w:szCs w:val="18"/>
        </w:rPr>
        <w:t xml:space="preserve"> à toutes les questions de l’auto-questionnaire médical </w:t>
      </w:r>
      <w:r w:rsidR="001A261E" w:rsidRPr="007F2C19">
        <w:rPr>
          <w:rFonts w:ascii="Verdana" w:hAnsi="Verdana"/>
          <w:sz w:val="18"/>
          <w:szCs w:val="18"/>
        </w:rPr>
        <w:t xml:space="preserve">pour mineur </w:t>
      </w:r>
      <w:r w:rsidRPr="007F2C19">
        <w:rPr>
          <w:rFonts w:ascii="Verdana" w:hAnsi="Verdana"/>
          <w:color w:val="000000" w:themeColor="text1"/>
          <w:sz w:val="18"/>
          <w:szCs w:val="18"/>
        </w:rPr>
        <w:t>(</w:t>
      </w:r>
      <w:r w:rsidR="0081409C">
        <w:rPr>
          <w:rFonts w:ascii="Verdana" w:hAnsi="Verdana"/>
          <w:color w:val="000000" w:themeColor="text1"/>
          <w:sz w:val="18"/>
          <w:szCs w:val="18"/>
        </w:rPr>
        <w:t>n°22</w:t>
      </w:r>
      <w:r w:rsidRPr="007F2C19">
        <w:rPr>
          <w:rFonts w:ascii="Verdana" w:hAnsi="Verdana"/>
          <w:color w:val="000000" w:themeColor="text1"/>
          <w:sz w:val="18"/>
          <w:szCs w:val="18"/>
        </w:rPr>
        <w:t>-10</w:t>
      </w:r>
      <w:r w:rsidR="00507798" w:rsidRPr="007F2C19">
        <w:rPr>
          <w:rFonts w:ascii="Verdana" w:hAnsi="Verdana"/>
          <w:color w:val="000000" w:themeColor="text1"/>
          <w:sz w:val="18"/>
          <w:szCs w:val="18"/>
        </w:rPr>
        <w:t>-2</w:t>
      </w:r>
      <w:r w:rsidRPr="007F2C19">
        <w:rPr>
          <w:rFonts w:ascii="Verdana" w:hAnsi="Verdana"/>
          <w:color w:val="000000" w:themeColor="text1"/>
          <w:sz w:val="18"/>
          <w:szCs w:val="18"/>
        </w:rPr>
        <w:t>).</w:t>
      </w:r>
      <w:r w:rsidRPr="007F2C19">
        <w:rPr>
          <w:rFonts w:ascii="Verdana" w:hAnsi="Verdana"/>
          <w:sz w:val="18"/>
          <w:szCs w:val="18"/>
        </w:rPr>
        <w:t xml:space="preserve"> Pour obtenir cette attestation, l’adhérent devra avoir répondu « non » à toutes les questions </w:t>
      </w:r>
      <w:r w:rsidRPr="007F2C19">
        <w:rPr>
          <w:rFonts w:ascii="Verdana" w:hAnsi="Verdana" w:cs="Arial"/>
          <w:sz w:val="18"/>
          <w:szCs w:val="18"/>
        </w:rPr>
        <w:t xml:space="preserve">Dans ce cas, la mention </w:t>
      </w:r>
      <w:r w:rsidRPr="007F2C19">
        <w:rPr>
          <w:rFonts w:ascii="Verdana" w:hAnsi="Verdana" w:cs="Arial"/>
          <w:b/>
          <w:sz w:val="18"/>
          <w:szCs w:val="18"/>
        </w:rPr>
        <w:t>« </w:t>
      </w:r>
      <w:r w:rsidR="00BA2AAE" w:rsidRPr="007F2C19">
        <w:rPr>
          <w:rFonts w:ascii="Verdana" w:hAnsi="Verdana" w:cs="Arial"/>
          <w:b/>
          <w:sz w:val="18"/>
          <w:szCs w:val="18"/>
        </w:rPr>
        <w:t>En règle avec la certification médicale </w:t>
      </w:r>
      <w:r w:rsidRPr="007F2C19">
        <w:rPr>
          <w:rFonts w:ascii="Verdana" w:hAnsi="Verdana" w:cs="Arial"/>
          <w:b/>
          <w:sz w:val="18"/>
          <w:szCs w:val="18"/>
        </w:rPr>
        <w:t>»</w:t>
      </w:r>
      <w:r w:rsidRPr="007F2C19">
        <w:rPr>
          <w:rFonts w:ascii="Verdana" w:hAnsi="Verdana" w:cs="Arial"/>
          <w:sz w:val="18"/>
          <w:szCs w:val="18"/>
        </w:rPr>
        <w:t xml:space="preserve"> sera inscrite sur la licence. Le licencié pourra avoir une pratique sportive à l’entrainement et en compétition.</w:t>
      </w:r>
    </w:p>
    <w:p w:rsidR="009325ED" w:rsidRPr="007F2C19" w:rsidRDefault="007F2C19" w:rsidP="007F2C19">
      <w:pPr>
        <w:tabs>
          <w:tab w:val="left" w:pos="720"/>
          <w:tab w:val="left" w:pos="1440"/>
        </w:tabs>
        <w:ind w:right="283"/>
        <w:jc w:val="both"/>
        <w:rPr>
          <w:rFonts w:ascii="Verdana" w:hAnsi="Verdana" w:cs="Arial"/>
          <w:b/>
          <w:sz w:val="6"/>
          <w:szCs w:val="6"/>
        </w:rPr>
      </w:pPr>
      <w:r w:rsidRPr="007F2C19">
        <w:rPr>
          <w:rFonts w:ascii="Verdana" w:hAnsi="Verdana" w:cs="Arial"/>
          <w:b/>
          <w:sz w:val="6"/>
          <w:szCs w:val="6"/>
        </w:rPr>
        <w:tab/>
      </w:r>
      <w:r w:rsidRPr="007F2C19">
        <w:rPr>
          <w:rFonts w:ascii="Verdana" w:hAnsi="Verdana" w:cs="Arial"/>
          <w:b/>
          <w:sz w:val="6"/>
          <w:szCs w:val="6"/>
        </w:rPr>
        <w:tab/>
      </w:r>
      <w:r w:rsidRPr="007F2C19">
        <w:rPr>
          <w:rFonts w:ascii="Verdana" w:hAnsi="Verdana" w:cs="Arial"/>
          <w:b/>
          <w:sz w:val="6"/>
          <w:szCs w:val="6"/>
        </w:rPr>
        <w:tab/>
      </w:r>
    </w:p>
    <w:p w:rsidR="009325ED" w:rsidRPr="007F2C19" w:rsidRDefault="009325ED" w:rsidP="0081409C">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6" w:right="284"/>
        <w:jc w:val="both"/>
        <w:rPr>
          <w:rFonts w:ascii="Verdana" w:hAnsi="Verdana" w:cs="Arial"/>
          <w:b/>
          <w:sz w:val="18"/>
          <w:szCs w:val="18"/>
          <w:u w:val="single"/>
        </w:rPr>
      </w:pPr>
      <w:r w:rsidRPr="0081409C">
        <w:rPr>
          <w:rFonts w:ascii="Verdana" w:hAnsi="Verdana"/>
          <w:b/>
          <w:bCs/>
          <w:sz w:val="18"/>
          <w:szCs w:val="18"/>
        </w:rPr>
        <w:t xml:space="preserve">Important : Dans tous les cas, l’adhérent </w:t>
      </w:r>
      <w:r w:rsidR="001A261E" w:rsidRPr="0081409C">
        <w:rPr>
          <w:rFonts w:ascii="Verdana" w:hAnsi="Verdana"/>
          <w:b/>
          <w:bCs/>
          <w:sz w:val="18"/>
          <w:szCs w:val="18"/>
        </w:rPr>
        <w:t xml:space="preserve">et/ou son représentant légal </w:t>
      </w:r>
      <w:r w:rsidRPr="0081409C">
        <w:rPr>
          <w:rFonts w:ascii="Verdana" w:hAnsi="Verdana"/>
          <w:b/>
          <w:bCs/>
          <w:sz w:val="18"/>
          <w:szCs w:val="18"/>
        </w:rPr>
        <w:t>est responsable des réponses qu’il fournit au sein de l’auto-questionnaire qu’il remplit et il ne pourra nullement être recherché la responsabilité de la fédération</w:t>
      </w:r>
      <w:r w:rsidRPr="0081409C">
        <w:rPr>
          <w:b/>
          <w:bCs/>
        </w:rPr>
        <w:t>.</w:t>
      </w:r>
    </w:p>
    <w:p w:rsidR="009325ED" w:rsidRPr="007F2C19" w:rsidRDefault="007F2C19" w:rsidP="007F2C19">
      <w:pPr>
        <w:tabs>
          <w:tab w:val="left" w:pos="2715"/>
        </w:tabs>
        <w:ind w:right="283"/>
        <w:jc w:val="both"/>
        <w:rPr>
          <w:rFonts w:ascii="Verdana" w:hAnsi="Verdana" w:cs="Arial"/>
          <w:b/>
          <w:sz w:val="8"/>
          <w:szCs w:val="8"/>
        </w:rPr>
      </w:pPr>
      <w:r w:rsidRPr="007F2C19">
        <w:rPr>
          <w:rFonts w:ascii="Verdana" w:hAnsi="Verdana" w:cs="Arial"/>
          <w:b/>
          <w:sz w:val="8"/>
          <w:szCs w:val="8"/>
        </w:rPr>
        <w:tab/>
      </w:r>
    </w:p>
    <w:p w:rsidR="009325ED" w:rsidRPr="007F2C19" w:rsidRDefault="009325ED" w:rsidP="007F2C19">
      <w:pPr>
        <w:numPr>
          <w:ilvl w:val="1"/>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7F2C19">
        <w:rPr>
          <w:rFonts w:ascii="Verdana" w:hAnsi="Verdana" w:cs="Arial"/>
          <w:sz w:val="18"/>
          <w:szCs w:val="18"/>
        </w:rPr>
        <w:t>L’adhérent ne présente aucun des documents indiqués ci-dessus.</w:t>
      </w:r>
      <w:r w:rsidRPr="007F2C19">
        <w:rPr>
          <w:rFonts w:ascii="Verdana" w:hAnsi="Verdana" w:cs="Arial"/>
          <w:sz w:val="18"/>
          <w:szCs w:val="18"/>
        </w:rPr>
        <w:br/>
        <w:t xml:space="preserve">Dans ce cas, la mention </w:t>
      </w:r>
      <w:r w:rsidRPr="007F2C19">
        <w:rPr>
          <w:rFonts w:ascii="Verdana" w:hAnsi="Verdana" w:cs="Arial"/>
          <w:b/>
          <w:sz w:val="18"/>
          <w:szCs w:val="18"/>
        </w:rPr>
        <w:t>« Sans pratique sportive »</w:t>
      </w:r>
      <w:r w:rsidRPr="007F2C19">
        <w:rPr>
          <w:rFonts w:ascii="Verdana" w:hAnsi="Verdana" w:cs="Arial"/>
          <w:sz w:val="18"/>
          <w:szCs w:val="18"/>
        </w:rPr>
        <w:t xml:space="preserve"> sera inscrite sur la licence. Le licencié ne pourra pas avoir de pratique sportive du tennis de table, ni à l’entraînement, ni en compétition. Ce cas est réservé aux non-pratiquants tels que les parents ou accompagnateurs qui encadrent des équipes, aux dirigeants non-joueurs etc….</w:t>
      </w:r>
    </w:p>
    <w:p w:rsidR="009325ED" w:rsidRPr="007F2C19" w:rsidRDefault="009325ED" w:rsidP="009325ED">
      <w:pPr>
        <w:tabs>
          <w:tab w:val="left" w:pos="851"/>
          <w:tab w:val="left" w:pos="1560"/>
          <w:tab w:val="left" w:pos="2268"/>
          <w:tab w:val="left" w:pos="4320"/>
          <w:tab w:val="left" w:pos="5040"/>
          <w:tab w:val="left" w:pos="5760"/>
          <w:tab w:val="left" w:pos="6480"/>
          <w:tab w:val="left" w:pos="7200"/>
          <w:tab w:val="left" w:pos="7920"/>
          <w:tab w:val="left" w:pos="8640"/>
          <w:tab w:val="left" w:pos="9360"/>
        </w:tabs>
        <w:ind w:left="2295" w:right="283"/>
        <w:jc w:val="both"/>
        <w:rPr>
          <w:rFonts w:ascii="Verdana" w:hAnsi="Verdana" w:cs="Arial"/>
          <w:sz w:val="8"/>
          <w:szCs w:val="8"/>
        </w:rPr>
      </w:pPr>
    </w:p>
    <w:p w:rsidR="009325ED" w:rsidRPr="007F2C19" w:rsidRDefault="009325ED" w:rsidP="009325ED">
      <w:pPr>
        <w:numPr>
          <w:ilvl w:val="0"/>
          <w:numId w:val="27"/>
        </w:numPr>
        <w:tabs>
          <w:tab w:val="left" w:pos="851"/>
          <w:tab w:val="left" w:pos="1560"/>
          <w:tab w:val="left" w:pos="2268"/>
          <w:tab w:val="left" w:pos="4320"/>
          <w:tab w:val="left" w:pos="5040"/>
          <w:tab w:val="left" w:pos="5760"/>
          <w:tab w:val="left" w:pos="6480"/>
          <w:tab w:val="left" w:pos="7200"/>
          <w:tab w:val="left" w:pos="7920"/>
          <w:tab w:val="left" w:pos="8640"/>
          <w:tab w:val="left" w:pos="9360"/>
        </w:tabs>
        <w:ind w:right="283"/>
        <w:jc w:val="both"/>
        <w:rPr>
          <w:rFonts w:ascii="Verdana" w:hAnsi="Verdana" w:cs="Arial"/>
          <w:b/>
          <w:sz w:val="18"/>
          <w:szCs w:val="18"/>
        </w:rPr>
      </w:pPr>
      <w:r w:rsidRPr="007F2C19">
        <w:rPr>
          <w:rFonts w:ascii="Verdana" w:hAnsi="Verdana" w:cs="Arial"/>
          <w:b/>
          <w:sz w:val="18"/>
          <w:szCs w:val="18"/>
        </w:rPr>
        <w:t>Cas particulier des non-licenciés</w:t>
      </w:r>
      <w:r w:rsidR="00314816" w:rsidRPr="007F2C19">
        <w:rPr>
          <w:rFonts w:ascii="Verdana" w:hAnsi="Verdana" w:cs="Arial"/>
          <w:b/>
          <w:sz w:val="18"/>
          <w:szCs w:val="18"/>
        </w:rPr>
        <w:t>mineurs</w:t>
      </w:r>
      <w:r w:rsidR="008F6999">
        <w:rPr>
          <w:rFonts w:ascii="Verdana" w:hAnsi="Verdana" w:cs="Arial"/>
          <w:b/>
          <w:sz w:val="18"/>
          <w:szCs w:val="18"/>
        </w:rPr>
        <w:t> :</w:t>
      </w:r>
    </w:p>
    <w:p w:rsidR="00491BEE" w:rsidRDefault="009325ED" w:rsidP="009325ED">
      <w:pPr>
        <w:ind w:left="1575" w:right="283"/>
        <w:jc w:val="both"/>
        <w:rPr>
          <w:rFonts w:ascii="Verdana" w:hAnsi="Verdana"/>
          <w:sz w:val="18"/>
          <w:szCs w:val="18"/>
        </w:rPr>
      </w:pPr>
      <w:r w:rsidRPr="007F2C19">
        <w:rPr>
          <w:rFonts w:ascii="Verdana" w:hAnsi="Verdana" w:cs="Arial"/>
          <w:sz w:val="18"/>
          <w:szCs w:val="18"/>
        </w:rPr>
        <w:t xml:space="preserve">Pour les non–licenciés </w:t>
      </w:r>
      <w:r w:rsidR="00314816" w:rsidRPr="007F2C19">
        <w:rPr>
          <w:rFonts w:ascii="Verdana" w:hAnsi="Verdana" w:cs="Arial"/>
          <w:sz w:val="18"/>
          <w:szCs w:val="18"/>
        </w:rPr>
        <w:t xml:space="preserve">mineurs </w:t>
      </w:r>
      <w:r w:rsidRPr="007F2C19">
        <w:rPr>
          <w:rFonts w:ascii="Verdana" w:hAnsi="Verdana" w:cs="Arial"/>
          <w:sz w:val="18"/>
          <w:szCs w:val="18"/>
        </w:rPr>
        <w:t xml:space="preserve">auxquels certaines compétitions sont ouvertes, obligation de présenter un certificat médical mentionnant l’absence de contre-indication à la pratique du tennis de table </w:t>
      </w:r>
      <w:r w:rsidRPr="007F2C19">
        <w:rPr>
          <w:rFonts w:ascii="Verdana" w:hAnsi="Verdana" w:cs="Arial"/>
          <w:color w:val="000000"/>
          <w:sz w:val="18"/>
          <w:szCs w:val="18"/>
        </w:rPr>
        <w:t>ou à la pratique sportive en</w:t>
      </w:r>
      <w:r w:rsidRPr="007F2C19">
        <w:rPr>
          <w:rFonts w:ascii="Verdana" w:hAnsi="Verdana" w:cs="Arial"/>
          <w:sz w:val="18"/>
          <w:szCs w:val="18"/>
        </w:rPr>
        <w:t xml:space="preserve"> compétition, </w:t>
      </w:r>
      <w:r w:rsidR="005453C6" w:rsidRPr="007F2C19">
        <w:rPr>
          <w:rFonts w:ascii="Verdana" w:hAnsi="Verdana" w:cs="Arial"/>
          <w:sz w:val="18"/>
          <w:szCs w:val="18"/>
        </w:rPr>
        <w:t xml:space="preserve">qui doit dater de moins d’un an ou </w:t>
      </w:r>
      <w:r w:rsidR="00B63575" w:rsidRPr="007F2C19">
        <w:rPr>
          <w:rFonts w:ascii="Verdana" w:hAnsi="Verdana" w:cs="Arial"/>
          <w:sz w:val="18"/>
          <w:szCs w:val="18"/>
        </w:rPr>
        <w:t xml:space="preserve">une attestation </w:t>
      </w:r>
      <w:r w:rsidR="00B63575" w:rsidRPr="007F2C19">
        <w:rPr>
          <w:rFonts w:ascii="Verdana" w:hAnsi="Verdana"/>
          <w:sz w:val="18"/>
          <w:szCs w:val="18"/>
        </w:rPr>
        <w:t xml:space="preserve">certifiant qu’il a répondu </w:t>
      </w:r>
      <w:r w:rsidR="00B63575" w:rsidRPr="007F2C19">
        <w:rPr>
          <w:rFonts w:ascii="Verdana" w:hAnsi="Verdana"/>
          <w:b/>
          <w:sz w:val="18"/>
          <w:szCs w:val="18"/>
        </w:rPr>
        <w:t>« non »</w:t>
      </w:r>
      <w:r w:rsidR="00B63575" w:rsidRPr="007F2C19">
        <w:rPr>
          <w:rFonts w:ascii="Verdana" w:hAnsi="Verdana"/>
          <w:sz w:val="18"/>
          <w:szCs w:val="18"/>
        </w:rPr>
        <w:t xml:space="preserve"> à toutes les questions de l’auto-questionnaire médical pour mineur. </w:t>
      </w:r>
    </w:p>
    <w:p w:rsidR="008364E6" w:rsidRDefault="008364E6" w:rsidP="009325ED">
      <w:pPr>
        <w:ind w:left="1575" w:right="283"/>
        <w:jc w:val="both"/>
        <w:rPr>
          <w:rFonts w:ascii="Verdana" w:hAnsi="Verdana"/>
          <w:sz w:val="18"/>
          <w:szCs w:val="18"/>
        </w:rPr>
      </w:pPr>
    </w:p>
    <w:p w:rsidR="008364E6" w:rsidRDefault="008364E6" w:rsidP="009325ED">
      <w:pPr>
        <w:ind w:left="1575" w:right="283"/>
        <w:jc w:val="both"/>
        <w:rPr>
          <w:rFonts w:ascii="Verdana" w:hAnsi="Verdana"/>
          <w:sz w:val="18"/>
          <w:szCs w:val="18"/>
        </w:rPr>
      </w:pPr>
    </w:p>
    <w:p w:rsidR="008364E6" w:rsidRDefault="008364E6" w:rsidP="009325ED">
      <w:pPr>
        <w:ind w:left="1575" w:right="283"/>
        <w:jc w:val="both"/>
        <w:rPr>
          <w:rFonts w:ascii="Verdana" w:hAnsi="Verdana"/>
          <w:sz w:val="18"/>
          <w:szCs w:val="18"/>
        </w:rPr>
      </w:pPr>
    </w:p>
    <w:p w:rsidR="008364E6" w:rsidRDefault="008364E6" w:rsidP="009325ED">
      <w:pPr>
        <w:ind w:left="1575" w:right="283"/>
        <w:jc w:val="both"/>
        <w:rPr>
          <w:rFonts w:ascii="Verdana" w:hAnsi="Verdana"/>
          <w:sz w:val="18"/>
          <w:szCs w:val="18"/>
        </w:rPr>
      </w:pPr>
    </w:p>
    <w:p w:rsidR="00A04124" w:rsidRPr="00C6621D" w:rsidRDefault="00F40433" w:rsidP="0041542F">
      <w:pPr>
        <w:tabs>
          <w:tab w:val="left" w:pos="851"/>
          <w:tab w:val="left" w:pos="1560"/>
          <w:tab w:val="left" w:pos="2268"/>
          <w:tab w:val="left" w:pos="4296"/>
          <w:tab w:val="left" w:pos="5016"/>
          <w:tab w:val="left" w:pos="5736"/>
          <w:tab w:val="left" w:pos="6456"/>
          <w:tab w:val="left" w:pos="7176"/>
          <w:tab w:val="left" w:pos="7896"/>
          <w:tab w:val="left" w:pos="8616"/>
          <w:tab w:val="left" w:pos="9360"/>
        </w:tabs>
        <w:ind w:right="283"/>
        <w:rPr>
          <w:rFonts w:ascii="Verdana" w:hAnsi="Verdana" w:cs="Arial"/>
          <w:b/>
          <w:sz w:val="12"/>
          <w:szCs w:val="12"/>
          <w:u w:val="single"/>
        </w:rPr>
      </w:pPr>
      <w:r w:rsidRPr="005F0BEF">
        <w:rPr>
          <w:rFonts w:ascii="Verdana" w:hAnsi="Verdana" w:cs="Arial"/>
          <w:b/>
          <w:sz w:val="18"/>
          <w:szCs w:val="18"/>
          <w:u w:val="single"/>
        </w:rPr>
        <w:t>6</w:t>
      </w:r>
      <w:r w:rsidR="006A6E59" w:rsidRPr="005F0BEF">
        <w:rPr>
          <w:rFonts w:ascii="Verdana" w:hAnsi="Verdana" w:cs="Arial"/>
          <w:b/>
          <w:sz w:val="18"/>
          <w:szCs w:val="18"/>
          <w:u w:val="single"/>
        </w:rPr>
        <w:t>) – Procédure</w:t>
      </w:r>
      <w:r w:rsidR="00181DB2" w:rsidRPr="005F0BEF">
        <w:rPr>
          <w:rFonts w:ascii="Verdana" w:hAnsi="Verdana" w:cs="Arial"/>
          <w:b/>
          <w:sz w:val="18"/>
          <w:szCs w:val="18"/>
          <w:u w:val="single"/>
        </w:rPr>
        <w:t xml:space="preserve"> de demande de licence</w:t>
      </w:r>
      <w:r w:rsidR="00181DB2" w:rsidRPr="005F0BEF">
        <w:rPr>
          <w:rFonts w:ascii="Verdana" w:hAnsi="Verdana" w:cs="Arial"/>
          <w:b/>
          <w:sz w:val="18"/>
          <w:szCs w:val="18"/>
          <w:u w:val="single"/>
        </w:rPr>
        <w:br/>
      </w:r>
    </w:p>
    <w:p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 xml:space="preserve">Pour les </w:t>
      </w:r>
      <w:r w:rsidRPr="00F728A7">
        <w:rPr>
          <w:rFonts w:ascii="Verdana" w:hAnsi="Verdana"/>
          <w:b/>
          <w:sz w:val="18"/>
          <w:szCs w:val="18"/>
        </w:rPr>
        <w:t xml:space="preserve">1èresdemandes de licence, les reprises d’activité, les </w:t>
      </w:r>
      <w:r w:rsidRPr="00D41E1B">
        <w:rPr>
          <w:rFonts w:ascii="Verdana" w:hAnsi="Verdana"/>
          <w:b/>
          <w:sz w:val="18"/>
          <w:szCs w:val="18"/>
        </w:rPr>
        <w:t>transferts promotionnels</w:t>
      </w:r>
      <w:r w:rsidRPr="00F728A7">
        <w:rPr>
          <w:rFonts w:ascii="Verdana" w:hAnsi="Verdana"/>
          <w:b/>
          <w:sz w:val="18"/>
          <w:szCs w:val="18"/>
        </w:rPr>
        <w:t>, les mutations</w:t>
      </w:r>
      <w:r w:rsidRPr="00F728A7">
        <w:rPr>
          <w:rFonts w:ascii="Verdana" w:hAnsi="Verdana"/>
          <w:sz w:val="18"/>
          <w:szCs w:val="18"/>
        </w:rPr>
        <w:t>, l’adhérent doit formaliser sa demande de licence sur l’im</w:t>
      </w:r>
      <w:r w:rsidR="00567B21" w:rsidRPr="00F728A7">
        <w:rPr>
          <w:rFonts w:ascii="Verdana" w:hAnsi="Verdana"/>
          <w:sz w:val="18"/>
          <w:szCs w:val="18"/>
        </w:rPr>
        <w:t xml:space="preserve">primé de demande de licence </w:t>
      </w:r>
      <w:r w:rsidR="004140FF" w:rsidRPr="00F728A7">
        <w:rPr>
          <w:rFonts w:ascii="Verdana" w:hAnsi="Verdana"/>
          <w:sz w:val="18"/>
          <w:szCs w:val="18"/>
        </w:rPr>
        <w:t>n°2</w:t>
      </w:r>
      <w:r w:rsidR="0081409C">
        <w:rPr>
          <w:rFonts w:ascii="Verdana" w:hAnsi="Verdana"/>
          <w:sz w:val="18"/>
          <w:szCs w:val="18"/>
        </w:rPr>
        <w:t>2</w:t>
      </w:r>
      <w:r w:rsidRPr="00F728A7">
        <w:rPr>
          <w:rFonts w:ascii="Verdana" w:hAnsi="Verdana"/>
          <w:sz w:val="18"/>
          <w:szCs w:val="18"/>
        </w:rPr>
        <w:t>-2etremplirl’ensembledes renseignements demandés(a</w:t>
      </w:r>
      <w:r w:rsidR="00BA6C50">
        <w:rPr>
          <w:rFonts w:ascii="Verdana" w:hAnsi="Verdana"/>
          <w:sz w:val="18"/>
          <w:szCs w:val="18"/>
        </w:rPr>
        <w:t>dresse et courriel obligatoire)</w:t>
      </w:r>
      <w:r w:rsidR="00BA6C50" w:rsidRPr="00BA6C50">
        <w:rPr>
          <w:rFonts w:ascii="Verdana" w:hAnsi="Verdana"/>
          <w:sz w:val="14"/>
          <w:szCs w:val="14"/>
        </w:rPr>
        <w:t>.</w:t>
      </w:r>
    </w:p>
    <w:p w:rsidR="006A6E59" w:rsidRPr="00F728A7" w:rsidRDefault="006A6E59" w:rsidP="003665C3">
      <w:pPr>
        <w:pStyle w:val="Paragraphedeliste"/>
        <w:spacing w:line="240" w:lineRule="auto"/>
        <w:jc w:val="both"/>
        <w:rPr>
          <w:rFonts w:ascii="Verdana" w:hAnsi="Verdana"/>
          <w:b/>
          <w:sz w:val="18"/>
          <w:szCs w:val="18"/>
        </w:rPr>
      </w:pPr>
      <w:r w:rsidRPr="00F728A7">
        <w:rPr>
          <w:rFonts w:ascii="Verdana" w:hAnsi="Verdana"/>
          <w:b/>
          <w:sz w:val="18"/>
          <w:szCs w:val="18"/>
        </w:rPr>
        <w:t>Le licencié ou son représentant légal doit signer le formulaire.</w:t>
      </w:r>
    </w:p>
    <w:p w:rsidR="003665C3" w:rsidRPr="00F728A7" w:rsidRDefault="003665C3" w:rsidP="003665C3">
      <w:pPr>
        <w:pStyle w:val="Paragraphedeliste"/>
        <w:spacing w:line="240" w:lineRule="auto"/>
        <w:jc w:val="both"/>
        <w:rPr>
          <w:rFonts w:ascii="Verdana" w:hAnsi="Verdana"/>
          <w:sz w:val="18"/>
          <w:szCs w:val="18"/>
        </w:rPr>
      </w:pPr>
      <w:r w:rsidRPr="00F728A7">
        <w:rPr>
          <w:rFonts w:ascii="Verdana" w:hAnsi="Verdana"/>
          <w:sz w:val="18"/>
          <w:szCs w:val="18"/>
        </w:rPr>
        <w:t>Dans le cas d’une reprise d’activité après une demande de droit à l’oubli, il faudra contacter le gestionnaire qui contacter</w:t>
      </w:r>
      <w:r w:rsidR="00C6621D" w:rsidRPr="00F728A7">
        <w:rPr>
          <w:rFonts w:ascii="Verdana" w:hAnsi="Verdana"/>
          <w:sz w:val="18"/>
          <w:szCs w:val="18"/>
        </w:rPr>
        <w:t>a</w:t>
      </w:r>
      <w:r w:rsidRPr="00F728A7">
        <w:rPr>
          <w:rFonts w:ascii="Verdana" w:hAnsi="Verdana"/>
          <w:sz w:val="18"/>
          <w:szCs w:val="18"/>
        </w:rPr>
        <w:t xml:space="preserve"> lui-même la </w:t>
      </w:r>
      <w:r w:rsidR="00257FB9" w:rsidRPr="00F728A7">
        <w:rPr>
          <w:rFonts w:ascii="Verdana" w:hAnsi="Verdana"/>
          <w:sz w:val="18"/>
          <w:szCs w:val="18"/>
        </w:rPr>
        <w:t>fédération (voir F – protection des données personnelles en page</w:t>
      </w:r>
      <w:r w:rsidR="000006A1">
        <w:rPr>
          <w:rFonts w:ascii="Verdana" w:hAnsi="Verdana"/>
          <w:sz w:val="18"/>
          <w:szCs w:val="18"/>
        </w:rPr>
        <w:t xml:space="preserve"> 11</w:t>
      </w:r>
      <w:r w:rsidR="00257FB9" w:rsidRPr="00F728A7">
        <w:rPr>
          <w:rFonts w:ascii="Verdana" w:hAnsi="Verdana"/>
          <w:sz w:val="18"/>
          <w:szCs w:val="18"/>
        </w:rPr>
        <w:t>)</w:t>
      </w:r>
      <w:r w:rsidR="00C6621D" w:rsidRPr="00F728A7">
        <w:rPr>
          <w:rFonts w:ascii="Verdana" w:hAnsi="Verdana"/>
          <w:sz w:val="18"/>
          <w:szCs w:val="18"/>
        </w:rPr>
        <w:t>.</w:t>
      </w:r>
    </w:p>
    <w:p w:rsidR="006A6E59" w:rsidRPr="00C6621D" w:rsidRDefault="006A6E59" w:rsidP="003665C3">
      <w:pPr>
        <w:pStyle w:val="Paragraphedeliste"/>
        <w:spacing w:line="240" w:lineRule="auto"/>
        <w:jc w:val="both"/>
        <w:rPr>
          <w:sz w:val="8"/>
          <w:szCs w:val="8"/>
        </w:rPr>
      </w:pPr>
    </w:p>
    <w:p w:rsidR="006A6E59" w:rsidRPr="001532FC"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 xml:space="preserve">Pour les </w:t>
      </w:r>
      <w:r w:rsidRPr="00F728A7">
        <w:rPr>
          <w:rFonts w:ascii="Verdana" w:hAnsi="Verdana"/>
          <w:b/>
          <w:sz w:val="18"/>
          <w:szCs w:val="18"/>
        </w:rPr>
        <w:t>renouvellements</w:t>
      </w:r>
      <w:r w:rsidRPr="00F728A7">
        <w:rPr>
          <w:rFonts w:ascii="Verdana" w:hAnsi="Verdana"/>
          <w:sz w:val="18"/>
          <w:szCs w:val="18"/>
        </w:rPr>
        <w:t>, l’adhérent peut utiliser l’im</w:t>
      </w:r>
      <w:r w:rsidR="00567B21" w:rsidRPr="00F728A7">
        <w:rPr>
          <w:rFonts w:ascii="Verdana" w:hAnsi="Verdana"/>
          <w:sz w:val="18"/>
          <w:szCs w:val="18"/>
        </w:rPr>
        <w:t xml:space="preserve">primé de demande de licence </w:t>
      </w:r>
      <w:r w:rsidR="00D16946">
        <w:rPr>
          <w:rFonts w:ascii="Verdana" w:hAnsi="Verdana"/>
          <w:sz w:val="18"/>
          <w:szCs w:val="18"/>
        </w:rPr>
        <w:t>n°2</w:t>
      </w:r>
      <w:r w:rsidR="0081409C">
        <w:rPr>
          <w:rFonts w:ascii="Verdana" w:hAnsi="Verdana"/>
          <w:sz w:val="18"/>
          <w:szCs w:val="18"/>
        </w:rPr>
        <w:t>2</w:t>
      </w:r>
      <w:r w:rsidRPr="00F728A7">
        <w:rPr>
          <w:rFonts w:ascii="Verdana" w:hAnsi="Verdana"/>
          <w:sz w:val="18"/>
          <w:szCs w:val="18"/>
        </w:rPr>
        <w:t xml:space="preserve">-2 ou le bordereau pré-identifié </w:t>
      </w:r>
      <w:r w:rsidRPr="001532FC">
        <w:rPr>
          <w:rFonts w:ascii="Verdana" w:hAnsi="Verdana"/>
          <w:sz w:val="18"/>
          <w:szCs w:val="18"/>
        </w:rPr>
        <w:t xml:space="preserve">(édition SPID n°110). </w:t>
      </w:r>
    </w:p>
    <w:p w:rsidR="006A6E59" w:rsidRDefault="006A6E59" w:rsidP="003665C3">
      <w:pPr>
        <w:pStyle w:val="Paragraphedeliste"/>
        <w:spacing w:after="120" w:line="240" w:lineRule="auto"/>
        <w:jc w:val="both"/>
        <w:rPr>
          <w:rFonts w:ascii="Verdana" w:hAnsi="Verdana"/>
          <w:sz w:val="18"/>
          <w:szCs w:val="18"/>
        </w:rPr>
      </w:pPr>
      <w:r w:rsidRPr="001532FC">
        <w:rPr>
          <w:rFonts w:ascii="Verdana" w:hAnsi="Verdana"/>
          <w:sz w:val="18"/>
          <w:szCs w:val="18"/>
        </w:rPr>
        <w:t>Dans le cas de l’utilisation du bordereau l’édition 110, l’adhérent</w:t>
      </w:r>
      <w:r w:rsidRPr="00F728A7">
        <w:rPr>
          <w:rFonts w:ascii="Verdana" w:hAnsi="Verdana"/>
          <w:sz w:val="18"/>
          <w:szCs w:val="18"/>
        </w:rPr>
        <w:t xml:space="preserve"> devra indiquer :</w:t>
      </w:r>
    </w:p>
    <w:p w:rsidR="00155066" w:rsidRPr="002B6531" w:rsidRDefault="00155066" w:rsidP="003665C3">
      <w:pPr>
        <w:pStyle w:val="Paragraphedeliste"/>
        <w:spacing w:after="120" w:line="240" w:lineRule="auto"/>
        <w:jc w:val="both"/>
        <w:rPr>
          <w:rFonts w:ascii="Verdana" w:hAnsi="Verdana"/>
          <w:sz w:val="14"/>
          <w:szCs w:val="14"/>
        </w:rPr>
      </w:pPr>
    </w:p>
    <w:p w:rsidR="006A6E59" w:rsidRPr="00F728A7" w:rsidRDefault="00181DB2"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L</w:t>
      </w:r>
      <w:r w:rsidR="006A6E59" w:rsidRPr="00F728A7">
        <w:rPr>
          <w:rFonts w:ascii="Verdana" w:hAnsi="Verdana"/>
          <w:sz w:val="18"/>
          <w:szCs w:val="18"/>
        </w:rPr>
        <w:t xml:space="preserve">e type de </w:t>
      </w:r>
      <w:r w:rsidR="006D6029" w:rsidRPr="00F728A7">
        <w:rPr>
          <w:rFonts w:ascii="Verdana" w:hAnsi="Verdana"/>
          <w:sz w:val="18"/>
          <w:szCs w:val="18"/>
        </w:rPr>
        <w:t xml:space="preserve">document pour la </w:t>
      </w:r>
      <w:r w:rsidR="006A6E59" w:rsidRPr="00F728A7">
        <w:rPr>
          <w:rFonts w:ascii="Verdana" w:hAnsi="Verdana"/>
          <w:sz w:val="18"/>
          <w:szCs w:val="18"/>
        </w:rPr>
        <w:t>certificat</w:t>
      </w:r>
      <w:r w:rsidR="006D6029" w:rsidRPr="00F728A7">
        <w:rPr>
          <w:rFonts w:ascii="Verdana" w:hAnsi="Verdana"/>
          <w:sz w:val="18"/>
          <w:szCs w:val="18"/>
        </w:rPr>
        <w:t xml:space="preserve">ion </w:t>
      </w:r>
      <w:r w:rsidR="006A6E59" w:rsidRPr="00F728A7">
        <w:rPr>
          <w:rFonts w:ascii="Verdana" w:hAnsi="Verdana"/>
          <w:sz w:val="18"/>
          <w:szCs w:val="18"/>
        </w:rPr>
        <w:t>médical</w:t>
      </w:r>
      <w:r w:rsidR="006D6029" w:rsidRPr="00F728A7">
        <w:rPr>
          <w:rFonts w:ascii="Verdana" w:hAnsi="Verdana"/>
          <w:sz w:val="18"/>
          <w:szCs w:val="18"/>
        </w:rPr>
        <w:t xml:space="preserve">e </w:t>
      </w:r>
      <w:r w:rsidR="006A6E59" w:rsidRPr="00F728A7">
        <w:rPr>
          <w:rFonts w:ascii="Verdana" w:hAnsi="Verdana"/>
          <w:sz w:val="18"/>
          <w:szCs w:val="18"/>
        </w:rPr>
        <w:t>fourni :</w:t>
      </w:r>
    </w:p>
    <w:p w:rsidR="00172D7B" w:rsidRDefault="006A6E59" w:rsidP="00172D7B">
      <w:pPr>
        <w:pStyle w:val="Paragraphedeliste"/>
        <w:numPr>
          <w:ilvl w:val="2"/>
          <w:numId w:val="24"/>
        </w:numPr>
        <w:spacing w:line="240" w:lineRule="auto"/>
        <w:jc w:val="both"/>
        <w:rPr>
          <w:rFonts w:ascii="Verdana" w:hAnsi="Verdana"/>
          <w:sz w:val="18"/>
          <w:szCs w:val="18"/>
        </w:rPr>
      </w:pPr>
      <w:r w:rsidRPr="00172D7B">
        <w:rPr>
          <w:rFonts w:ascii="Verdana" w:hAnsi="Verdana"/>
          <w:b/>
          <w:sz w:val="18"/>
          <w:szCs w:val="18"/>
        </w:rPr>
        <w:t>C</w:t>
      </w:r>
      <w:r w:rsidRPr="00172D7B">
        <w:rPr>
          <w:rFonts w:ascii="Verdana" w:hAnsi="Verdana"/>
          <w:sz w:val="18"/>
          <w:szCs w:val="18"/>
        </w:rPr>
        <w:t xml:space="preserve"> : certificat médical de non contre-indication à la pratique du tennis de table </w:t>
      </w:r>
      <w:r w:rsidR="006D6029" w:rsidRPr="00172D7B">
        <w:rPr>
          <w:rFonts w:ascii="Verdana" w:hAnsi="Verdana"/>
          <w:sz w:val="18"/>
          <w:szCs w:val="18"/>
        </w:rPr>
        <w:t xml:space="preserve">en compétition </w:t>
      </w:r>
      <w:r w:rsidRPr="00172D7B">
        <w:rPr>
          <w:rFonts w:ascii="Verdana" w:hAnsi="Verdana"/>
          <w:sz w:val="18"/>
          <w:szCs w:val="18"/>
        </w:rPr>
        <w:t>datant de moins d’un an au moment de l’établissement de la licence.</w:t>
      </w:r>
    </w:p>
    <w:p w:rsidR="00181DB2" w:rsidRPr="0081409C" w:rsidRDefault="006A6E59" w:rsidP="00172D7B">
      <w:pPr>
        <w:pStyle w:val="Paragraphedeliste"/>
        <w:numPr>
          <w:ilvl w:val="2"/>
          <w:numId w:val="24"/>
        </w:numPr>
        <w:spacing w:line="240" w:lineRule="auto"/>
        <w:jc w:val="both"/>
        <w:rPr>
          <w:rFonts w:ascii="Verdana" w:hAnsi="Verdana"/>
          <w:sz w:val="18"/>
          <w:szCs w:val="18"/>
        </w:rPr>
      </w:pPr>
      <w:r w:rsidRPr="00172D7B">
        <w:rPr>
          <w:rFonts w:ascii="Verdana" w:hAnsi="Verdana"/>
          <w:b/>
          <w:sz w:val="18"/>
          <w:szCs w:val="18"/>
        </w:rPr>
        <w:t>Q</w:t>
      </w:r>
      <w:r w:rsidRPr="00172D7B">
        <w:rPr>
          <w:rFonts w:ascii="Verdana" w:hAnsi="Verdana"/>
          <w:sz w:val="18"/>
          <w:szCs w:val="18"/>
        </w:rPr>
        <w:t xml:space="preserve"> : attestation certifiant qu’il a répondu non à toutes les questions </w:t>
      </w:r>
      <w:r w:rsidR="000006A1" w:rsidRPr="0081409C">
        <w:rPr>
          <w:rFonts w:ascii="Verdana" w:hAnsi="Verdana"/>
          <w:sz w:val="18"/>
          <w:szCs w:val="18"/>
        </w:rPr>
        <w:t>de son</w:t>
      </w:r>
      <w:r w:rsidRPr="0081409C">
        <w:rPr>
          <w:rFonts w:ascii="Verdana" w:hAnsi="Verdana"/>
          <w:sz w:val="18"/>
          <w:szCs w:val="18"/>
        </w:rPr>
        <w:t>auto-questionnaire</w:t>
      </w:r>
      <w:r w:rsidR="000006A1" w:rsidRPr="0081409C">
        <w:rPr>
          <w:rFonts w:ascii="Verdana" w:hAnsi="Verdana"/>
          <w:sz w:val="18"/>
          <w:szCs w:val="18"/>
        </w:rPr>
        <w:t xml:space="preserve"> (majeur ou mineur)</w:t>
      </w:r>
      <w:r w:rsidRPr="0081409C">
        <w:rPr>
          <w:rFonts w:ascii="Verdana" w:hAnsi="Verdana"/>
          <w:sz w:val="18"/>
          <w:szCs w:val="18"/>
        </w:rPr>
        <w:t xml:space="preserve">. </w:t>
      </w:r>
    </w:p>
    <w:p w:rsidR="006A6E59" w:rsidRPr="002B6531" w:rsidRDefault="006A6E59" w:rsidP="003665C3">
      <w:pPr>
        <w:pStyle w:val="Paragraphedeliste"/>
        <w:numPr>
          <w:ilvl w:val="2"/>
          <w:numId w:val="24"/>
        </w:numPr>
        <w:spacing w:line="240" w:lineRule="auto"/>
        <w:jc w:val="both"/>
        <w:rPr>
          <w:rFonts w:ascii="Verdana" w:hAnsi="Verdana"/>
          <w:sz w:val="14"/>
          <w:szCs w:val="14"/>
        </w:rPr>
      </w:pPr>
      <w:r w:rsidRPr="00F728A7">
        <w:rPr>
          <w:rFonts w:ascii="Verdana" w:hAnsi="Verdana"/>
          <w:b/>
          <w:sz w:val="18"/>
          <w:szCs w:val="18"/>
        </w:rPr>
        <w:t>N</w:t>
      </w:r>
      <w:r w:rsidRPr="00F728A7">
        <w:rPr>
          <w:rFonts w:ascii="Verdana" w:hAnsi="Verdana"/>
          <w:sz w:val="18"/>
          <w:szCs w:val="18"/>
        </w:rPr>
        <w:t> : n’est pas pratiquant. La licence portera la mention« sans pratique sportive ».</w:t>
      </w:r>
      <w:r w:rsidR="00181DB2" w:rsidRPr="00F728A7">
        <w:rPr>
          <w:rFonts w:ascii="Verdana" w:hAnsi="Verdana"/>
          <w:sz w:val="18"/>
          <w:szCs w:val="18"/>
        </w:rPr>
        <w:br/>
      </w:r>
    </w:p>
    <w:p w:rsidR="006A6E59"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Le type de licence :</w:t>
      </w:r>
    </w:p>
    <w:p w:rsidR="006A6E59" w:rsidRPr="00D41E1B" w:rsidRDefault="006A6E59" w:rsidP="003665C3">
      <w:pPr>
        <w:pStyle w:val="Paragraphedeliste"/>
        <w:numPr>
          <w:ilvl w:val="2"/>
          <w:numId w:val="24"/>
        </w:numPr>
        <w:spacing w:line="240" w:lineRule="auto"/>
        <w:jc w:val="both"/>
        <w:rPr>
          <w:rFonts w:ascii="Verdana" w:hAnsi="Verdana"/>
          <w:sz w:val="18"/>
          <w:szCs w:val="18"/>
        </w:rPr>
      </w:pPr>
      <w:r w:rsidRPr="00D41E1B">
        <w:rPr>
          <w:rFonts w:ascii="Verdana" w:hAnsi="Verdana"/>
          <w:b/>
          <w:sz w:val="18"/>
          <w:szCs w:val="18"/>
        </w:rPr>
        <w:t>T</w:t>
      </w:r>
      <w:r w:rsidRPr="00D41E1B">
        <w:rPr>
          <w:rFonts w:ascii="Verdana" w:hAnsi="Verdana"/>
          <w:sz w:val="18"/>
          <w:szCs w:val="18"/>
        </w:rPr>
        <w:t xml:space="preserve"> : </w:t>
      </w:r>
      <w:r w:rsidR="00D41E1B" w:rsidRPr="00D41E1B">
        <w:rPr>
          <w:rFonts w:ascii="Verdana" w:hAnsi="Verdana"/>
          <w:color w:val="FF0000"/>
          <w:sz w:val="18"/>
          <w:szCs w:val="18"/>
          <w:highlight w:val="yellow"/>
        </w:rPr>
        <w:t>Compétition</w:t>
      </w:r>
    </w:p>
    <w:p w:rsidR="000006A1" w:rsidRPr="00D41E1B" w:rsidRDefault="00172D7B" w:rsidP="003665C3">
      <w:pPr>
        <w:pStyle w:val="Paragraphedeliste"/>
        <w:numPr>
          <w:ilvl w:val="2"/>
          <w:numId w:val="24"/>
        </w:numPr>
        <w:spacing w:line="240" w:lineRule="auto"/>
        <w:jc w:val="both"/>
        <w:rPr>
          <w:rFonts w:ascii="Verdana" w:hAnsi="Verdana"/>
          <w:sz w:val="18"/>
          <w:szCs w:val="18"/>
        </w:rPr>
      </w:pPr>
      <w:r w:rsidRPr="00D41E1B">
        <w:rPr>
          <w:rFonts w:ascii="Verdana" w:hAnsi="Verdana"/>
          <w:b/>
          <w:sz w:val="18"/>
          <w:szCs w:val="18"/>
        </w:rPr>
        <w:t>P</w:t>
      </w:r>
      <w:r w:rsidR="006A6E59" w:rsidRPr="00D41E1B">
        <w:rPr>
          <w:rFonts w:ascii="Verdana" w:hAnsi="Verdana"/>
          <w:sz w:val="18"/>
          <w:szCs w:val="18"/>
        </w:rPr>
        <w:t xml:space="preserve"> : </w:t>
      </w:r>
      <w:r w:rsidR="00D41E1B" w:rsidRPr="00D41E1B">
        <w:rPr>
          <w:rFonts w:ascii="Verdana" w:hAnsi="Verdana"/>
          <w:color w:val="FF0000"/>
          <w:sz w:val="18"/>
          <w:szCs w:val="18"/>
          <w:highlight w:val="yellow"/>
        </w:rPr>
        <w:t>Loisir</w:t>
      </w:r>
    </w:p>
    <w:p w:rsidR="001A261E" w:rsidRPr="002B6531" w:rsidRDefault="001A261E" w:rsidP="003665C3">
      <w:pPr>
        <w:pStyle w:val="Paragraphedeliste"/>
        <w:spacing w:line="240" w:lineRule="auto"/>
        <w:jc w:val="both"/>
        <w:rPr>
          <w:rFonts w:ascii="Verdana" w:hAnsi="Verdana"/>
          <w:b/>
          <w:sz w:val="16"/>
          <w:szCs w:val="16"/>
        </w:rPr>
      </w:pPr>
    </w:p>
    <w:p w:rsidR="006A6E59" w:rsidRPr="00F728A7" w:rsidRDefault="006A6E59" w:rsidP="003665C3">
      <w:pPr>
        <w:pStyle w:val="Paragraphedeliste"/>
        <w:spacing w:line="240" w:lineRule="auto"/>
        <w:jc w:val="both"/>
        <w:rPr>
          <w:rFonts w:ascii="Verdana" w:hAnsi="Verdana"/>
          <w:b/>
          <w:sz w:val="18"/>
          <w:szCs w:val="18"/>
        </w:rPr>
      </w:pPr>
      <w:r w:rsidRPr="00F728A7">
        <w:rPr>
          <w:rFonts w:ascii="Verdana" w:hAnsi="Verdana"/>
          <w:b/>
          <w:sz w:val="18"/>
          <w:szCs w:val="18"/>
        </w:rPr>
        <w:t>Le licencié ou son représentant légal doit signer le formulaire ou le bordereau</w:t>
      </w:r>
    </w:p>
    <w:p w:rsidR="00296464" w:rsidRPr="002B6531" w:rsidRDefault="00296464" w:rsidP="003665C3">
      <w:pPr>
        <w:pStyle w:val="Paragraphedeliste"/>
        <w:spacing w:line="240" w:lineRule="auto"/>
        <w:jc w:val="both"/>
        <w:rPr>
          <w:rFonts w:ascii="Verdana" w:hAnsi="Verdana"/>
          <w:sz w:val="16"/>
          <w:szCs w:val="16"/>
        </w:rPr>
      </w:pPr>
    </w:p>
    <w:p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b/>
          <w:sz w:val="18"/>
          <w:szCs w:val="18"/>
        </w:rPr>
        <w:t>L’adhérent fournit</w:t>
      </w:r>
      <w:r w:rsidRPr="00F728A7">
        <w:rPr>
          <w:rFonts w:ascii="Verdana" w:hAnsi="Verdana"/>
          <w:sz w:val="18"/>
          <w:szCs w:val="18"/>
        </w:rPr>
        <w:t xml:space="preserve"> au club </w:t>
      </w:r>
      <w:r w:rsidRPr="00F728A7">
        <w:rPr>
          <w:rFonts w:ascii="Verdana" w:hAnsi="Verdana"/>
          <w:b/>
          <w:sz w:val="18"/>
          <w:szCs w:val="18"/>
        </w:rPr>
        <w:t>les pièces nécessaires</w:t>
      </w:r>
      <w:r w:rsidRPr="00F728A7">
        <w:rPr>
          <w:rFonts w:ascii="Verdana" w:hAnsi="Verdana"/>
          <w:sz w:val="18"/>
          <w:szCs w:val="18"/>
        </w:rPr>
        <w:t xml:space="preserve"> concernant son statut médical (certificat médical pour la pratique sportive, attest</w:t>
      </w:r>
      <w:r w:rsidR="001A261E">
        <w:rPr>
          <w:rFonts w:ascii="Verdana" w:hAnsi="Verdana"/>
          <w:sz w:val="18"/>
          <w:szCs w:val="18"/>
        </w:rPr>
        <w:t xml:space="preserve">ation pour </w:t>
      </w:r>
      <w:r w:rsidR="001A261E" w:rsidRPr="0081409C">
        <w:rPr>
          <w:rFonts w:ascii="Verdana" w:hAnsi="Verdana"/>
          <w:sz w:val="18"/>
          <w:szCs w:val="18"/>
        </w:rPr>
        <w:t>un</w:t>
      </w:r>
      <w:r w:rsidRPr="0081409C">
        <w:rPr>
          <w:rFonts w:ascii="Verdana" w:hAnsi="Verdana"/>
          <w:sz w:val="18"/>
          <w:szCs w:val="18"/>
        </w:rPr>
        <w:t>a</w:t>
      </w:r>
      <w:r w:rsidRPr="00F728A7">
        <w:rPr>
          <w:rFonts w:ascii="Verdana" w:hAnsi="Verdana"/>
          <w:sz w:val="18"/>
          <w:szCs w:val="18"/>
        </w:rPr>
        <w:t>uto-qu</w:t>
      </w:r>
      <w:r w:rsidR="00241E73" w:rsidRPr="00F728A7">
        <w:rPr>
          <w:rFonts w:ascii="Verdana" w:hAnsi="Verdana"/>
          <w:sz w:val="18"/>
          <w:szCs w:val="18"/>
        </w:rPr>
        <w:t>estionnaire</w:t>
      </w:r>
      <w:r w:rsidRPr="00F728A7">
        <w:rPr>
          <w:rFonts w:ascii="Verdana" w:hAnsi="Verdana"/>
          <w:sz w:val="18"/>
          <w:szCs w:val="18"/>
        </w:rPr>
        <w:t>), pour les étranger</w:t>
      </w:r>
      <w:r w:rsidR="004365CF" w:rsidRPr="00F728A7">
        <w:rPr>
          <w:rFonts w:ascii="Verdana" w:hAnsi="Verdana"/>
          <w:sz w:val="18"/>
          <w:szCs w:val="18"/>
        </w:rPr>
        <w:t>s</w:t>
      </w:r>
      <w:r w:rsidRPr="00F728A7">
        <w:rPr>
          <w:rFonts w:ascii="Verdana" w:hAnsi="Verdana"/>
          <w:sz w:val="18"/>
          <w:szCs w:val="18"/>
        </w:rPr>
        <w:t>, les pièces justifiant de sa présence légale sur le territoire français.</w:t>
      </w:r>
    </w:p>
    <w:p w:rsidR="00296464" w:rsidRPr="002B6531" w:rsidRDefault="00296464" w:rsidP="003665C3">
      <w:pPr>
        <w:pStyle w:val="Paragraphedeliste"/>
        <w:spacing w:line="240" w:lineRule="auto"/>
        <w:jc w:val="both"/>
        <w:rPr>
          <w:rFonts w:ascii="Verdana" w:hAnsi="Verdana"/>
          <w:sz w:val="16"/>
          <w:szCs w:val="16"/>
        </w:rPr>
      </w:pPr>
    </w:p>
    <w:p w:rsidR="006A6E59" w:rsidRPr="00A819BE" w:rsidRDefault="006A6E59" w:rsidP="003665C3">
      <w:pPr>
        <w:pStyle w:val="Paragraphedeliste"/>
        <w:numPr>
          <w:ilvl w:val="0"/>
          <w:numId w:val="24"/>
        </w:numPr>
        <w:spacing w:line="240" w:lineRule="auto"/>
        <w:jc w:val="both"/>
        <w:rPr>
          <w:rFonts w:ascii="Verdana" w:hAnsi="Verdana" w:cstheme="minorHAnsi"/>
          <w:sz w:val="18"/>
          <w:szCs w:val="18"/>
        </w:rPr>
      </w:pPr>
      <w:r w:rsidRPr="00F728A7">
        <w:rPr>
          <w:rFonts w:ascii="Verdana" w:hAnsi="Verdana"/>
          <w:sz w:val="18"/>
          <w:szCs w:val="18"/>
        </w:rPr>
        <w:t xml:space="preserve">Le club </w:t>
      </w:r>
      <w:r w:rsidRPr="00F728A7">
        <w:rPr>
          <w:rFonts w:ascii="Verdana" w:hAnsi="Verdana"/>
          <w:b/>
          <w:sz w:val="18"/>
          <w:szCs w:val="18"/>
        </w:rPr>
        <w:t>récupère</w:t>
      </w:r>
      <w:r w:rsidRPr="00F728A7">
        <w:rPr>
          <w:rFonts w:ascii="Verdana" w:hAnsi="Verdana"/>
          <w:sz w:val="18"/>
          <w:szCs w:val="18"/>
        </w:rPr>
        <w:t xml:space="preserve"> auprès de son adhérent </w:t>
      </w:r>
      <w:r w:rsidRPr="00F728A7">
        <w:rPr>
          <w:rFonts w:ascii="Verdana" w:hAnsi="Verdana"/>
          <w:b/>
          <w:sz w:val="18"/>
          <w:szCs w:val="18"/>
        </w:rPr>
        <w:t>les documents et pièces annexes</w:t>
      </w:r>
      <w:r w:rsidRPr="00F728A7">
        <w:rPr>
          <w:rFonts w:ascii="Verdana" w:hAnsi="Verdana"/>
          <w:sz w:val="18"/>
          <w:szCs w:val="18"/>
        </w:rPr>
        <w:t xml:space="preserve"> et s’assure de l’exactitude des informations transmises (</w:t>
      </w:r>
      <w:r w:rsidRPr="00F728A7">
        <w:rPr>
          <w:rFonts w:ascii="Verdana" w:hAnsi="Verdana" w:cstheme="minorHAnsi"/>
          <w:sz w:val="18"/>
          <w:szCs w:val="18"/>
        </w:rPr>
        <w:t>identité, orthographe, date</w:t>
      </w:r>
      <w:r w:rsidR="00C04A5B" w:rsidRPr="00F728A7">
        <w:rPr>
          <w:rStyle w:val="Marquedecommentaire"/>
          <w:rFonts w:ascii="Verdana" w:eastAsia="Times New Roman" w:hAnsi="Verdana" w:cstheme="minorHAnsi"/>
          <w:sz w:val="18"/>
          <w:szCs w:val="18"/>
          <w:lang w:eastAsia="fr-FR"/>
        </w:rPr>
        <w:t xml:space="preserve">, </w:t>
      </w:r>
      <w:r w:rsidR="00C04A5B" w:rsidRPr="00A819BE">
        <w:rPr>
          <w:rStyle w:val="Marquedecommentaire"/>
          <w:rFonts w:ascii="Verdana" w:eastAsia="Times New Roman" w:hAnsi="Verdana" w:cstheme="minorHAnsi"/>
          <w:sz w:val="18"/>
          <w:szCs w:val="18"/>
          <w:lang w:eastAsia="fr-FR"/>
        </w:rPr>
        <w:t xml:space="preserve">lieu et nom de </w:t>
      </w:r>
      <w:r w:rsidRPr="00A819BE">
        <w:rPr>
          <w:rFonts w:ascii="Verdana" w:hAnsi="Verdana" w:cstheme="minorHAnsi"/>
          <w:sz w:val="18"/>
          <w:szCs w:val="18"/>
        </w:rPr>
        <w:t>naissance</w:t>
      </w:r>
      <w:r w:rsidR="00AD5FAF" w:rsidRPr="00A819BE">
        <w:rPr>
          <w:rFonts w:ascii="Verdana" w:hAnsi="Verdana" w:cstheme="minorHAnsi"/>
          <w:sz w:val="18"/>
          <w:szCs w:val="18"/>
        </w:rPr>
        <w:t>, adresse postale et électronique,</w:t>
      </w:r>
      <w:r w:rsidRPr="00A819BE">
        <w:rPr>
          <w:rFonts w:ascii="Verdana" w:hAnsi="Verdana" w:cstheme="minorHAnsi"/>
          <w:sz w:val="18"/>
          <w:szCs w:val="18"/>
        </w:rPr>
        <w:t xml:space="preserve"> etc…).</w:t>
      </w:r>
    </w:p>
    <w:p w:rsidR="00296464" w:rsidRPr="002B6531" w:rsidRDefault="00296464" w:rsidP="003665C3">
      <w:pPr>
        <w:pStyle w:val="Paragraphedeliste"/>
        <w:spacing w:line="240" w:lineRule="auto"/>
        <w:ind w:left="0"/>
        <w:jc w:val="both"/>
        <w:rPr>
          <w:rFonts w:ascii="Verdana" w:hAnsi="Verdana"/>
          <w:sz w:val="16"/>
          <w:szCs w:val="16"/>
        </w:rPr>
      </w:pPr>
    </w:p>
    <w:p w:rsidR="006A6E59" w:rsidRPr="00F728A7" w:rsidRDefault="006A6E59" w:rsidP="003665C3">
      <w:pPr>
        <w:pStyle w:val="Paragraphedeliste"/>
        <w:numPr>
          <w:ilvl w:val="0"/>
          <w:numId w:val="24"/>
        </w:numPr>
        <w:spacing w:line="240" w:lineRule="auto"/>
        <w:jc w:val="both"/>
        <w:rPr>
          <w:rFonts w:ascii="Verdana" w:hAnsi="Verdana"/>
          <w:sz w:val="18"/>
          <w:szCs w:val="18"/>
        </w:rPr>
      </w:pPr>
      <w:r w:rsidRPr="00F728A7">
        <w:rPr>
          <w:rFonts w:ascii="Verdana" w:hAnsi="Verdana"/>
          <w:sz w:val="18"/>
          <w:szCs w:val="18"/>
        </w:rPr>
        <w:t>Le club procède ensuite à la prise de licence :</w:t>
      </w:r>
    </w:p>
    <w:p w:rsidR="00296464" w:rsidRPr="00F53945" w:rsidRDefault="006A6E59" w:rsidP="003665C3">
      <w:pPr>
        <w:pStyle w:val="Paragraphedeliste"/>
        <w:numPr>
          <w:ilvl w:val="1"/>
          <w:numId w:val="24"/>
        </w:numPr>
        <w:spacing w:line="240" w:lineRule="auto"/>
        <w:jc w:val="both"/>
        <w:rPr>
          <w:rFonts w:ascii="Verdana" w:hAnsi="Verdana"/>
          <w:sz w:val="18"/>
          <w:szCs w:val="18"/>
        </w:rPr>
      </w:pPr>
      <w:r w:rsidRPr="00F53945">
        <w:rPr>
          <w:rFonts w:ascii="Verdana" w:hAnsi="Verdana"/>
          <w:sz w:val="18"/>
          <w:szCs w:val="18"/>
        </w:rPr>
        <w:t xml:space="preserve">Soit directement dans </w:t>
      </w:r>
      <w:r w:rsidR="00E10A59" w:rsidRPr="00F53945">
        <w:rPr>
          <w:rFonts w:ascii="Verdana" w:hAnsi="Verdana"/>
          <w:sz w:val="18"/>
          <w:szCs w:val="18"/>
        </w:rPr>
        <w:t>l’espace club</w:t>
      </w:r>
      <w:r w:rsidRPr="00F53945">
        <w:rPr>
          <w:rFonts w:ascii="Verdana" w:hAnsi="Verdana"/>
          <w:sz w:val="18"/>
          <w:szCs w:val="18"/>
        </w:rPr>
        <w:t xml:space="preserve"> pour le</w:t>
      </w:r>
      <w:r w:rsidR="00AD5FAF" w:rsidRPr="00F53945">
        <w:rPr>
          <w:rFonts w:ascii="Verdana" w:hAnsi="Verdana"/>
          <w:sz w:val="18"/>
          <w:szCs w:val="18"/>
        </w:rPr>
        <w:t xml:space="preserve">s clubs </w:t>
      </w:r>
      <w:r w:rsidR="00770CF9" w:rsidRPr="00F53945">
        <w:rPr>
          <w:rFonts w:ascii="Verdana" w:hAnsi="Verdana"/>
          <w:sz w:val="18"/>
          <w:szCs w:val="18"/>
        </w:rPr>
        <w:t>ayant reçu l’autorisation de la part de leur organisme gestionnaire</w:t>
      </w:r>
      <w:r w:rsidR="00AD5FAF" w:rsidRPr="00F53945">
        <w:rPr>
          <w:rFonts w:ascii="Verdana" w:hAnsi="Verdana"/>
          <w:sz w:val="18"/>
          <w:szCs w:val="18"/>
        </w:rPr>
        <w:t>.</w:t>
      </w:r>
    </w:p>
    <w:p w:rsidR="006A6E59" w:rsidRPr="00F728A7" w:rsidRDefault="006A6E59" w:rsidP="003665C3">
      <w:pPr>
        <w:pStyle w:val="Paragraphedeliste"/>
        <w:spacing w:line="240" w:lineRule="auto"/>
        <w:ind w:left="1440"/>
        <w:jc w:val="both"/>
        <w:rPr>
          <w:rFonts w:ascii="Verdana" w:hAnsi="Verdana"/>
          <w:b/>
          <w:sz w:val="18"/>
          <w:szCs w:val="18"/>
        </w:rPr>
      </w:pPr>
      <w:r w:rsidRPr="00F728A7">
        <w:rPr>
          <w:rFonts w:ascii="Verdana" w:hAnsi="Verdana"/>
          <w:sz w:val="18"/>
          <w:szCs w:val="18"/>
        </w:rPr>
        <w:t>Dans ce cas, le club garde l’ensemble des documents fou</w:t>
      </w:r>
      <w:r w:rsidR="00796310" w:rsidRPr="00F728A7">
        <w:rPr>
          <w:rFonts w:ascii="Verdana" w:hAnsi="Verdana"/>
          <w:sz w:val="18"/>
          <w:szCs w:val="18"/>
        </w:rPr>
        <w:t>rnis et en devient responsable.</w:t>
      </w:r>
    </w:p>
    <w:p w:rsidR="00296464" w:rsidRPr="00F728A7" w:rsidRDefault="00296464" w:rsidP="003665C3">
      <w:pPr>
        <w:pStyle w:val="Paragraphedeliste"/>
        <w:spacing w:line="240" w:lineRule="auto"/>
        <w:ind w:left="1440"/>
        <w:jc w:val="both"/>
        <w:rPr>
          <w:rFonts w:ascii="Verdana" w:hAnsi="Verdana"/>
          <w:sz w:val="18"/>
          <w:szCs w:val="18"/>
        </w:rPr>
      </w:pPr>
    </w:p>
    <w:p w:rsidR="006A6E59" w:rsidRPr="00F728A7" w:rsidRDefault="006A6E59" w:rsidP="003665C3">
      <w:pPr>
        <w:pStyle w:val="Paragraphedeliste"/>
        <w:numPr>
          <w:ilvl w:val="1"/>
          <w:numId w:val="24"/>
        </w:numPr>
        <w:spacing w:line="240" w:lineRule="auto"/>
        <w:jc w:val="both"/>
        <w:rPr>
          <w:rFonts w:ascii="Verdana" w:hAnsi="Verdana"/>
          <w:sz w:val="18"/>
          <w:szCs w:val="18"/>
        </w:rPr>
      </w:pPr>
      <w:r w:rsidRPr="00F728A7">
        <w:rPr>
          <w:rFonts w:ascii="Verdana" w:hAnsi="Verdana"/>
          <w:sz w:val="18"/>
          <w:szCs w:val="18"/>
        </w:rPr>
        <w:t>Soit il transmet l’ensemble de</w:t>
      </w:r>
      <w:r w:rsidR="00AD5FAF" w:rsidRPr="00F728A7">
        <w:rPr>
          <w:rFonts w:ascii="Verdana" w:hAnsi="Verdana"/>
          <w:sz w:val="18"/>
          <w:szCs w:val="18"/>
        </w:rPr>
        <w:t>s</w:t>
      </w:r>
      <w:r w:rsidRPr="00F728A7">
        <w:rPr>
          <w:rFonts w:ascii="Verdana" w:hAnsi="Verdana"/>
          <w:sz w:val="18"/>
          <w:szCs w:val="18"/>
        </w:rPr>
        <w:t xml:space="preserve"> documents à l’organisme gestionnaire qui deviendra détenteur </w:t>
      </w:r>
      <w:r w:rsidR="00770CF9" w:rsidRPr="00F728A7">
        <w:rPr>
          <w:rFonts w:ascii="Verdana" w:hAnsi="Verdana"/>
          <w:sz w:val="18"/>
          <w:szCs w:val="18"/>
        </w:rPr>
        <w:t xml:space="preserve">et responsable </w:t>
      </w:r>
      <w:r w:rsidRPr="00F728A7">
        <w:rPr>
          <w:rFonts w:ascii="Verdana" w:hAnsi="Verdana"/>
          <w:sz w:val="18"/>
          <w:szCs w:val="18"/>
        </w:rPr>
        <w:t>des documents précédemment décrits.</w:t>
      </w:r>
    </w:p>
    <w:p w:rsidR="006A6E59" w:rsidRPr="00F728A7" w:rsidRDefault="006A6E59" w:rsidP="003665C3">
      <w:pPr>
        <w:pStyle w:val="Paragraphedeliste"/>
        <w:spacing w:after="0" w:line="240" w:lineRule="auto"/>
        <w:ind w:left="1440"/>
        <w:jc w:val="both"/>
        <w:rPr>
          <w:rFonts w:ascii="Verdana" w:hAnsi="Verdana"/>
          <w:sz w:val="18"/>
          <w:szCs w:val="18"/>
        </w:rPr>
      </w:pPr>
      <w:r w:rsidRPr="00F728A7">
        <w:rPr>
          <w:rFonts w:ascii="Verdana" w:hAnsi="Verdana"/>
          <w:sz w:val="18"/>
          <w:szCs w:val="18"/>
        </w:rPr>
        <w:t xml:space="preserve">Dans le cas des étrangers, l’ensemble des documents devra être transmis à l’organisme gestionnaire qui procèdera à la prise de licence. Si l’adhérent possède un titre de séjour expirant avant la date de fin de la saison, l’organisme gestionnaire indiquera cette date dans la fiche du licencié (date de fin de </w:t>
      </w:r>
      <w:r w:rsidRPr="00E10A59">
        <w:rPr>
          <w:rFonts w:ascii="Verdana" w:hAnsi="Verdana"/>
          <w:sz w:val="18"/>
          <w:szCs w:val="18"/>
        </w:rPr>
        <w:t xml:space="preserve">validation), </w:t>
      </w:r>
      <w:r w:rsidR="00E10A59" w:rsidRPr="00E10A59">
        <w:rPr>
          <w:rFonts w:ascii="Verdana" w:hAnsi="Verdana"/>
          <w:sz w:val="18"/>
          <w:szCs w:val="18"/>
        </w:rPr>
        <w:t>dans SPID</w:t>
      </w:r>
      <w:r w:rsidRPr="00E10A59">
        <w:rPr>
          <w:rFonts w:ascii="Verdana" w:hAnsi="Verdana"/>
          <w:sz w:val="18"/>
          <w:szCs w:val="18"/>
        </w:rPr>
        <w:t>.</w:t>
      </w:r>
    </w:p>
    <w:p w:rsidR="006A6E59" w:rsidRPr="002B6531" w:rsidRDefault="006A6E59" w:rsidP="001B2750">
      <w:pPr>
        <w:numPr>
          <w:ilvl w:val="12"/>
          <w:numId w:val="0"/>
        </w:numPr>
        <w:tabs>
          <w:tab w:val="left" w:pos="0"/>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2"/>
          <w:szCs w:val="12"/>
          <w:u w:val="single"/>
        </w:rPr>
      </w:pPr>
    </w:p>
    <w:p w:rsidR="001B2750" w:rsidRPr="002B6531" w:rsidRDefault="001B2750" w:rsidP="001B2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2"/>
          <w:szCs w:val="12"/>
        </w:rPr>
      </w:pPr>
    </w:p>
    <w:p w:rsidR="00D21F8C" w:rsidRPr="00F7117A" w:rsidRDefault="003D6AD3"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B</w:t>
      </w:r>
      <w:r w:rsidR="00CE29C7">
        <w:rPr>
          <w:rFonts w:ascii="RussellSquare LT" w:hAnsi="RussellSquare LT" w:cs="Arial"/>
          <w:i w:val="0"/>
          <w:iCs/>
          <w:smallCaps/>
          <w:color w:val="auto"/>
          <w:sz w:val="32"/>
          <w:szCs w:val="32"/>
        </w:rPr>
        <w:t>2</w:t>
      </w:r>
      <w:r w:rsidR="00D21F8C" w:rsidRPr="00F7117A">
        <w:rPr>
          <w:rFonts w:ascii="RussellSquare LT" w:hAnsi="RussellSquare LT" w:cs="Arial"/>
          <w:i w:val="0"/>
          <w:iCs/>
          <w:smallCaps/>
          <w:color w:val="auto"/>
          <w:sz w:val="32"/>
          <w:szCs w:val="32"/>
        </w:rPr>
        <w:t xml:space="preserve"> – Contrôle </w:t>
      </w:r>
      <w:r w:rsidR="007F7DAF" w:rsidRPr="00F7117A">
        <w:rPr>
          <w:rFonts w:ascii="RussellSquare LT" w:hAnsi="RussellSquare LT" w:cs="Arial"/>
          <w:i w:val="0"/>
          <w:iCs/>
          <w:smallCaps/>
          <w:color w:val="auto"/>
          <w:sz w:val="32"/>
          <w:szCs w:val="32"/>
        </w:rPr>
        <w:t>et Vérification</w:t>
      </w:r>
      <w:r w:rsidR="00D21F8C" w:rsidRPr="00F7117A">
        <w:rPr>
          <w:rFonts w:ascii="RussellSquare LT" w:hAnsi="RussellSquare LT" w:cs="Arial"/>
          <w:i w:val="0"/>
          <w:iCs/>
          <w:smallCaps/>
          <w:color w:val="auto"/>
          <w:sz w:val="32"/>
          <w:szCs w:val="32"/>
        </w:rPr>
        <w:t xml:space="preserve"> de</w:t>
      </w:r>
      <w:r w:rsidR="003052B9">
        <w:rPr>
          <w:rFonts w:ascii="RussellSquare LT" w:hAnsi="RussellSquare LT" w:cs="Arial"/>
          <w:i w:val="0"/>
          <w:iCs/>
          <w:smallCaps/>
          <w:color w:val="auto"/>
          <w:sz w:val="32"/>
          <w:szCs w:val="32"/>
        </w:rPr>
        <w:t xml:space="preserve"> la licenciation</w:t>
      </w:r>
    </w:p>
    <w:p w:rsidR="00D21F8C" w:rsidRPr="002B6531" w:rsidRDefault="00D21F8C" w:rsidP="00D21F8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b w:val="0"/>
          <w:i w:val="0"/>
          <w:color w:val="auto"/>
          <w:sz w:val="14"/>
          <w:szCs w:val="14"/>
        </w:rPr>
      </w:pPr>
    </w:p>
    <w:p w:rsidR="00645468" w:rsidRPr="00645468" w:rsidRDefault="0032636F" w:rsidP="00570ACC">
      <w:pPr>
        <w:pStyle w:val="Normalcentr"/>
        <w:tabs>
          <w:tab w:val="clear" w:pos="-24"/>
        </w:tabs>
        <w:ind w:left="567" w:right="283"/>
        <w:rPr>
          <w:rFonts w:ascii="Verdana" w:hAnsi="Verdana" w:cs="Arial"/>
          <w:color w:val="FF0000"/>
          <w:sz w:val="18"/>
          <w:szCs w:val="18"/>
        </w:rPr>
      </w:pPr>
      <w:r w:rsidRPr="00F7117A">
        <w:rPr>
          <w:rFonts w:ascii="Verdana" w:hAnsi="Verdana" w:cs="Arial"/>
          <w:color w:val="auto"/>
          <w:sz w:val="18"/>
          <w:szCs w:val="18"/>
        </w:rPr>
        <w:t>I</w:t>
      </w:r>
      <w:r w:rsidR="00A05B5E" w:rsidRPr="00F7117A">
        <w:rPr>
          <w:rFonts w:ascii="Verdana" w:hAnsi="Verdana" w:cs="Arial"/>
          <w:color w:val="auto"/>
          <w:sz w:val="18"/>
          <w:szCs w:val="18"/>
        </w:rPr>
        <w:t xml:space="preserve">l </w:t>
      </w:r>
      <w:r w:rsidR="0012507D" w:rsidRPr="00F7117A">
        <w:rPr>
          <w:rFonts w:ascii="Verdana" w:hAnsi="Verdana" w:cs="Arial"/>
          <w:color w:val="auto"/>
          <w:sz w:val="18"/>
          <w:szCs w:val="18"/>
        </w:rPr>
        <w:t>est</w:t>
      </w:r>
      <w:r w:rsidR="00A05B5E" w:rsidRPr="00F7117A">
        <w:rPr>
          <w:rFonts w:ascii="Verdana" w:hAnsi="Verdana" w:cs="Arial"/>
          <w:color w:val="auto"/>
          <w:sz w:val="18"/>
          <w:szCs w:val="18"/>
        </w:rPr>
        <w:t xml:space="preserve"> po</w:t>
      </w:r>
      <w:r w:rsidR="006B7A3C">
        <w:rPr>
          <w:rFonts w:ascii="Verdana" w:hAnsi="Verdana" w:cs="Arial"/>
          <w:color w:val="auto"/>
          <w:sz w:val="18"/>
          <w:szCs w:val="18"/>
        </w:rPr>
        <w:t>ssible de consulter la validité</w:t>
      </w:r>
      <w:r w:rsidR="00A05B5E" w:rsidRPr="00F7117A">
        <w:rPr>
          <w:rFonts w:ascii="Verdana" w:hAnsi="Verdana" w:cs="Arial"/>
          <w:color w:val="auto"/>
          <w:sz w:val="18"/>
          <w:szCs w:val="18"/>
        </w:rPr>
        <w:t xml:space="preserve"> de la licenciation d’un joueur ainsi que la situation du joueur vis-à-vis d</w:t>
      </w:r>
      <w:r w:rsidR="00241E73">
        <w:rPr>
          <w:rFonts w:ascii="Verdana" w:hAnsi="Verdana" w:cs="Arial"/>
          <w:color w:val="auto"/>
          <w:sz w:val="18"/>
          <w:szCs w:val="18"/>
        </w:rPr>
        <w:t xml:space="preserve">e la </w:t>
      </w:r>
      <w:r w:rsidR="00A05B5E" w:rsidRPr="00F7117A">
        <w:rPr>
          <w:rFonts w:ascii="Verdana" w:hAnsi="Verdana" w:cs="Arial"/>
          <w:color w:val="auto"/>
          <w:sz w:val="18"/>
          <w:szCs w:val="18"/>
        </w:rPr>
        <w:t>certificat</w:t>
      </w:r>
      <w:r w:rsidR="00241E73">
        <w:rPr>
          <w:rFonts w:ascii="Verdana" w:hAnsi="Verdana" w:cs="Arial"/>
          <w:color w:val="auto"/>
          <w:sz w:val="18"/>
          <w:szCs w:val="18"/>
        </w:rPr>
        <w:t>ion</w:t>
      </w:r>
      <w:r w:rsidR="00A05B5E" w:rsidRPr="00F7117A">
        <w:rPr>
          <w:rFonts w:ascii="Verdana" w:hAnsi="Verdana" w:cs="Arial"/>
          <w:color w:val="auto"/>
          <w:sz w:val="18"/>
          <w:szCs w:val="18"/>
        </w:rPr>
        <w:t xml:space="preserve"> médical</w:t>
      </w:r>
      <w:r w:rsidR="00241E73">
        <w:rPr>
          <w:rFonts w:ascii="Verdana" w:hAnsi="Verdana" w:cs="Arial"/>
          <w:color w:val="auto"/>
          <w:sz w:val="18"/>
          <w:szCs w:val="18"/>
        </w:rPr>
        <w:t>e</w:t>
      </w:r>
      <w:r w:rsidR="00A05B5E" w:rsidRPr="00F7117A">
        <w:rPr>
          <w:rFonts w:ascii="Verdana" w:hAnsi="Verdana" w:cs="Arial"/>
          <w:color w:val="auto"/>
          <w:sz w:val="18"/>
          <w:szCs w:val="18"/>
        </w:rPr>
        <w:t xml:space="preserve"> le jou</w:t>
      </w:r>
      <w:r w:rsidR="006812D4" w:rsidRPr="00F7117A">
        <w:rPr>
          <w:rFonts w:ascii="Verdana" w:hAnsi="Verdana" w:cs="Arial"/>
          <w:color w:val="auto"/>
          <w:sz w:val="18"/>
          <w:szCs w:val="18"/>
        </w:rPr>
        <w:t>r de la compétition</w:t>
      </w:r>
      <w:r w:rsidR="00570ACC">
        <w:rPr>
          <w:rFonts w:ascii="Verdana" w:hAnsi="Verdana" w:cs="Arial"/>
          <w:color w:val="auto"/>
          <w:sz w:val="18"/>
          <w:szCs w:val="18"/>
        </w:rPr>
        <w:t> :</w:t>
      </w:r>
    </w:p>
    <w:p w:rsidR="004270B7" w:rsidRPr="003052B9"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w:t>
      </w:r>
      <w:r w:rsidR="004270B7" w:rsidRPr="004270B7">
        <w:rPr>
          <w:rFonts w:ascii="Verdana" w:hAnsi="Verdana"/>
          <w:iCs/>
          <w:sz w:val="18"/>
          <w:szCs w:val="18"/>
        </w:rPr>
        <w:t>ar présentation de l'attestation de licence imprimée au préalable par le joueur ou par l'association</w:t>
      </w:r>
      <w:r>
        <w:rPr>
          <w:rFonts w:ascii="Verdana" w:hAnsi="Verdana"/>
          <w:iCs/>
          <w:sz w:val="18"/>
          <w:szCs w:val="18"/>
        </w:rPr>
        <w:t> ;</w:t>
      </w:r>
    </w:p>
    <w:p w:rsidR="003052B9" w:rsidRPr="004270B7" w:rsidRDefault="003052B9"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iCs/>
          <w:sz w:val="18"/>
          <w:szCs w:val="18"/>
        </w:rPr>
        <w:t>par présentation de l’attestation collective imprimée par le club ;</w:t>
      </w:r>
    </w:p>
    <w:p w:rsidR="006812D4" w:rsidRDefault="009F2882" w:rsidP="00A05B5E">
      <w:pPr>
        <w:numPr>
          <w:ilvl w:val="0"/>
          <w:numId w:val="23"/>
        </w:num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right="283"/>
        <w:jc w:val="both"/>
        <w:rPr>
          <w:rFonts w:ascii="Verdana" w:hAnsi="Verdana" w:cs="Arial"/>
          <w:sz w:val="18"/>
          <w:szCs w:val="18"/>
        </w:rPr>
      </w:pPr>
      <w:r>
        <w:rPr>
          <w:rFonts w:ascii="Verdana" w:hAnsi="Verdana" w:cs="Arial"/>
          <w:sz w:val="18"/>
          <w:szCs w:val="18"/>
        </w:rPr>
        <w:t>v</w:t>
      </w:r>
      <w:r w:rsidR="006812D4" w:rsidRPr="00F7117A">
        <w:rPr>
          <w:rFonts w:ascii="Verdana" w:hAnsi="Verdana" w:cs="Arial"/>
          <w:sz w:val="18"/>
          <w:szCs w:val="18"/>
        </w:rPr>
        <w:t xml:space="preserve">ia l’application </w:t>
      </w:r>
      <w:r w:rsidR="00C22ACF">
        <w:rPr>
          <w:rFonts w:ascii="Verdana" w:hAnsi="Verdana" w:cs="Arial"/>
          <w:sz w:val="18"/>
          <w:szCs w:val="18"/>
        </w:rPr>
        <w:t>de la FFTT</w:t>
      </w:r>
      <w:r w:rsidR="006812D4" w:rsidRPr="00F7117A">
        <w:rPr>
          <w:rFonts w:ascii="Verdana" w:hAnsi="Verdana" w:cs="Arial"/>
          <w:sz w:val="18"/>
          <w:szCs w:val="18"/>
        </w:rPr>
        <w:t xml:space="preserve"> pour smartphones (Android et IOS).</w:t>
      </w:r>
    </w:p>
    <w:p w:rsidR="00E60D50" w:rsidRDefault="00E60D50" w:rsidP="00E60D50">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1056" w:right="283"/>
        <w:jc w:val="both"/>
        <w:rPr>
          <w:rFonts w:ascii="Verdana" w:hAnsi="Verdana" w:cs="Arial"/>
          <w:sz w:val="18"/>
          <w:szCs w:val="18"/>
        </w:rPr>
      </w:pPr>
      <w:r>
        <w:rPr>
          <w:rFonts w:ascii="Verdana" w:hAnsi="Verdana" w:cs="Arial"/>
          <w:sz w:val="18"/>
          <w:szCs w:val="18"/>
        </w:rPr>
        <w:t>Les autres sources (y compris les sites et applications agréées par la FFTT, via l’API officielle), n’ont pas vocation à présenter une pièce officielle permettant la vérification de la licence.</w:t>
      </w:r>
    </w:p>
    <w:p w:rsidR="006612E8" w:rsidRPr="002B6531" w:rsidRDefault="006612E8"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2"/>
          <w:szCs w:val="12"/>
        </w:rPr>
      </w:pPr>
    </w:p>
    <w:p w:rsidR="00726E23" w:rsidRPr="002B6531" w:rsidRDefault="00726E23" w:rsidP="006812D4">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927" w:right="283"/>
        <w:jc w:val="both"/>
        <w:rPr>
          <w:rFonts w:ascii="Verdana" w:hAnsi="Verdana" w:cs="Arial"/>
          <w:sz w:val="12"/>
          <w:szCs w:val="12"/>
        </w:rPr>
      </w:pPr>
    </w:p>
    <w:p w:rsidR="00726E23" w:rsidRPr="00645468" w:rsidRDefault="003D6AD3" w:rsidP="00726E23">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2"/>
          <w:szCs w:val="32"/>
        </w:rPr>
      </w:pPr>
      <w:r>
        <w:rPr>
          <w:rFonts w:ascii="RussellSquare LT" w:hAnsi="RussellSquare LT" w:cs="Arial"/>
          <w:i w:val="0"/>
          <w:iCs/>
          <w:smallCaps/>
          <w:color w:val="auto"/>
          <w:sz w:val="32"/>
          <w:szCs w:val="32"/>
        </w:rPr>
        <w:t>B</w:t>
      </w:r>
      <w:r w:rsidR="00CE29C7">
        <w:rPr>
          <w:rFonts w:ascii="RussellSquare LT" w:hAnsi="RussellSquare LT" w:cs="Arial"/>
          <w:i w:val="0"/>
          <w:iCs/>
          <w:smallCaps/>
          <w:color w:val="auto"/>
          <w:sz w:val="32"/>
          <w:szCs w:val="32"/>
        </w:rPr>
        <w:t>3</w:t>
      </w:r>
      <w:r w:rsidR="00726E23" w:rsidRPr="00645468">
        <w:rPr>
          <w:rFonts w:ascii="RussellSquare LT" w:hAnsi="RussellSquare LT" w:cs="Arial"/>
          <w:i w:val="0"/>
          <w:iCs/>
          <w:smallCaps/>
          <w:color w:val="auto"/>
          <w:sz w:val="32"/>
          <w:szCs w:val="32"/>
        </w:rPr>
        <w:t xml:space="preserve"> – Licences évènementielles et titres de participation</w:t>
      </w:r>
    </w:p>
    <w:p w:rsidR="00726E23" w:rsidRPr="002B6531" w:rsidRDefault="00726E23" w:rsidP="00726E23">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4"/>
          <w:szCs w:val="14"/>
          <w:highlight w:val="yellow"/>
        </w:rPr>
      </w:pPr>
    </w:p>
    <w:p w:rsidR="00B27741" w:rsidRDefault="00877D7B"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8"/>
          <w:szCs w:val="18"/>
        </w:rPr>
      </w:pPr>
      <w:r>
        <w:rPr>
          <w:rFonts w:ascii="Verdana" w:hAnsi="Verdana" w:cs="Arial"/>
          <w:sz w:val="18"/>
          <w:szCs w:val="18"/>
        </w:rPr>
        <w:t>Le</w:t>
      </w:r>
      <w:r w:rsidR="00B27741" w:rsidRPr="00570ACC">
        <w:rPr>
          <w:rFonts w:ascii="Verdana" w:hAnsi="Verdana" w:cs="Arial"/>
          <w:sz w:val="18"/>
          <w:szCs w:val="18"/>
        </w:rPr>
        <w:t>s licences évènementielles sont saisies par les ligues</w:t>
      </w:r>
      <w:r w:rsidR="00861460" w:rsidRPr="00570ACC">
        <w:rPr>
          <w:rFonts w:ascii="Verdana" w:hAnsi="Verdana" w:cs="Arial"/>
          <w:sz w:val="18"/>
          <w:szCs w:val="18"/>
        </w:rPr>
        <w:t xml:space="preserve"> ou les </w:t>
      </w:r>
      <w:r w:rsidR="00570ACC" w:rsidRPr="00570ACC">
        <w:rPr>
          <w:rFonts w:ascii="Verdana" w:hAnsi="Verdana" w:cs="Arial"/>
          <w:sz w:val="18"/>
          <w:szCs w:val="18"/>
        </w:rPr>
        <w:t>comités départementaux</w:t>
      </w:r>
      <w:r w:rsidR="00B27741" w:rsidRPr="00570ACC">
        <w:rPr>
          <w:rFonts w:ascii="Verdana" w:hAnsi="Verdana" w:cs="Arial"/>
          <w:sz w:val="18"/>
          <w:szCs w:val="18"/>
        </w:rPr>
        <w:t>.</w:t>
      </w:r>
      <w:r w:rsidR="003052B9" w:rsidRPr="003052B9">
        <w:rPr>
          <w:rFonts w:ascii="Verdana" w:hAnsi="Verdana" w:cs="Arial"/>
          <w:sz w:val="18"/>
          <w:szCs w:val="18"/>
        </w:rPr>
        <w:t>Les autres titres</w:t>
      </w:r>
      <w:r w:rsidR="00792220" w:rsidRPr="003052B9">
        <w:rPr>
          <w:rFonts w:ascii="Verdana" w:hAnsi="Verdana" w:cs="Arial"/>
          <w:sz w:val="18"/>
          <w:szCs w:val="18"/>
        </w:rPr>
        <w:t xml:space="preserve"> de participation sont saisis par les clubs.</w:t>
      </w:r>
    </w:p>
    <w:p w:rsidR="001A261E" w:rsidRPr="00B63575" w:rsidRDefault="001A261E" w:rsidP="00A05B5E">
      <w:pPr>
        <w:tabs>
          <w:tab w:val="left" w:pos="1416"/>
          <w:tab w:val="left" w:pos="2136"/>
          <w:tab w:val="left" w:pos="2856"/>
          <w:tab w:val="left" w:pos="3576"/>
          <w:tab w:val="left" w:pos="4296"/>
          <w:tab w:val="left" w:pos="5016"/>
          <w:tab w:val="left" w:pos="5736"/>
          <w:tab w:val="left" w:pos="6456"/>
          <w:tab w:val="left" w:pos="7176"/>
          <w:tab w:val="left" w:pos="7896"/>
          <w:tab w:val="left" w:pos="8616"/>
          <w:tab w:val="left" w:pos="9360"/>
        </w:tabs>
        <w:ind w:left="567" w:right="283"/>
        <w:jc w:val="both"/>
        <w:rPr>
          <w:rFonts w:ascii="Verdana" w:hAnsi="Verdana" w:cs="Arial"/>
          <w:sz w:val="14"/>
          <w:szCs w:val="14"/>
        </w:rPr>
      </w:pPr>
    </w:p>
    <w:p w:rsidR="00E643F2" w:rsidRPr="00F7117A" w:rsidRDefault="002345AF" w:rsidP="00E643F2">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Pr>
          <w:rFonts w:ascii="RussellSquare LT" w:hAnsi="RussellSquare LT" w:cs="Arial"/>
          <w:i w:val="0"/>
          <w:iCs/>
          <w:smallCaps/>
          <w:color w:val="auto"/>
          <w:sz w:val="36"/>
          <w:szCs w:val="36"/>
        </w:rPr>
        <w:t>C</w:t>
      </w:r>
      <w:r w:rsidR="00E643F2" w:rsidRPr="00F7117A">
        <w:rPr>
          <w:rFonts w:ascii="RussellSquare LT" w:hAnsi="RussellSquare LT" w:cs="Arial"/>
          <w:i w:val="0"/>
          <w:iCs/>
          <w:smallCaps/>
          <w:color w:val="auto"/>
          <w:sz w:val="36"/>
          <w:szCs w:val="36"/>
        </w:rPr>
        <w:t xml:space="preserve"> – Mutations</w:t>
      </w:r>
      <w:r w:rsidR="00E643F2" w:rsidRPr="00F7117A">
        <w:rPr>
          <w:rFonts w:ascii="RussellSquare LT" w:hAnsi="RussellSquare LT" w:cs="Arial"/>
          <w:i w:val="0"/>
          <w:iCs/>
          <w:smallCaps/>
          <w:color w:val="auto"/>
          <w:sz w:val="36"/>
          <w:szCs w:val="36"/>
        </w:rPr>
        <w:tab/>
      </w:r>
    </w:p>
    <w:p w:rsidR="00E643F2" w:rsidRPr="008364E6"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6"/>
          <w:szCs w:val="16"/>
          <w:u w:val="single"/>
        </w:rPr>
      </w:pPr>
    </w:p>
    <w:p w:rsidR="00E643F2"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5F0BEF">
        <w:rPr>
          <w:rFonts w:ascii="Verdana" w:hAnsi="Verdana" w:cs="Arial"/>
          <w:b/>
          <w:sz w:val="18"/>
          <w:szCs w:val="18"/>
        </w:rPr>
        <w:t>Il est rappelé que l’accord pour un cas de transfert ou de mutation quelle qu’en soit la forme (ordinaire ou exceptionnelle) ne vaut pas « licence ». Le club devra procéder également aux formalités de demande de licence telles que décrites ci-dessus, même si le joueur était déjà licencié au titre de la saison en cours.</w:t>
      </w:r>
    </w:p>
    <w:p w:rsidR="00CF59A6" w:rsidRPr="008364E6" w:rsidRDefault="00CF59A6"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4"/>
          <w:szCs w:val="14"/>
        </w:rPr>
      </w:pPr>
    </w:p>
    <w:p w:rsidR="00E643F2" w:rsidRPr="0037240C"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1A545D">
        <w:rPr>
          <w:rFonts w:ascii="Verdana" w:hAnsi="Verdana" w:cs="Arial"/>
          <w:b/>
          <w:sz w:val="18"/>
          <w:szCs w:val="18"/>
        </w:rPr>
        <w:t>Pour qu’une demande soit valable (mutation ou transfert), le joueur devra fournir le document adminis</w:t>
      </w:r>
      <w:r w:rsidR="00507798">
        <w:rPr>
          <w:rFonts w:ascii="Verdana" w:hAnsi="Verdana" w:cs="Arial"/>
          <w:b/>
          <w:sz w:val="18"/>
          <w:szCs w:val="18"/>
        </w:rPr>
        <w:t>tratif rempli et signé au club d’accueil</w:t>
      </w:r>
      <w:r w:rsidRPr="001A545D">
        <w:rPr>
          <w:rFonts w:ascii="Verdana" w:hAnsi="Verdana" w:cs="Arial"/>
          <w:b/>
          <w:sz w:val="18"/>
          <w:szCs w:val="18"/>
        </w:rPr>
        <w:t xml:space="preserve"> qui le conserve.</w:t>
      </w:r>
    </w:p>
    <w:p w:rsidR="00E643F2" w:rsidRDefault="00FA7F2F"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b/>
          <w:sz w:val="18"/>
          <w:szCs w:val="18"/>
        </w:rPr>
      </w:pPr>
      <w:r>
        <w:rPr>
          <w:rFonts w:ascii="Verdana" w:hAnsi="Verdana" w:cs="Arial"/>
          <w:b/>
          <w:sz w:val="18"/>
          <w:szCs w:val="18"/>
        </w:rPr>
        <w:t>L</w:t>
      </w:r>
      <w:r w:rsidR="00E643F2" w:rsidRPr="001A545D">
        <w:rPr>
          <w:rFonts w:ascii="Verdana" w:hAnsi="Verdana" w:cs="Arial"/>
          <w:b/>
          <w:sz w:val="18"/>
          <w:szCs w:val="18"/>
        </w:rPr>
        <w:t xml:space="preserve">es mutations ainsi que les transferts sont dématérialisés. Les demandes sont faites en ligne par les clubs et validées en ligne par l’organisme concerné. Les instructions fédéralessontdécrites ci-dessous et la documentation pratique est </w:t>
      </w:r>
      <w:r w:rsidR="00E643F2" w:rsidRPr="002A5101">
        <w:rPr>
          <w:rFonts w:ascii="Verdana" w:hAnsi="Verdana" w:cs="Arial"/>
          <w:b/>
          <w:sz w:val="18"/>
          <w:szCs w:val="18"/>
        </w:rPr>
        <w:t>listée en annexe 5</w:t>
      </w:r>
      <w:r w:rsidR="00E643F2" w:rsidRPr="001A545D">
        <w:rPr>
          <w:rFonts w:ascii="Verdana" w:hAnsi="Verdana" w:cs="Arial"/>
          <w:b/>
          <w:sz w:val="18"/>
          <w:szCs w:val="18"/>
        </w:rPr>
        <w:t>.</w:t>
      </w:r>
    </w:p>
    <w:p w:rsidR="00172D7B" w:rsidRPr="008364E6" w:rsidRDefault="00172D7B"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6"/>
          <w:szCs w:val="16"/>
          <w:u w:val="single"/>
        </w:rPr>
      </w:pPr>
    </w:p>
    <w:p w:rsidR="00E643F2" w:rsidRPr="00F7117A"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4F1218">
        <w:rPr>
          <w:rFonts w:ascii="Verdana" w:hAnsi="Verdana" w:cs="Arial"/>
          <w:b/>
          <w:sz w:val="18"/>
          <w:szCs w:val="18"/>
          <w:u w:val="single"/>
        </w:rPr>
        <w:t>1) – Mutations</w:t>
      </w:r>
      <w:r>
        <w:rPr>
          <w:rFonts w:ascii="Verdana" w:hAnsi="Verdana" w:cs="Arial"/>
          <w:b/>
          <w:sz w:val="18"/>
          <w:szCs w:val="18"/>
          <w:u w:val="single"/>
        </w:rPr>
        <w:t xml:space="preserve"> ordinaires</w:t>
      </w:r>
    </w:p>
    <w:p w:rsidR="00E643F2" w:rsidRPr="008364E6" w:rsidRDefault="00E643F2" w:rsidP="00E643F2">
      <w:pPr>
        <w:tabs>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567" w:right="283"/>
        <w:jc w:val="both"/>
        <w:rPr>
          <w:rFonts w:ascii="Verdana" w:hAnsi="Verdana" w:cs="Arial"/>
          <w:sz w:val="16"/>
          <w:szCs w:val="16"/>
          <w:u w:val="single"/>
        </w:rPr>
      </w:pPr>
    </w:p>
    <w:p w:rsidR="00E643F2" w:rsidRPr="00F7117A" w:rsidRDefault="00E643F2" w:rsidP="00E643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u w:val="single"/>
        </w:rPr>
      </w:pPr>
      <w:r w:rsidRPr="00F7117A">
        <w:rPr>
          <w:rFonts w:ascii="Verdana" w:hAnsi="Verdana" w:cs="Arial"/>
          <w:b/>
          <w:sz w:val="18"/>
          <w:szCs w:val="18"/>
        </w:rPr>
        <w:t>a) - Tarifications</w:t>
      </w:r>
    </w:p>
    <w:p w:rsidR="00E643F2" w:rsidRPr="008364E6" w:rsidRDefault="00E643F2" w:rsidP="00E643F2">
      <w:pPr>
        <w:pStyle w:val="Retraitcorpsdetexte3"/>
        <w:tabs>
          <w:tab w:val="clear" w:pos="284"/>
          <w:tab w:val="clear" w:pos="720"/>
        </w:tabs>
        <w:ind w:right="283"/>
        <w:rPr>
          <w:rFonts w:ascii="Verdana" w:hAnsi="Verdana"/>
          <w:b/>
          <w:sz w:val="16"/>
          <w:szCs w:val="16"/>
        </w:rPr>
      </w:pPr>
      <w:r w:rsidRPr="00C17924">
        <w:rPr>
          <w:rFonts w:ascii="Verdana" w:hAnsi="Verdana"/>
          <w:sz w:val="18"/>
          <w:szCs w:val="18"/>
        </w:rPr>
        <w:t>Tarif des mutations et valeur du point pour les indemnités de formation : voir annexe 1 (Tarifs 20</w:t>
      </w:r>
      <w:r w:rsidR="00550B79" w:rsidRPr="00C17924">
        <w:rPr>
          <w:rFonts w:ascii="Verdana" w:hAnsi="Verdana"/>
          <w:sz w:val="18"/>
          <w:szCs w:val="18"/>
        </w:rPr>
        <w:t>2</w:t>
      </w:r>
      <w:r w:rsidR="0081409C">
        <w:rPr>
          <w:rFonts w:ascii="Verdana" w:hAnsi="Verdana"/>
          <w:sz w:val="18"/>
          <w:szCs w:val="18"/>
        </w:rPr>
        <w:t>2</w:t>
      </w:r>
      <w:r w:rsidRPr="00C17924">
        <w:rPr>
          <w:rFonts w:ascii="Verdana" w:hAnsi="Verdana"/>
          <w:sz w:val="18"/>
          <w:szCs w:val="18"/>
        </w:rPr>
        <w:t>/202</w:t>
      </w:r>
      <w:r w:rsidR="0081409C">
        <w:rPr>
          <w:rFonts w:ascii="Verdana" w:hAnsi="Verdana"/>
          <w:sz w:val="18"/>
          <w:szCs w:val="18"/>
        </w:rPr>
        <w:t>3</w:t>
      </w:r>
      <w:r w:rsidRPr="00C17924">
        <w:rPr>
          <w:rFonts w:ascii="Verdana" w:hAnsi="Verdana"/>
          <w:sz w:val="18"/>
          <w:szCs w:val="18"/>
        </w:rPr>
        <w:t xml:space="preserve">). </w:t>
      </w:r>
      <w:r w:rsidRPr="00C17924">
        <w:rPr>
          <w:rFonts w:ascii="Verdana" w:hAnsi="Verdana"/>
          <w:sz w:val="18"/>
          <w:szCs w:val="18"/>
        </w:rPr>
        <w:br/>
      </w:r>
    </w:p>
    <w:p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b/>
          <w:sz w:val="18"/>
          <w:szCs w:val="18"/>
        </w:rPr>
        <w:t>b)- Réglementation</w:t>
      </w:r>
    </w:p>
    <w:p w:rsidR="00E643F2" w:rsidRPr="00F7117A" w:rsidRDefault="00E643F2" w:rsidP="00E643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Pr>
          <w:rFonts w:ascii="Verdana" w:hAnsi="Verdana" w:cs="Arial"/>
          <w:sz w:val="18"/>
          <w:szCs w:val="18"/>
        </w:rPr>
        <w:t>Titre II, Chapitre 2</w:t>
      </w:r>
      <w:r w:rsidRPr="00F7117A">
        <w:rPr>
          <w:rFonts w:ascii="Verdana" w:hAnsi="Verdana" w:cs="Arial"/>
          <w:sz w:val="18"/>
          <w:szCs w:val="18"/>
        </w:rPr>
        <w:t xml:space="preserve"> des règlements administratifs.</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rPr>
        <w:t>c) – Compétences du niveau national</w:t>
      </w:r>
    </w:p>
    <w:p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 xml:space="preserve">Toute mutation de joueur numéroté et de joueur intégrant </w:t>
      </w:r>
      <w:r w:rsidRPr="001A545D">
        <w:rPr>
          <w:rFonts w:ascii="Verdana" w:hAnsi="Verdana" w:cs="Arial"/>
          <w:sz w:val="18"/>
          <w:szCs w:val="18"/>
        </w:rPr>
        <w:t>pour la première fois</w:t>
      </w:r>
      <w:r w:rsidRPr="00F7117A">
        <w:rPr>
          <w:rFonts w:ascii="Verdana" w:hAnsi="Verdana" w:cs="Arial"/>
          <w:sz w:val="18"/>
          <w:szCs w:val="18"/>
        </w:rPr>
        <w:t>les pôles France et les pôles espoirs est de la seule compétence de la commission nationale des Statuts et Règlements.</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u w:val="single"/>
        </w:rPr>
      </w:pPr>
      <w:r w:rsidRPr="00F7117A">
        <w:rPr>
          <w:rFonts w:ascii="Verdana" w:hAnsi="Verdana" w:cs="Arial"/>
          <w:b/>
          <w:sz w:val="18"/>
          <w:szCs w:val="18"/>
        </w:rPr>
        <w:t>d)- Procédures</w:t>
      </w:r>
    </w:p>
    <w:p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8"/>
          <w:szCs w:val="18"/>
        </w:rPr>
      </w:pPr>
      <w:r w:rsidRPr="00F7117A">
        <w:rPr>
          <w:rFonts w:ascii="Verdana" w:hAnsi="Verdana" w:cs="Arial"/>
          <w:sz w:val="18"/>
          <w:szCs w:val="18"/>
        </w:rPr>
        <w:t>Les demandes de mutation doivent être formulées :</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2"/>
          <w:szCs w:val="12"/>
        </w:rPr>
      </w:pPr>
    </w:p>
    <w:p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F7117A">
        <w:rPr>
          <w:rFonts w:ascii="Verdana" w:hAnsi="Verdana" w:cs="Arial"/>
          <w:b/>
          <w:sz w:val="18"/>
          <w:szCs w:val="18"/>
          <w:u w:val="single"/>
        </w:rPr>
        <w:t xml:space="preserve">Entre </w:t>
      </w:r>
      <w:r w:rsidRPr="00570ACC">
        <w:rPr>
          <w:rFonts w:ascii="Verdana" w:hAnsi="Verdana" w:cs="Arial"/>
          <w:b/>
          <w:sz w:val="18"/>
          <w:szCs w:val="18"/>
          <w:u w:val="single"/>
        </w:rPr>
        <w:t xml:space="preserve">le 15 mai </w:t>
      </w:r>
      <w:r w:rsidRPr="0081409C">
        <w:rPr>
          <w:rFonts w:ascii="Verdana" w:hAnsi="Verdana" w:cs="Arial"/>
          <w:b/>
          <w:sz w:val="18"/>
          <w:szCs w:val="18"/>
          <w:u w:val="single"/>
        </w:rPr>
        <w:t xml:space="preserve">et le </w:t>
      </w:r>
      <w:r w:rsidR="00A819BE" w:rsidRPr="0081409C">
        <w:rPr>
          <w:rFonts w:ascii="Verdana" w:hAnsi="Verdana" w:cs="Arial"/>
          <w:b/>
          <w:sz w:val="18"/>
          <w:szCs w:val="18"/>
          <w:u w:val="single"/>
        </w:rPr>
        <w:t>30</w:t>
      </w:r>
      <w:r w:rsidRPr="0081409C">
        <w:rPr>
          <w:rFonts w:ascii="Verdana" w:hAnsi="Verdana" w:cs="Arial"/>
          <w:b/>
          <w:sz w:val="18"/>
          <w:szCs w:val="18"/>
          <w:u w:val="single"/>
        </w:rPr>
        <w:t xml:space="preserve"> juin 20</w:t>
      </w:r>
      <w:r w:rsidR="00550B79" w:rsidRPr="0081409C">
        <w:rPr>
          <w:rFonts w:ascii="Verdana" w:hAnsi="Verdana" w:cs="Arial"/>
          <w:b/>
          <w:sz w:val="18"/>
          <w:szCs w:val="18"/>
          <w:u w:val="single"/>
        </w:rPr>
        <w:t>2</w:t>
      </w:r>
      <w:r w:rsidR="0081409C" w:rsidRPr="0081409C">
        <w:rPr>
          <w:rFonts w:ascii="Verdana" w:hAnsi="Verdana" w:cs="Arial"/>
          <w:b/>
          <w:sz w:val="18"/>
          <w:szCs w:val="18"/>
          <w:u w:val="single"/>
        </w:rPr>
        <w:t>2</w:t>
      </w:r>
      <w:r w:rsidRPr="00570ACC">
        <w:rPr>
          <w:rFonts w:ascii="Verdana" w:hAnsi="Verdana" w:cs="Arial"/>
          <w:b/>
          <w:sz w:val="18"/>
          <w:szCs w:val="18"/>
          <w:u w:val="single"/>
        </w:rPr>
        <w:t xml:space="preserve"> inclus</w:t>
      </w:r>
    </w:p>
    <w:p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r w:rsidRPr="00570ACC">
        <w:rPr>
          <w:rFonts w:ascii="Verdana" w:hAnsi="Verdana" w:cs="Arial"/>
          <w:b/>
          <w:sz w:val="18"/>
          <w:szCs w:val="18"/>
        </w:rPr>
        <w:t>pour tous les licenciés</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2"/>
          <w:szCs w:val="12"/>
          <w:u w:val="single"/>
        </w:rPr>
      </w:pPr>
    </w:p>
    <w:p w:rsidR="00E643F2" w:rsidRPr="00D278B0"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u w:val="single"/>
        </w:rPr>
      </w:pPr>
      <w:r w:rsidRPr="00570ACC">
        <w:rPr>
          <w:rFonts w:ascii="Verdana" w:hAnsi="Verdana" w:cs="Arial"/>
          <w:b/>
          <w:sz w:val="18"/>
          <w:szCs w:val="18"/>
          <w:u w:val="single"/>
        </w:rPr>
        <w:t xml:space="preserve">Entre le 15 mai et </w:t>
      </w:r>
      <w:r w:rsidRPr="00D278B0">
        <w:rPr>
          <w:rFonts w:ascii="Verdana" w:hAnsi="Verdana" w:cs="Arial"/>
          <w:b/>
          <w:sz w:val="18"/>
          <w:szCs w:val="18"/>
          <w:u w:val="single"/>
        </w:rPr>
        <w:t>le 14 août 20</w:t>
      </w:r>
      <w:r w:rsidR="00550B79">
        <w:rPr>
          <w:rFonts w:ascii="Verdana" w:hAnsi="Verdana" w:cs="Arial"/>
          <w:b/>
          <w:sz w:val="18"/>
          <w:szCs w:val="18"/>
          <w:u w:val="single"/>
        </w:rPr>
        <w:t>2</w:t>
      </w:r>
      <w:r w:rsidR="0081409C">
        <w:rPr>
          <w:rFonts w:ascii="Verdana" w:hAnsi="Verdana" w:cs="Arial"/>
          <w:b/>
          <w:sz w:val="18"/>
          <w:szCs w:val="18"/>
          <w:u w:val="single"/>
        </w:rPr>
        <w:t>2</w:t>
      </w:r>
      <w:r w:rsidRPr="00D278B0">
        <w:rPr>
          <w:rFonts w:ascii="Verdana" w:hAnsi="Verdana" w:cs="Arial"/>
          <w:b/>
          <w:sz w:val="18"/>
          <w:szCs w:val="18"/>
          <w:u w:val="single"/>
        </w:rPr>
        <w:t xml:space="preserve"> inclus</w:t>
      </w:r>
    </w:p>
    <w:p w:rsidR="00E643F2" w:rsidRPr="00570ACC"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b/>
          <w:sz w:val="18"/>
          <w:szCs w:val="18"/>
        </w:rPr>
      </w:pPr>
      <w:r w:rsidRPr="00D278B0">
        <w:rPr>
          <w:rFonts w:ascii="Verdana" w:hAnsi="Verdana" w:cs="Arial"/>
          <w:b/>
          <w:sz w:val="18"/>
          <w:szCs w:val="18"/>
        </w:rPr>
        <w:t>pour les joueurs et joueuses devant figurer sur une liste de Pro A ou de Pro B</w:t>
      </w:r>
    </w:p>
    <w:p w:rsidR="00E643F2" w:rsidRPr="008364E6" w:rsidRDefault="00E643F2" w:rsidP="00E643F2">
      <w:pPr>
        <w:pStyle w:val="Retraitcorpsdetexte3"/>
        <w:tabs>
          <w:tab w:val="clear" w:pos="284"/>
          <w:tab w:val="clear" w:pos="720"/>
        </w:tabs>
        <w:ind w:right="283"/>
        <w:rPr>
          <w:rFonts w:ascii="Verdana" w:hAnsi="Verdana"/>
          <w:sz w:val="18"/>
          <w:szCs w:val="18"/>
        </w:rPr>
      </w:pPr>
    </w:p>
    <w:p w:rsidR="00E643F2" w:rsidRPr="00F7117A" w:rsidRDefault="00E643F2" w:rsidP="00E643F2">
      <w:pPr>
        <w:pStyle w:val="Retraitcorpsdetexte3"/>
        <w:tabs>
          <w:tab w:val="clear" w:pos="284"/>
          <w:tab w:val="clear" w:pos="720"/>
        </w:tabs>
        <w:ind w:right="283"/>
        <w:rPr>
          <w:rFonts w:ascii="Verdana" w:hAnsi="Verdana"/>
          <w:sz w:val="18"/>
          <w:szCs w:val="18"/>
        </w:rPr>
      </w:pPr>
      <w:r w:rsidRPr="00F7117A">
        <w:rPr>
          <w:rFonts w:ascii="Verdana" w:hAnsi="Verdana"/>
          <w:sz w:val="18"/>
          <w:szCs w:val="18"/>
        </w:rPr>
        <w:t>Le classement à retenir est celui en vigueur au moment de la demande de mutation.</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6"/>
          <w:szCs w:val="16"/>
        </w:rPr>
      </w:pPr>
    </w:p>
    <w:p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w:t>
      </w:r>
      <w:r w:rsidR="00550B79">
        <w:rPr>
          <w:rFonts w:ascii="Verdana" w:hAnsi="Verdana" w:cs="Arial"/>
          <w:sz w:val="18"/>
          <w:szCs w:val="18"/>
        </w:rPr>
        <w:t>2</w:t>
      </w:r>
      <w:r w:rsidR="0081409C">
        <w:rPr>
          <w:rFonts w:ascii="Verdana" w:hAnsi="Verdana" w:cs="Arial"/>
          <w:sz w:val="18"/>
          <w:szCs w:val="18"/>
        </w:rPr>
        <w:t>2</w:t>
      </w:r>
      <w:r w:rsidRPr="003F591B">
        <w:rPr>
          <w:rFonts w:ascii="Verdana" w:hAnsi="Verdana" w:cs="Arial"/>
          <w:sz w:val="18"/>
          <w:szCs w:val="18"/>
        </w:rPr>
        <w:t>.3</w:t>
      </w:r>
      <w:r w:rsidRPr="001A545D">
        <w:rPr>
          <w:rFonts w:ascii="Verdana" w:hAnsi="Verdana" w:cs="Arial"/>
          <w:sz w:val="18"/>
          <w:szCs w:val="18"/>
        </w:rPr>
        <w:t xml:space="preserve"> (voir annexe 4).</w:t>
      </w:r>
    </w:p>
    <w:p w:rsidR="00E643F2" w:rsidRPr="008364E6"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7621A0"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sz w:val="18"/>
          <w:szCs w:val="18"/>
        </w:rPr>
      </w:pPr>
      <w:r w:rsidRPr="0081409C">
        <w:rPr>
          <w:rFonts w:ascii="Verdana" w:hAnsi="Verdana" w:cs="Arial"/>
          <w:sz w:val="18"/>
          <w:szCs w:val="18"/>
        </w:rPr>
        <w:t xml:space="preserve">Cet imprimé est </w:t>
      </w:r>
      <w:r w:rsidRPr="0081409C">
        <w:rPr>
          <w:rFonts w:ascii="Verdana" w:hAnsi="Verdana"/>
          <w:sz w:val="18"/>
          <w:szCs w:val="18"/>
        </w:rPr>
        <w:t>téléchargeable</w:t>
      </w:r>
      <w:r w:rsidR="00302B01" w:rsidRPr="0081409C">
        <w:rPr>
          <w:rFonts w:ascii="Verdana" w:hAnsi="Verdana"/>
          <w:sz w:val="18"/>
          <w:szCs w:val="18"/>
        </w:rPr>
        <w:t xml:space="preserve"> directement à l’adresse suivante :</w:t>
      </w:r>
    </w:p>
    <w:p w:rsidR="00E643F2" w:rsidRPr="001A545D" w:rsidRDefault="005D46FC"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hyperlink r:id="rId12" w:history="1">
        <w:r w:rsidR="008E2936" w:rsidRPr="00625838">
          <w:rPr>
            <w:rStyle w:val="Lienhypertexte"/>
            <w:rFonts w:ascii="Verdana" w:hAnsi="Verdana"/>
            <w:sz w:val="18"/>
            <w:szCs w:val="18"/>
          </w:rPr>
          <w:t>https://www.fftt.com/doc/administratif/documents/22-3-mutation.pdf</w:t>
        </w:r>
      </w:hyperlink>
      <w:r w:rsidR="00E643F2" w:rsidRPr="001A545D">
        <w:rPr>
          <w:rFonts w:ascii="Verdana" w:hAnsi="Verdana" w:cs="Verdana"/>
          <w:bCs/>
          <w:sz w:val="18"/>
          <w:szCs w:val="18"/>
        </w:rPr>
        <w:t xml:space="preserve">ou disponible </w:t>
      </w:r>
      <w:r w:rsidR="00E643F2" w:rsidRPr="001A545D">
        <w:rPr>
          <w:rFonts w:ascii="Verdana" w:hAnsi="Verdana" w:cs="Arial"/>
          <w:sz w:val="18"/>
          <w:szCs w:val="18"/>
        </w:rPr>
        <w:t>gratuitement auprès des sièges des ligues, des comités ou de la FFTT sur simple demande ; puis se référer à la réglementation en matière de mutation décrite dans les Règlements administratifs, titre II, chapitre 2.</w:t>
      </w:r>
    </w:p>
    <w:p w:rsidR="00E643F2" w:rsidRPr="008364E6"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olor w:val="000000"/>
          <w:sz w:val="18"/>
          <w:szCs w:val="18"/>
        </w:rPr>
        <w:t xml:space="preserve">L'imprimé dûment rempli doit être signé du licencié et remis au président de l'association </w:t>
      </w:r>
      <w:r w:rsidR="00507798">
        <w:rPr>
          <w:rFonts w:ascii="Verdana" w:hAnsi="Verdana"/>
          <w:color w:val="000000"/>
          <w:sz w:val="18"/>
          <w:szCs w:val="18"/>
        </w:rPr>
        <w:t>d’accueil</w:t>
      </w:r>
      <w:r w:rsidRPr="001A545D">
        <w:rPr>
          <w:rFonts w:ascii="Verdana" w:hAnsi="Verdana"/>
          <w:color w:val="000000"/>
          <w:sz w:val="18"/>
          <w:szCs w:val="18"/>
        </w:rPr>
        <w:t xml:space="preserve">. Celui-ci saisit par la suite la demande dématérialisée via l’espace </w:t>
      </w:r>
      <w:r w:rsidR="00E10A59">
        <w:rPr>
          <w:rFonts w:ascii="Verdana" w:hAnsi="Verdana"/>
          <w:color w:val="000000"/>
          <w:sz w:val="18"/>
          <w:szCs w:val="18"/>
        </w:rPr>
        <w:t xml:space="preserve">club </w:t>
      </w:r>
      <w:r w:rsidRPr="001A545D">
        <w:rPr>
          <w:rFonts w:ascii="Verdana" w:hAnsi="Verdana"/>
          <w:color w:val="000000"/>
          <w:sz w:val="18"/>
          <w:szCs w:val="18"/>
        </w:rPr>
        <w:t>à partir du numéro de licence du joueur concerné. La date retenue pour cette demande sera celle de la saisie qui déterminera aussi le t</w:t>
      </w:r>
      <w:r w:rsidRPr="001A545D">
        <w:rPr>
          <w:rFonts w:ascii="Verdana" w:hAnsi="Verdana" w:cs="Arial"/>
          <w:sz w:val="18"/>
          <w:szCs w:val="18"/>
        </w:rPr>
        <w:t>ype de mutation.</w:t>
      </w:r>
    </w:p>
    <w:p w:rsidR="00E643F2" w:rsidRPr="008364E6"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1A545D">
        <w:rPr>
          <w:rFonts w:ascii="Verdana" w:hAnsi="Verdana" w:cs="Arial"/>
          <w:sz w:val="18"/>
          <w:szCs w:val="18"/>
        </w:rPr>
        <w:t xml:space="preserve">A l’issue de la validation de la demande, une notification par mail est envoyée à toutes les parties. </w:t>
      </w:r>
    </w:p>
    <w:p w:rsidR="00E643F2" w:rsidRPr="008364E6"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6"/>
          <w:szCs w:val="16"/>
        </w:rPr>
      </w:pPr>
    </w:p>
    <w:p w:rsidR="00E643F2" w:rsidRPr="00A819BE"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A819BE">
        <w:rPr>
          <w:rFonts w:ascii="Verdana" w:hAnsi="Verdana" w:cs="Arial"/>
          <w:sz w:val="18"/>
          <w:szCs w:val="18"/>
        </w:rPr>
        <w:t>Les modalités de paiement des droits de mutation sont définies comme suit :</w:t>
      </w:r>
    </w:p>
    <w:p w:rsidR="00E679A9" w:rsidRPr="00A819BE" w:rsidRDefault="00E643F2" w:rsidP="00E679A9">
      <w:pPr>
        <w:pStyle w:val="Paragraphedeliste"/>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hanging="170"/>
        <w:jc w:val="both"/>
        <w:rPr>
          <w:rFonts w:ascii="Verdana" w:hAnsi="Verdana" w:cs="Arial"/>
          <w:sz w:val="18"/>
          <w:szCs w:val="18"/>
        </w:rPr>
      </w:pPr>
      <w:r w:rsidRPr="00A819BE">
        <w:rPr>
          <w:rFonts w:ascii="Verdana" w:hAnsi="Verdana" w:cs="Arial"/>
          <w:sz w:val="18"/>
          <w:szCs w:val="18"/>
        </w:rPr>
        <w:t xml:space="preserve">Les mutations pour les joueurs numérotés sont à régler en totalité directement à la FFTT (voir tarifs </w:t>
      </w:r>
      <w:r w:rsidR="00D503C9" w:rsidRPr="00A819BE">
        <w:rPr>
          <w:rFonts w:ascii="Verdana" w:hAnsi="Verdana" w:cs="Arial"/>
          <w:sz w:val="18"/>
          <w:szCs w:val="18"/>
        </w:rPr>
        <w:t>202</w:t>
      </w:r>
      <w:r w:rsidR="0081409C">
        <w:rPr>
          <w:rFonts w:ascii="Verdana" w:hAnsi="Verdana" w:cs="Arial"/>
          <w:sz w:val="18"/>
          <w:szCs w:val="18"/>
        </w:rPr>
        <w:t>2</w:t>
      </w:r>
      <w:r w:rsidR="00D16946">
        <w:rPr>
          <w:rFonts w:ascii="Verdana" w:hAnsi="Verdana" w:cs="Arial"/>
          <w:sz w:val="18"/>
          <w:szCs w:val="18"/>
        </w:rPr>
        <w:t>/202</w:t>
      </w:r>
      <w:r w:rsidR="0081409C">
        <w:rPr>
          <w:rFonts w:ascii="Verdana" w:hAnsi="Verdana" w:cs="Arial"/>
          <w:sz w:val="18"/>
          <w:szCs w:val="18"/>
        </w:rPr>
        <w:t>3</w:t>
      </w:r>
      <w:r w:rsidRPr="00A819BE">
        <w:rPr>
          <w:rFonts w:ascii="Verdana" w:hAnsi="Verdana" w:cs="Arial"/>
          <w:sz w:val="18"/>
          <w:szCs w:val="18"/>
        </w:rPr>
        <w:t>). Le club</w:t>
      </w:r>
      <w:r w:rsidR="00507798">
        <w:rPr>
          <w:rFonts w:ascii="Verdana" w:hAnsi="Verdana" w:cs="Arial"/>
          <w:sz w:val="18"/>
          <w:szCs w:val="18"/>
        </w:rPr>
        <w:t xml:space="preserve"> d’accueil</w:t>
      </w:r>
      <w:r w:rsidRPr="00A819BE">
        <w:rPr>
          <w:rFonts w:ascii="Verdana" w:hAnsi="Verdana" w:cs="Arial"/>
          <w:sz w:val="18"/>
          <w:szCs w:val="18"/>
        </w:rPr>
        <w:t xml:space="preserve"> pourra procéder à un paiement en ligne directement dans </w:t>
      </w:r>
      <w:r w:rsidRPr="00AB77AA">
        <w:rPr>
          <w:rFonts w:ascii="Verdana" w:hAnsi="Verdana" w:cs="Arial"/>
          <w:sz w:val="18"/>
          <w:szCs w:val="18"/>
        </w:rPr>
        <w:t>l’espace club ou adresser</w:t>
      </w:r>
      <w:r w:rsidRPr="00A819BE">
        <w:rPr>
          <w:rFonts w:ascii="Verdana" w:hAnsi="Verdana" w:cs="Arial"/>
          <w:sz w:val="18"/>
          <w:szCs w:val="18"/>
        </w:rPr>
        <w:t xml:space="preserve"> un chèque ou un virement à la FFTT. A défaut de paiement de la demande de mutation, celle-ci ne sera pas validée par la FFTT.</w:t>
      </w:r>
    </w:p>
    <w:p w:rsidR="00E643F2" w:rsidRPr="007621A0" w:rsidRDefault="00E643F2" w:rsidP="00E679A9">
      <w:pPr>
        <w:pStyle w:val="Paragraphedeliste"/>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hanging="170"/>
        <w:jc w:val="both"/>
        <w:rPr>
          <w:rFonts w:ascii="Verdana" w:hAnsi="Verdana" w:cs="Arial"/>
          <w:strike/>
          <w:sz w:val="18"/>
          <w:szCs w:val="18"/>
        </w:rPr>
      </w:pPr>
      <w:r w:rsidRPr="00A819BE">
        <w:rPr>
          <w:rFonts w:ascii="Verdana" w:hAnsi="Verdana" w:cs="Arial"/>
          <w:sz w:val="18"/>
          <w:szCs w:val="18"/>
        </w:rPr>
        <w:t xml:space="preserve">Les mutations des joueurs non numérotés seront à régler par les clubs selon les instructions définies par l’instance gestionnaire du club </w:t>
      </w:r>
      <w:r w:rsidR="005D520E">
        <w:rPr>
          <w:rFonts w:ascii="Verdana" w:hAnsi="Verdana" w:cs="Arial"/>
          <w:sz w:val="18"/>
          <w:szCs w:val="18"/>
        </w:rPr>
        <w:t>d’</w:t>
      </w:r>
      <w:r w:rsidR="000D01BE">
        <w:rPr>
          <w:rFonts w:ascii="Verdana" w:hAnsi="Verdana" w:cs="Arial"/>
          <w:sz w:val="18"/>
          <w:szCs w:val="18"/>
        </w:rPr>
        <w:t>accueil</w:t>
      </w:r>
      <w:r w:rsidRPr="00A819BE">
        <w:rPr>
          <w:rFonts w:ascii="Verdana" w:hAnsi="Verdana" w:cs="Arial"/>
          <w:sz w:val="18"/>
          <w:szCs w:val="18"/>
        </w:rPr>
        <w:t>.</w:t>
      </w:r>
    </w:p>
    <w:p w:rsidR="007621A0" w:rsidRPr="008364E6" w:rsidRDefault="007621A0" w:rsidP="007621A0">
      <w:pPr>
        <w:pStyle w:val="Paragraphedelist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37" w:right="454"/>
        <w:jc w:val="both"/>
        <w:rPr>
          <w:rFonts w:ascii="Verdana" w:hAnsi="Verdana" w:cs="Arial"/>
          <w:strike/>
          <w:sz w:val="16"/>
          <w:szCs w:val="16"/>
        </w:rPr>
      </w:pPr>
    </w:p>
    <w:p w:rsidR="00E643F2" w:rsidRPr="00125F17"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125F17">
        <w:rPr>
          <w:rFonts w:ascii="Verdana" w:hAnsi="Verdana" w:cs="Arial"/>
          <w:sz w:val="18"/>
          <w:szCs w:val="18"/>
        </w:rPr>
        <w:t xml:space="preserve">Les demandes de mutation pour les joueurs nés entre </w:t>
      </w:r>
      <w:r w:rsidRPr="003F591B">
        <w:rPr>
          <w:rFonts w:ascii="Verdana" w:hAnsi="Verdana" w:cs="Arial"/>
          <w:sz w:val="18"/>
          <w:szCs w:val="18"/>
        </w:rPr>
        <w:t>201</w:t>
      </w:r>
      <w:r w:rsidR="0081409C">
        <w:rPr>
          <w:rFonts w:ascii="Verdana" w:hAnsi="Verdana" w:cs="Arial"/>
          <w:sz w:val="18"/>
          <w:szCs w:val="18"/>
        </w:rPr>
        <w:t>3</w:t>
      </w:r>
      <w:r w:rsidR="00A819BE">
        <w:rPr>
          <w:rFonts w:ascii="Verdana" w:hAnsi="Verdana" w:cs="Arial"/>
          <w:sz w:val="18"/>
          <w:szCs w:val="18"/>
        </w:rPr>
        <w:t xml:space="preserve"> et 200</w:t>
      </w:r>
      <w:r w:rsidR="0081409C">
        <w:rPr>
          <w:rFonts w:ascii="Verdana" w:hAnsi="Verdana" w:cs="Arial"/>
          <w:sz w:val="18"/>
          <w:szCs w:val="18"/>
        </w:rPr>
        <w:t>1</w:t>
      </w:r>
      <w:r w:rsidRPr="00125F17">
        <w:rPr>
          <w:rFonts w:ascii="Verdana" w:hAnsi="Verdana" w:cs="Arial"/>
          <w:sz w:val="18"/>
          <w:szCs w:val="18"/>
        </w:rPr>
        <w:t xml:space="preserve"> donnent droit à versement éventuel d’indemnités de formation. Droits remboursables dans le cas de non traitement ou de refus de la mutation.</w:t>
      </w:r>
    </w:p>
    <w:p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Au vu du dossier, l’organisme gestionnaire aura à valider une décision, éventuellement motivée. Une notification par mail sera alors envoyée à toutes les parties. </w:t>
      </w:r>
    </w:p>
    <w:p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Cs/>
          <w:sz w:val="18"/>
          <w:szCs w:val="18"/>
        </w:rPr>
      </w:pPr>
      <w:r w:rsidRPr="001A545D">
        <w:rPr>
          <w:rFonts w:ascii="Verdana" w:hAnsi="Verdana" w:cs="Arial"/>
          <w:bCs/>
          <w:sz w:val="18"/>
          <w:szCs w:val="18"/>
        </w:rPr>
        <w:t xml:space="preserve">Après décision favorable, il faudra procéder au transfert effectif de l’ancien club vers le nouveau. </w:t>
      </w:r>
    </w:p>
    <w:p w:rsidR="00E679A9" w:rsidRPr="008364E6" w:rsidRDefault="00E679A9"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4"/>
          <w:szCs w:val="14"/>
        </w:rPr>
      </w:pPr>
    </w:p>
    <w:p w:rsidR="00E643F2" w:rsidRPr="00C0390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C0390A">
        <w:rPr>
          <w:rFonts w:ascii="Verdana" w:hAnsi="Verdana" w:cs="Arial"/>
          <w:sz w:val="18"/>
          <w:szCs w:val="18"/>
        </w:rPr>
        <w:t xml:space="preserve">Demande de licence pour les joueurs mutés : </w:t>
      </w:r>
    </w:p>
    <w:p w:rsidR="00E643F2" w:rsidRPr="00C0390A" w:rsidRDefault="00E643F2" w:rsidP="00E643F2">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 xml:space="preserve">Dans le cas des joueurs classés « E », l'association remplit l'imprimé de demande de licence </w:t>
      </w:r>
      <w:r>
        <w:rPr>
          <w:rFonts w:ascii="Verdana" w:hAnsi="Verdana" w:cs="Arial"/>
          <w:sz w:val="18"/>
          <w:szCs w:val="18"/>
        </w:rPr>
        <w:t>(</w:t>
      </w:r>
      <w:r w:rsidR="00D503C9">
        <w:rPr>
          <w:rFonts w:ascii="Verdana" w:hAnsi="Verdana" w:cs="Arial"/>
          <w:sz w:val="18"/>
          <w:szCs w:val="18"/>
        </w:rPr>
        <w:t>n°2</w:t>
      </w:r>
      <w:r w:rsidR="0081409C">
        <w:rPr>
          <w:rFonts w:ascii="Verdana" w:hAnsi="Verdana" w:cs="Arial"/>
          <w:sz w:val="18"/>
          <w:szCs w:val="18"/>
        </w:rPr>
        <w:t>2</w:t>
      </w:r>
      <w:r w:rsidRPr="003F591B">
        <w:rPr>
          <w:rFonts w:ascii="Verdana" w:hAnsi="Verdana" w:cs="Arial"/>
          <w:sz w:val="18"/>
          <w:szCs w:val="18"/>
        </w:rPr>
        <w:t>-2),</w:t>
      </w:r>
      <w:r w:rsidRPr="00C0390A">
        <w:rPr>
          <w:rFonts w:ascii="Verdana" w:hAnsi="Verdana" w:cs="Arial"/>
          <w:sz w:val="18"/>
          <w:szCs w:val="18"/>
        </w:rPr>
        <w:t xml:space="preserve"> sans oublier de cocher la case "MUTATION", et l'adresse à l'instance gestionnaire.</w:t>
      </w:r>
    </w:p>
    <w:p w:rsidR="00E643F2" w:rsidRPr="00C0390A" w:rsidRDefault="00E643F2" w:rsidP="00E643F2">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8"/>
          <w:szCs w:val="18"/>
        </w:rPr>
      </w:pPr>
      <w:r w:rsidRPr="00C0390A">
        <w:rPr>
          <w:rFonts w:ascii="Verdana" w:hAnsi="Verdana" w:cs="Arial"/>
          <w:sz w:val="18"/>
          <w:szCs w:val="18"/>
        </w:rPr>
        <w:t>Dans les autre cas (hors joueurs classés E), l’association ne peut effectuer la demande que lorsque la mutation a été validée par l’instance gestionnaire.</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83"/>
        <w:jc w:val="both"/>
        <w:rPr>
          <w:rFonts w:ascii="Verdana" w:hAnsi="Verdana" w:cs="Arial"/>
          <w:sz w:val="14"/>
          <w:szCs w:val="14"/>
          <w:highlight w:val="magenta"/>
        </w:rPr>
      </w:pPr>
    </w:p>
    <w:p w:rsidR="00E643F2" w:rsidRDefault="000458F0"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Pr>
          <w:rFonts w:ascii="Verdana" w:hAnsi="Verdana" w:cs="Arial"/>
          <w:b/>
          <w:bCs/>
          <w:sz w:val="18"/>
          <w:szCs w:val="18"/>
        </w:rPr>
        <w:t>L</w:t>
      </w:r>
      <w:r w:rsidR="00E643F2" w:rsidRPr="00D503C9">
        <w:rPr>
          <w:rFonts w:ascii="Verdana" w:hAnsi="Verdana" w:cs="Arial"/>
          <w:b/>
          <w:bCs/>
          <w:sz w:val="18"/>
          <w:szCs w:val="18"/>
        </w:rPr>
        <w:t>es mutations des joueurs et joueuses numérotés s</w:t>
      </w:r>
      <w:r>
        <w:rPr>
          <w:rFonts w:ascii="Verdana" w:hAnsi="Verdana" w:cs="Arial"/>
          <w:b/>
          <w:bCs/>
          <w:sz w:val="18"/>
          <w:szCs w:val="18"/>
        </w:rPr>
        <w:t>ont à payer</w:t>
      </w:r>
      <w:r w:rsidR="00E643F2" w:rsidRPr="00D503C9">
        <w:rPr>
          <w:rFonts w:ascii="Verdana" w:hAnsi="Verdana" w:cs="Arial"/>
          <w:b/>
          <w:bCs/>
          <w:sz w:val="18"/>
          <w:szCs w:val="18"/>
        </w:rPr>
        <w:t xml:space="preserve"> directement </w:t>
      </w:r>
      <w:r>
        <w:rPr>
          <w:rFonts w:ascii="Verdana" w:hAnsi="Verdana" w:cs="Arial"/>
          <w:b/>
          <w:bCs/>
          <w:sz w:val="18"/>
          <w:szCs w:val="18"/>
        </w:rPr>
        <w:t xml:space="preserve">auprès de </w:t>
      </w:r>
      <w:r w:rsidR="00E643F2" w:rsidRPr="00D503C9">
        <w:rPr>
          <w:rFonts w:ascii="Verdana" w:hAnsi="Verdana" w:cs="Arial"/>
          <w:b/>
          <w:bCs/>
          <w:sz w:val="18"/>
          <w:szCs w:val="18"/>
        </w:rPr>
        <w:t>la Fédération.</w:t>
      </w:r>
    </w:p>
    <w:p w:rsidR="00B63575" w:rsidRPr="008364E6" w:rsidRDefault="00B63575"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4"/>
          <w:szCs w:val="14"/>
        </w:rPr>
      </w:pPr>
    </w:p>
    <w:p w:rsidR="00E643F2" w:rsidRPr="00667AC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Lesmutations ordinaires devront être saisies avec la date du 1</w:t>
      </w:r>
      <w:r w:rsidRPr="00667AC2">
        <w:rPr>
          <w:rFonts w:ascii="Verdana" w:hAnsi="Verdana" w:cs="Arial"/>
          <w:b/>
          <w:bCs/>
          <w:sz w:val="18"/>
          <w:szCs w:val="18"/>
          <w:vertAlign w:val="superscript"/>
        </w:rPr>
        <w:t>er</w:t>
      </w:r>
      <w:r w:rsidRPr="00667AC2">
        <w:rPr>
          <w:rFonts w:ascii="Verdana" w:hAnsi="Verdana" w:cs="Arial"/>
          <w:b/>
          <w:bCs/>
          <w:sz w:val="18"/>
          <w:szCs w:val="18"/>
        </w:rPr>
        <w:t xml:space="preserve"> juillet 20</w:t>
      </w:r>
      <w:r w:rsidR="00D503C9">
        <w:rPr>
          <w:rFonts w:ascii="Verdana" w:hAnsi="Verdana" w:cs="Arial"/>
          <w:b/>
          <w:bCs/>
          <w:sz w:val="18"/>
          <w:szCs w:val="18"/>
        </w:rPr>
        <w:t>2</w:t>
      </w:r>
      <w:r w:rsidR="0081409C">
        <w:rPr>
          <w:rFonts w:ascii="Verdana" w:hAnsi="Verdana" w:cs="Arial"/>
          <w:b/>
          <w:bCs/>
          <w:sz w:val="18"/>
          <w:szCs w:val="18"/>
        </w:rPr>
        <w:t>2</w:t>
      </w:r>
      <w:r w:rsidRPr="00667AC2">
        <w:rPr>
          <w:rFonts w:ascii="Verdana" w:hAnsi="Verdana" w:cs="Arial"/>
          <w:b/>
          <w:bCs/>
          <w:sz w:val="18"/>
          <w:szCs w:val="18"/>
        </w:rPr>
        <w:t xml:space="preserve">. Le classement servant de base à la </w:t>
      </w:r>
      <w:r w:rsidR="00FA7F2F" w:rsidRPr="00CF59A6">
        <w:rPr>
          <w:rFonts w:ascii="Verdana" w:hAnsi="Verdana" w:cs="Arial"/>
          <w:b/>
          <w:bCs/>
          <w:sz w:val="18"/>
          <w:szCs w:val="18"/>
        </w:rPr>
        <w:t>tarification</w:t>
      </w:r>
      <w:r w:rsidRPr="00667AC2">
        <w:rPr>
          <w:rFonts w:ascii="Verdana" w:hAnsi="Verdana" w:cs="Arial"/>
          <w:b/>
          <w:bCs/>
          <w:sz w:val="18"/>
          <w:szCs w:val="18"/>
        </w:rPr>
        <w:t xml:space="preserve"> sera le classement de la saison 20</w:t>
      </w:r>
      <w:r w:rsidR="00A819BE">
        <w:rPr>
          <w:rFonts w:ascii="Verdana" w:hAnsi="Verdana" w:cs="Arial"/>
          <w:b/>
          <w:bCs/>
          <w:sz w:val="18"/>
          <w:szCs w:val="18"/>
        </w:rPr>
        <w:t>2</w:t>
      </w:r>
      <w:r w:rsidR="0081409C">
        <w:rPr>
          <w:rFonts w:ascii="Verdana" w:hAnsi="Verdana" w:cs="Arial"/>
          <w:b/>
          <w:bCs/>
          <w:sz w:val="18"/>
          <w:szCs w:val="18"/>
        </w:rPr>
        <w:t>1</w:t>
      </w:r>
      <w:r w:rsidR="00D503C9">
        <w:rPr>
          <w:rFonts w:ascii="Verdana" w:hAnsi="Verdana" w:cs="Arial"/>
          <w:b/>
          <w:bCs/>
          <w:sz w:val="18"/>
          <w:szCs w:val="18"/>
        </w:rPr>
        <w:t>/202</w:t>
      </w:r>
      <w:r w:rsidR="0081409C">
        <w:rPr>
          <w:rFonts w:ascii="Verdana" w:hAnsi="Verdana" w:cs="Arial"/>
          <w:b/>
          <w:bCs/>
          <w:sz w:val="18"/>
          <w:szCs w:val="18"/>
        </w:rPr>
        <w:t>2</w:t>
      </w:r>
      <w:r w:rsidRPr="00667AC2">
        <w:rPr>
          <w:rFonts w:ascii="Verdana" w:hAnsi="Verdana" w:cs="Arial"/>
          <w:b/>
          <w:bCs/>
          <w:sz w:val="18"/>
          <w:szCs w:val="18"/>
        </w:rPr>
        <w:t>, phase 2.</w:t>
      </w:r>
    </w:p>
    <w:p w:rsidR="00A819BE" w:rsidRPr="008364E6" w:rsidRDefault="00A819BE" w:rsidP="00E643F2">
      <w:pPr>
        <w:ind w:left="567"/>
        <w:rPr>
          <w:rFonts w:ascii="Verdana" w:hAnsi="Verdana"/>
          <w:sz w:val="14"/>
          <w:szCs w:val="14"/>
        </w:rPr>
      </w:pPr>
    </w:p>
    <w:p w:rsidR="00E643F2" w:rsidRPr="00CE29C7" w:rsidRDefault="00E643F2" w:rsidP="00E643F2">
      <w:pPr>
        <w:ind w:left="567"/>
        <w:rPr>
          <w:rFonts w:ascii="Verdana" w:hAnsi="Verdana" w:cs="Arial"/>
          <w:bCs/>
          <w:sz w:val="18"/>
          <w:szCs w:val="18"/>
        </w:rPr>
      </w:pPr>
      <w:r w:rsidRPr="00AB77AA">
        <w:rPr>
          <w:rFonts w:ascii="Verdana" w:hAnsi="Verdana"/>
          <w:sz w:val="18"/>
          <w:szCs w:val="18"/>
        </w:rPr>
        <w:t>SPIDpermettra d’établir un état statistique des mutations facturées ainsi qu’une liste nominative.</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4"/>
          <w:szCs w:val="14"/>
          <w:u w:val="single"/>
        </w:rPr>
      </w:pPr>
    </w:p>
    <w:p w:rsidR="00E643F2" w:rsidRPr="00F7117A"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sz w:val="18"/>
          <w:szCs w:val="18"/>
        </w:rPr>
      </w:pPr>
      <w:r w:rsidRPr="00F7117A">
        <w:rPr>
          <w:rFonts w:ascii="Verdana" w:hAnsi="Verdana" w:cs="Arial"/>
          <w:b/>
          <w:sz w:val="18"/>
          <w:szCs w:val="18"/>
          <w:u w:val="single"/>
        </w:rPr>
        <w:t>2) - Mutations exceptionnelles</w:t>
      </w:r>
    </w:p>
    <w:p w:rsidR="005F3539" w:rsidRPr="005F3539" w:rsidRDefault="00E643F2" w:rsidP="005F3539">
      <w:pPr>
        <w:pStyle w:val="NormalWeb"/>
        <w:spacing w:before="0" w:beforeAutospacing="0" w:after="0" w:afterAutospacing="0"/>
        <w:ind w:left="567" w:right="284"/>
        <w:jc w:val="both"/>
        <w:rPr>
          <w:rFonts w:ascii="Verdana" w:hAnsi="Verdana"/>
          <w:sz w:val="18"/>
          <w:szCs w:val="18"/>
        </w:rPr>
      </w:pPr>
      <w:r w:rsidRPr="005F3539">
        <w:rPr>
          <w:rFonts w:ascii="Verdana" w:hAnsi="Verdana" w:cs="Arial"/>
          <w:sz w:val="18"/>
          <w:szCs w:val="18"/>
        </w:rPr>
        <w:t xml:space="preserve">La procédure administrative et la tarification sont identiques à celles des mutations ordinaires en se référant à la réglementation en matière de mutation décrite dans les règlements administratifs, titre II, chapitre </w:t>
      </w:r>
      <w:r w:rsidRPr="008A1BE2">
        <w:rPr>
          <w:rFonts w:ascii="Verdana" w:hAnsi="Verdana" w:cs="Arial"/>
          <w:sz w:val="18"/>
          <w:szCs w:val="18"/>
        </w:rPr>
        <w:t>2</w:t>
      </w:r>
      <w:r w:rsidR="005F3539" w:rsidRPr="008A1BE2">
        <w:rPr>
          <w:rFonts w:ascii="Verdana" w:hAnsi="Verdana"/>
          <w:sz w:val="18"/>
          <w:szCs w:val="18"/>
        </w:rPr>
        <w:t xml:space="preserve">du </w:t>
      </w:r>
      <w:r w:rsidR="005F3539" w:rsidRPr="00D41E1B">
        <w:rPr>
          <w:rFonts w:ascii="Verdana" w:hAnsi="Verdana"/>
          <w:color w:val="FF0000"/>
          <w:sz w:val="18"/>
          <w:szCs w:val="18"/>
          <w:highlight w:val="yellow"/>
        </w:rPr>
        <w:t>1</w:t>
      </w:r>
      <w:r w:rsidR="00B32A88" w:rsidRPr="00D41E1B">
        <w:rPr>
          <w:rFonts w:ascii="Verdana" w:hAnsi="Verdana"/>
          <w:color w:val="FF0000"/>
          <w:sz w:val="18"/>
          <w:szCs w:val="18"/>
          <w:highlight w:val="yellow"/>
        </w:rPr>
        <w:t>6</w:t>
      </w:r>
      <w:r w:rsidR="005F3539" w:rsidRPr="008A1BE2">
        <w:rPr>
          <w:rFonts w:ascii="Verdana" w:hAnsi="Verdana"/>
          <w:sz w:val="18"/>
          <w:szCs w:val="18"/>
        </w:rPr>
        <w:t xml:space="preserve"> juillet au 31 mars pour tous, et du 15 aout au 31 octobre pour les Pro.</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4"/>
          <w:szCs w:val="14"/>
        </w:rPr>
      </w:pPr>
    </w:p>
    <w:p w:rsidR="00E643F2" w:rsidRPr="001A545D"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8"/>
          <w:szCs w:val="18"/>
        </w:rPr>
      </w:pPr>
      <w:r w:rsidRPr="00F7117A">
        <w:rPr>
          <w:rFonts w:ascii="Verdana" w:hAnsi="Verdana" w:cs="Arial"/>
          <w:sz w:val="18"/>
          <w:szCs w:val="18"/>
        </w:rPr>
        <w:t>Les demandes devront être établies sur l'imprimé de demande de mutation </w:t>
      </w:r>
      <w:r w:rsidR="008A1BE2">
        <w:rPr>
          <w:rFonts w:ascii="Verdana" w:hAnsi="Verdana" w:cs="Arial"/>
          <w:sz w:val="18"/>
          <w:szCs w:val="18"/>
        </w:rPr>
        <w:t>2</w:t>
      </w:r>
      <w:r w:rsidR="0081409C">
        <w:rPr>
          <w:rFonts w:ascii="Verdana" w:hAnsi="Verdana" w:cs="Arial"/>
          <w:sz w:val="18"/>
          <w:szCs w:val="18"/>
        </w:rPr>
        <w:t>2</w:t>
      </w:r>
      <w:r w:rsidRPr="008364E6">
        <w:rPr>
          <w:rFonts w:ascii="Verdana" w:hAnsi="Verdana" w:cs="Arial"/>
          <w:sz w:val="12"/>
          <w:szCs w:val="12"/>
        </w:rPr>
        <w:t>.</w:t>
      </w:r>
      <w:r w:rsidRPr="001A545D">
        <w:rPr>
          <w:rFonts w:ascii="Verdana" w:hAnsi="Verdana" w:cs="Arial"/>
          <w:sz w:val="18"/>
          <w:szCs w:val="18"/>
        </w:rPr>
        <w:t xml:space="preserve">3 </w:t>
      </w:r>
      <w:r w:rsidRPr="008364E6">
        <w:rPr>
          <w:rFonts w:ascii="Verdana" w:hAnsi="Verdana" w:cs="Arial"/>
          <w:sz w:val="16"/>
          <w:szCs w:val="16"/>
        </w:rPr>
        <w:t>(</w:t>
      </w:r>
      <w:r w:rsidRPr="008364E6">
        <w:rPr>
          <w:rFonts w:ascii="Verdana" w:hAnsi="Verdana" w:cs="Arial"/>
          <w:sz w:val="18"/>
          <w:szCs w:val="18"/>
        </w:rPr>
        <w:t>voirannexe 4</w:t>
      </w:r>
      <w:r w:rsidRPr="008364E6">
        <w:rPr>
          <w:rFonts w:ascii="Verdana" w:hAnsi="Verdana" w:cs="Arial"/>
          <w:sz w:val="16"/>
          <w:szCs w:val="16"/>
        </w:rPr>
        <w:t>)</w:t>
      </w:r>
      <w:r w:rsidRPr="001A545D">
        <w:rPr>
          <w:rFonts w:ascii="Verdana" w:hAnsi="Verdana" w:cs="Arial"/>
          <w:sz w:val="18"/>
          <w:szCs w:val="18"/>
        </w:rPr>
        <w:t>.</w:t>
      </w:r>
    </w:p>
    <w:p w:rsidR="00E643F2" w:rsidRPr="008364E6" w:rsidRDefault="00E643F2" w:rsidP="00E643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cs="Arial"/>
          <w:sz w:val="14"/>
          <w:szCs w:val="14"/>
        </w:rPr>
      </w:pPr>
    </w:p>
    <w:p w:rsidR="007621A0" w:rsidRDefault="007621A0" w:rsidP="007621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sz w:val="18"/>
          <w:szCs w:val="18"/>
        </w:rPr>
      </w:pPr>
      <w:r w:rsidRPr="0081409C">
        <w:rPr>
          <w:rFonts w:ascii="Verdana" w:hAnsi="Verdana" w:cs="Arial"/>
          <w:sz w:val="18"/>
          <w:szCs w:val="18"/>
        </w:rPr>
        <w:t xml:space="preserve">Cet imprimé est </w:t>
      </w:r>
      <w:r w:rsidRPr="0081409C">
        <w:rPr>
          <w:rFonts w:ascii="Verdana" w:hAnsi="Verdana"/>
          <w:sz w:val="18"/>
          <w:szCs w:val="18"/>
        </w:rPr>
        <w:t>téléchargeable directement à l’adresse suivante :</w:t>
      </w:r>
    </w:p>
    <w:p w:rsidR="00E643F2" w:rsidRPr="00F7117A" w:rsidRDefault="005D46FC" w:rsidP="00762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hyperlink r:id="rId13" w:history="1">
        <w:r w:rsidR="008E2936" w:rsidRPr="00625838">
          <w:rPr>
            <w:rStyle w:val="Lienhypertexte"/>
            <w:rFonts w:ascii="Verdana" w:hAnsi="Verdana"/>
            <w:sz w:val="18"/>
            <w:szCs w:val="18"/>
          </w:rPr>
          <w:t>https://www.fftt.com/doc/administratif/documents/22-3-mutation.pdf</w:t>
        </w:r>
      </w:hyperlink>
      <w:r w:rsidR="007621A0" w:rsidRPr="001A545D">
        <w:rPr>
          <w:rFonts w:ascii="Verdana" w:hAnsi="Verdana" w:cs="Verdana"/>
          <w:bCs/>
          <w:sz w:val="18"/>
          <w:szCs w:val="18"/>
        </w:rPr>
        <w:t xml:space="preserve">ou disponible </w:t>
      </w:r>
      <w:r w:rsidR="007621A0" w:rsidRPr="001A545D">
        <w:rPr>
          <w:rFonts w:ascii="Verdana" w:hAnsi="Verdana" w:cs="Arial"/>
          <w:sz w:val="18"/>
          <w:szCs w:val="18"/>
        </w:rPr>
        <w:t>gratuitement auprès des sièges des ligues, des comités o</w:t>
      </w:r>
      <w:r w:rsidR="007621A0">
        <w:rPr>
          <w:rFonts w:ascii="Verdana" w:hAnsi="Verdana" w:cs="Arial"/>
          <w:sz w:val="18"/>
          <w:szCs w:val="18"/>
        </w:rPr>
        <w:t>u de la FFTT sur simple demande</w:t>
      </w:r>
      <w:r w:rsidR="00E643F2">
        <w:rPr>
          <w:rFonts w:ascii="Verdana" w:hAnsi="Verdana" w:cs="Arial"/>
          <w:sz w:val="18"/>
          <w:szCs w:val="18"/>
        </w:rPr>
        <w:t xml:space="preserve">. </w:t>
      </w:r>
      <w:bookmarkStart w:id="5" w:name="_GoBack"/>
      <w:bookmarkEnd w:id="5"/>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rPr>
          <w:rFonts w:ascii="Verdana" w:hAnsi="Verdana" w:cs="Arial"/>
          <w:sz w:val="14"/>
          <w:szCs w:val="14"/>
        </w:rPr>
      </w:pPr>
    </w:p>
    <w:p w:rsidR="00FA7F2F" w:rsidRPr="00667AC2" w:rsidRDefault="00FA7F2F" w:rsidP="00FA7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b/>
          <w:bCs/>
          <w:sz w:val="18"/>
          <w:szCs w:val="18"/>
        </w:rPr>
      </w:pPr>
      <w:r w:rsidRPr="00667AC2">
        <w:rPr>
          <w:rFonts w:ascii="Verdana" w:hAnsi="Verdana" w:cs="Arial"/>
          <w:b/>
          <w:bCs/>
          <w:sz w:val="18"/>
          <w:szCs w:val="18"/>
        </w:rPr>
        <w:t xml:space="preserve">Les mutations exceptionnelles devront être saisies </w:t>
      </w:r>
      <w:r w:rsidRPr="008A1BE2">
        <w:rPr>
          <w:rFonts w:ascii="Verdana" w:hAnsi="Verdana" w:cs="Arial"/>
          <w:b/>
          <w:bCs/>
          <w:sz w:val="18"/>
          <w:szCs w:val="18"/>
        </w:rPr>
        <w:t xml:space="preserve">à partir du </w:t>
      </w:r>
      <w:r w:rsidRPr="00D41E1B">
        <w:rPr>
          <w:rFonts w:ascii="Verdana" w:hAnsi="Verdana" w:cs="Arial"/>
          <w:b/>
          <w:bCs/>
          <w:color w:val="FF0000"/>
          <w:sz w:val="18"/>
          <w:szCs w:val="18"/>
          <w:highlight w:val="yellow"/>
        </w:rPr>
        <w:t>1</w:t>
      </w:r>
      <w:r w:rsidR="00B32A88" w:rsidRPr="00D41E1B">
        <w:rPr>
          <w:rFonts w:ascii="Verdana" w:hAnsi="Verdana" w:cs="Arial"/>
          <w:b/>
          <w:bCs/>
          <w:color w:val="FF0000"/>
          <w:sz w:val="18"/>
          <w:szCs w:val="18"/>
          <w:highlight w:val="yellow"/>
        </w:rPr>
        <w:t>6</w:t>
      </w:r>
      <w:r w:rsidRPr="008A1BE2">
        <w:rPr>
          <w:rFonts w:ascii="Verdana" w:hAnsi="Verdana" w:cs="Arial"/>
          <w:b/>
          <w:bCs/>
          <w:sz w:val="18"/>
          <w:szCs w:val="18"/>
        </w:rPr>
        <w:t xml:space="preserve"> juillet 202</w:t>
      </w:r>
      <w:r w:rsidR="0081409C">
        <w:rPr>
          <w:rFonts w:ascii="Verdana" w:hAnsi="Verdana" w:cs="Arial"/>
          <w:b/>
          <w:bCs/>
          <w:sz w:val="18"/>
          <w:szCs w:val="18"/>
        </w:rPr>
        <w:t>2</w:t>
      </w:r>
      <w:r w:rsidRPr="008A1BE2">
        <w:rPr>
          <w:rFonts w:ascii="Verdana" w:hAnsi="Verdana" w:cs="Arial"/>
          <w:b/>
          <w:bCs/>
          <w:sz w:val="18"/>
          <w:szCs w:val="18"/>
        </w:rPr>
        <w:t>.</w:t>
      </w:r>
      <w:r w:rsidRPr="00667AC2">
        <w:rPr>
          <w:rFonts w:ascii="Verdana" w:hAnsi="Verdana" w:cs="Arial"/>
          <w:b/>
          <w:bCs/>
          <w:sz w:val="18"/>
          <w:szCs w:val="18"/>
        </w:rPr>
        <w:t xml:space="preserve"> Le classement servant de base à la </w:t>
      </w:r>
      <w:r w:rsidRPr="00CF59A6">
        <w:rPr>
          <w:rFonts w:ascii="Verdana" w:hAnsi="Verdana" w:cs="Arial"/>
          <w:b/>
          <w:bCs/>
          <w:sz w:val="18"/>
          <w:szCs w:val="18"/>
        </w:rPr>
        <w:t>tarification</w:t>
      </w:r>
      <w:r w:rsidRPr="00667AC2">
        <w:rPr>
          <w:rFonts w:ascii="Verdana" w:hAnsi="Verdana" w:cs="Arial"/>
          <w:b/>
          <w:bCs/>
          <w:sz w:val="18"/>
          <w:szCs w:val="18"/>
        </w:rPr>
        <w:t xml:space="preserve"> sera le classement officiel en vigueur à la date de demande de la mutation.</w:t>
      </w:r>
    </w:p>
    <w:p w:rsidR="005E1934" w:rsidRPr="008364E6" w:rsidRDefault="005E1934"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trike/>
          <w:sz w:val="14"/>
          <w:szCs w:val="14"/>
        </w:rPr>
      </w:pPr>
    </w:p>
    <w:p w:rsidR="005E1934" w:rsidRPr="00570ACC" w:rsidRDefault="005E1934" w:rsidP="005E1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sz w:val="18"/>
          <w:szCs w:val="18"/>
        </w:rPr>
        <w:t>Aucune mutation, même à titre exceptionnel, ne sera accordée au-delà du</w:t>
      </w:r>
    </w:p>
    <w:p w:rsidR="005E1934" w:rsidRPr="00F7117A" w:rsidRDefault="005E1934" w:rsidP="005E1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center"/>
        <w:rPr>
          <w:rFonts w:ascii="Verdana" w:hAnsi="Verdana" w:cs="Arial"/>
          <w:sz w:val="18"/>
          <w:szCs w:val="18"/>
        </w:rPr>
      </w:pPr>
      <w:r w:rsidRPr="00570ACC">
        <w:rPr>
          <w:rFonts w:ascii="Verdana" w:hAnsi="Verdana" w:cs="Arial"/>
          <w:b/>
          <w:sz w:val="18"/>
          <w:szCs w:val="18"/>
          <w:u w:val="single"/>
        </w:rPr>
        <w:t>31 mars 20</w:t>
      </w:r>
      <w:r>
        <w:rPr>
          <w:rFonts w:ascii="Verdana" w:hAnsi="Verdana" w:cs="Arial"/>
          <w:b/>
          <w:sz w:val="18"/>
          <w:szCs w:val="18"/>
          <w:u w:val="single"/>
        </w:rPr>
        <w:t>2</w:t>
      </w:r>
      <w:r w:rsidR="0081409C">
        <w:rPr>
          <w:rFonts w:ascii="Verdana" w:hAnsi="Verdana" w:cs="Arial"/>
          <w:b/>
          <w:sz w:val="18"/>
          <w:szCs w:val="18"/>
          <w:u w:val="single"/>
        </w:rPr>
        <w:t>3</w:t>
      </w:r>
    </w:p>
    <w:p w:rsidR="00E3527B" w:rsidRPr="008364E6" w:rsidRDefault="00E3527B" w:rsidP="00E3527B">
      <w:pPr>
        <w:pStyle w:val="Titre2"/>
        <w:spacing w:before="0" w:after="0"/>
        <w:ind w:left="567" w:right="283"/>
        <w:jc w:val="both"/>
        <w:rPr>
          <w:rFonts w:ascii="Verdana" w:hAnsi="Verdana" w:cs="Arial"/>
          <w:bCs/>
          <w:i w:val="0"/>
          <w:sz w:val="14"/>
          <w:szCs w:val="14"/>
          <w:u w:val="single"/>
        </w:rPr>
      </w:pPr>
    </w:p>
    <w:p w:rsidR="00E3527B" w:rsidRPr="00F7117A" w:rsidRDefault="00D14234" w:rsidP="00E3527B">
      <w:pPr>
        <w:pStyle w:val="Titre2"/>
        <w:spacing w:before="0" w:after="0"/>
        <w:ind w:left="567" w:right="283"/>
        <w:jc w:val="both"/>
        <w:rPr>
          <w:rFonts w:ascii="Verdana" w:hAnsi="Verdana" w:cs="Arial"/>
          <w:bCs/>
          <w:i w:val="0"/>
          <w:sz w:val="18"/>
          <w:szCs w:val="18"/>
          <w:u w:val="single"/>
        </w:rPr>
      </w:pPr>
      <w:r>
        <w:rPr>
          <w:rFonts w:ascii="Verdana" w:hAnsi="Verdana" w:cs="Arial"/>
          <w:bCs/>
          <w:i w:val="0"/>
          <w:sz w:val="18"/>
          <w:szCs w:val="18"/>
          <w:u w:val="single"/>
        </w:rPr>
        <w:t>3</w:t>
      </w:r>
      <w:r w:rsidR="00E3527B" w:rsidRPr="00F7117A">
        <w:rPr>
          <w:rFonts w:ascii="Verdana" w:hAnsi="Verdana" w:cs="Arial"/>
          <w:bCs/>
          <w:i w:val="0"/>
          <w:sz w:val="18"/>
          <w:szCs w:val="18"/>
          <w:u w:val="single"/>
        </w:rPr>
        <w:t>) - Mutations successives</w:t>
      </w:r>
    </w:p>
    <w:p w:rsidR="00E3527B" w:rsidRPr="00F7117A" w:rsidRDefault="00E3527B" w:rsidP="00E352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bookmarkStart w:id="6" w:name="protection"/>
      <w:bookmarkEnd w:id="6"/>
      <w:r w:rsidRPr="00F7117A">
        <w:rPr>
          <w:rFonts w:ascii="Verdana" w:hAnsi="Verdana" w:cs="Arial"/>
          <w:sz w:val="18"/>
          <w:szCs w:val="18"/>
        </w:rPr>
        <w:t>Les droits fédéraux concernant la licence ne sont pas à percevoir puisqu'ils ont déjà été perçus ;</w:t>
      </w:r>
    </w:p>
    <w:p w:rsidR="00E3527B" w:rsidRDefault="00E3527B" w:rsidP="00E3527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8"/>
          <w:szCs w:val="18"/>
        </w:rPr>
      </w:pPr>
      <w:r w:rsidRPr="00F7117A">
        <w:rPr>
          <w:rFonts w:ascii="Verdana" w:hAnsi="Verdana" w:cs="Arial"/>
          <w:sz w:val="18"/>
          <w:szCs w:val="18"/>
        </w:rPr>
        <w:t>Les droitsde mutation sont doublés (</w:t>
      </w:r>
      <w:r>
        <w:rPr>
          <w:rFonts w:ascii="Verdana" w:hAnsi="Verdana" w:cs="Arial"/>
          <w:sz w:val="18"/>
          <w:szCs w:val="18"/>
        </w:rPr>
        <w:t>titre II, chapitre 2</w:t>
      </w:r>
      <w:r w:rsidRPr="00F7117A">
        <w:rPr>
          <w:rFonts w:ascii="Verdana" w:hAnsi="Verdana" w:cs="Arial"/>
          <w:sz w:val="18"/>
          <w:szCs w:val="18"/>
        </w:rPr>
        <w:t xml:space="preserve"> des règlements administratifs). </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4"/>
          <w:szCs w:val="14"/>
        </w:rPr>
      </w:pPr>
    </w:p>
    <w:p w:rsidR="00E643F2" w:rsidRPr="00F7117A" w:rsidRDefault="00D14234" w:rsidP="00E643F2">
      <w:pPr>
        <w:pStyle w:val="TITRE20"/>
        <w:tabs>
          <w:tab w:val="clear" w:pos="0"/>
          <w:tab w:val="clear" w:pos="144"/>
          <w:tab w:val="clear" w:pos="288"/>
          <w:tab w:val="clear" w:pos="9360"/>
        </w:tabs>
        <w:ind w:left="567" w:right="283" w:firstLine="24"/>
        <w:rPr>
          <w:rFonts w:ascii="Verdana" w:hAnsi="Verdana" w:cs="Arial"/>
          <w:color w:val="auto"/>
          <w:sz w:val="18"/>
          <w:szCs w:val="18"/>
          <w:u w:val="single"/>
        </w:rPr>
      </w:pPr>
      <w:r>
        <w:rPr>
          <w:rFonts w:ascii="Verdana" w:hAnsi="Verdana" w:cs="Arial"/>
          <w:color w:val="auto"/>
          <w:sz w:val="18"/>
          <w:szCs w:val="18"/>
          <w:u w:val="single"/>
        </w:rPr>
        <w:t>4</w:t>
      </w:r>
      <w:r w:rsidR="00E643F2" w:rsidRPr="00F7117A">
        <w:rPr>
          <w:rFonts w:ascii="Verdana" w:hAnsi="Verdana" w:cs="Arial"/>
          <w:color w:val="auto"/>
          <w:sz w:val="18"/>
          <w:szCs w:val="18"/>
          <w:u w:val="single"/>
        </w:rPr>
        <w:t>) – Transferts promotionnels</w:t>
      </w:r>
    </w:p>
    <w:p w:rsidR="00E643F2" w:rsidRPr="00F7117A"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b/>
          <w:color w:val="auto"/>
          <w:sz w:val="18"/>
          <w:szCs w:val="18"/>
        </w:rPr>
        <w:t>a) – Tarification</w:t>
      </w:r>
    </w:p>
    <w:p w:rsidR="00E643F2"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8"/>
          <w:szCs w:val="18"/>
        </w:rPr>
      </w:pPr>
      <w:r w:rsidRPr="00F7117A">
        <w:rPr>
          <w:rFonts w:ascii="Verdana" w:hAnsi="Verdana" w:cs="Arial"/>
          <w:color w:val="auto"/>
          <w:sz w:val="18"/>
          <w:szCs w:val="18"/>
        </w:rPr>
        <w:t xml:space="preserve">Les frais administratifs sont fixés par l'instance gestionnaire </w:t>
      </w:r>
      <w:r w:rsidRPr="00420DF2">
        <w:rPr>
          <w:rFonts w:ascii="Verdana" w:hAnsi="Verdana" w:cs="Arial"/>
          <w:b/>
          <w:color w:val="auto"/>
          <w:sz w:val="18"/>
          <w:szCs w:val="18"/>
        </w:rPr>
        <w:t>et ne doivent pas dépasser 3 €.</w:t>
      </w:r>
    </w:p>
    <w:p w:rsidR="00E643F2" w:rsidRPr="008364E6" w:rsidRDefault="00E643F2" w:rsidP="00E643F2">
      <w:pPr>
        <w:pStyle w:val="BodyTex005"/>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color w:val="auto"/>
          <w:sz w:val="14"/>
          <w:szCs w:val="14"/>
        </w:rPr>
      </w:pPr>
    </w:p>
    <w:p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b/>
          <w:sz w:val="18"/>
          <w:szCs w:val="18"/>
        </w:rPr>
        <w:t>b) - Réglementation</w:t>
      </w:r>
    </w:p>
    <w:p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Voir Titre II,</w:t>
      </w:r>
      <w:r>
        <w:rPr>
          <w:rFonts w:ascii="Verdana" w:hAnsi="Verdana" w:cs="Arial"/>
          <w:sz w:val="18"/>
          <w:szCs w:val="18"/>
        </w:rPr>
        <w:t xml:space="preserve"> Chapitre 2</w:t>
      </w:r>
      <w:r w:rsidRPr="00F7117A">
        <w:rPr>
          <w:rFonts w:ascii="Verdana" w:hAnsi="Verdana" w:cs="Arial"/>
          <w:sz w:val="18"/>
          <w:szCs w:val="18"/>
        </w:rPr>
        <w:t xml:space="preserve"> des </w:t>
      </w:r>
      <w:r>
        <w:rPr>
          <w:rFonts w:ascii="Verdana" w:hAnsi="Verdana" w:cs="Arial"/>
          <w:sz w:val="18"/>
          <w:szCs w:val="18"/>
        </w:rPr>
        <w:t>R</w:t>
      </w:r>
      <w:r w:rsidRPr="00F7117A">
        <w:rPr>
          <w:rFonts w:ascii="Verdana" w:hAnsi="Verdana" w:cs="Arial"/>
          <w:sz w:val="18"/>
          <w:szCs w:val="18"/>
        </w:rPr>
        <w:t>èglements administratifs.</w:t>
      </w:r>
    </w:p>
    <w:p w:rsidR="00E643F2" w:rsidRPr="008364E6"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4"/>
          <w:szCs w:val="14"/>
        </w:rPr>
      </w:pPr>
    </w:p>
    <w:p w:rsidR="00E643F2" w:rsidRPr="00F7117A" w:rsidRDefault="00E643F2" w:rsidP="00E643F2">
      <w:pPr>
        <w:tabs>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F7117A">
        <w:rPr>
          <w:rFonts w:ascii="Verdana" w:hAnsi="Verdana" w:cs="Arial"/>
          <w:b/>
          <w:sz w:val="18"/>
          <w:szCs w:val="18"/>
        </w:rPr>
        <w:t>c) – Procédure</w:t>
      </w:r>
    </w:p>
    <w:p w:rsidR="007621A0" w:rsidRDefault="00E643F2" w:rsidP="007621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both"/>
        <w:rPr>
          <w:rFonts w:ascii="Verdana" w:hAnsi="Verdana"/>
          <w:sz w:val="18"/>
          <w:szCs w:val="18"/>
        </w:rPr>
      </w:pPr>
      <w:r w:rsidRPr="00F7117A">
        <w:rPr>
          <w:rFonts w:ascii="Verdana" w:hAnsi="Verdana" w:cs="Arial"/>
          <w:sz w:val="18"/>
          <w:szCs w:val="18"/>
        </w:rPr>
        <w:t>Lesdemandesdevrontêtreétabliessurl</w:t>
      </w:r>
      <w:r w:rsidRPr="00302B01">
        <w:rPr>
          <w:rFonts w:ascii="Verdana" w:hAnsi="Verdana" w:cs="Arial"/>
          <w:sz w:val="16"/>
          <w:szCs w:val="16"/>
        </w:rPr>
        <w:t>'</w:t>
      </w:r>
      <w:r w:rsidRPr="00F7117A">
        <w:rPr>
          <w:rFonts w:ascii="Verdana" w:hAnsi="Verdana" w:cs="Arial"/>
          <w:sz w:val="18"/>
          <w:szCs w:val="18"/>
        </w:rPr>
        <w:t>imprimédedemandedetransfertpromotionnel</w:t>
      </w:r>
      <w:r w:rsidRPr="00302B01">
        <w:rPr>
          <w:rFonts w:ascii="Verdana" w:hAnsi="Verdana" w:cs="Arial"/>
          <w:color w:val="000000" w:themeColor="text1"/>
          <w:sz w:val="16"/>
          <w:szCs w:val="16"/>
        </w:rPr>
        <w:t>(</w:t>
      </w:r>
      <w:r w:rsidR="004140FF" w:rsidRPr="00302B01">
        <w:rPr>
          <w:rFonts w:ascii="Verdana" w:hAnsi="Verdana" w:cs="Arial"/>
          <w:color w:val="000000" w:themeColor="text1"/>
          <w:sz w:val="18"/>
          <w:szCs w:val="18"/>
        </w:rPr>
        <w:t>n</w:t>
      </w:r>
      <w:r w:rsidR="004140FF" w:rsidRPr="00302B01">
        <w:rPr>
          <w:rFonts w:ascii="Verdana" w:hAnsi="Verdana" w:cs="Arial"/>
          <w:color w:val="000000" w:themeColor="text1"/>
          <w:sz w:val="16"/>
          <w:szCs w:val="16"/>
        </w:rPr>
        <w:t>°</w:t>
      </w:r>
      <w:r w:rsidR="004140FF" w:rsidRPr="00302B01">
        <w:rPr>
          <w:rFonts w:ascii="Verdana" w:hAnsi="Verdana" w:cs="Arial"/>
          <w:color w:val="000000" w:themeColor="text1"/>
          <w:sz w:val="18"/>
          <w:szCs w:val="18"/>
        </w:rPr>
        <w:t>2</w:t>
      </w:r>
      <w:r w:rsidR="0081409C">
        <w:rPr>
          <w:rFonts w:ascii="Verdana" w:hAnsi="Verdana" w:cs="Arial"/>
          <w:color w:val="000000" w:themeColor="text1"/>
          <w:sz w:val="18"/>
          <w:szCs w:val="18"/>
        </w:rPr>
        <w:t>2</w:t>
      </w:r>
      <w:r w:rsidRPr="00302B01">
        <w:rPr>
          <w:rFonts w:ascii="Verdana" w:hAnsi="Verdana" w:cs="Arial"/>
          <w:color w:val="000000" w:themeColor="text1"/>
          <w:sz w:val="18"/>
          <w:szCs w:val="18"/>
        </w:rPr>
        <w:t>-4</w:t>
      </w:r>
      <w:r w:rsidRPr="00302B01">
        <w:rPr>
          <w:rFonts w:ascii="Verdana" w:hAnsi="Verdana" w:cs="Arial"/>
          <w:color w:val="000000" w:themeColor="text1"/>
          <w:sz w:val="16"/>
          <w:szCs w:val="16"/>
        </w:rPr>
        <w:t>)</w:t>
      </w:r>
      <w:r w:rsidR="00302B01" w:rsidRPr="00302B01">
        <w:rPr>
          <w:rFonts w:ascii="Verdana" w:hAnsi="Verdana" w:cs="Arial"/>
          <w:color w:val="000000" w:themeColor="text1"/>
          <w:sz w:val="16"/>
          <w:szCs w:val="16"/>
        </w:rPr>
        <w:t>.</w:t>
      </w:r>
      <w:r w:rsidR="00302B01" w:rsidRPr="0081409C">
        <w:rPr>
          <w:rFonts w:ascii="Verdana" w:hAnsi="Verdana" w:cs="Arial"/>
          <w:sz w:val="18"/>
          <w:szCs w:val="18"/>
        </w:rPr>
        <w:t xml:space="preserve">Cet imprimé est </w:t>
      </w:r>
      <w:r w:rsidR="00302B01" w:rsidRPr="0081409C">
        <w:rPr>
          <w:rFonts w:ascii="Verdana" w:hAnsi="Verdana"/>
          <w:sz w:val="18"/>
          <w:szCs w:val="18"/>
        </w:rPr>
        <w:t xml:space="preserve">téléchargeable directement </w:t>
      </w:r>
      <w:r w:rsidR="000E31DB" w:rsidRPr="0081409C">
        <w:rPr>
          <w:rFonts w:ascii="Verdana" w:hAnsi="Verdana"/>
          <w:sz w:val="18"/>
          <w:szCs w:val="18"/>
        </w:rPr>
        <w:t>via le lien suivant</w:t>
      </w:r>
      <w:r w:rsidR="00302B01" w:rsidRPr="0081409C">
        <w:rPr>
          <w:rFonts w:ascii="Verdana" w:hAnsi="Verdana"/>
          <w:sz w:val="18"/>
          <w:szCs w:val="18"/>
        </w:rPr>
        <w:t> :</w:t>
      </w:r>
    </w:p>
    <w:p w:rsidR="00E643F2" w:rsidRPr="00F7117A" w:rsidRDefault="005D46FC" w:rsidP="00A156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sz w:val="18"/>
          <w:szCs w:val="18"/>
        </w:rPr>
      </w:pPr>
      <w:hyperlink r:id="rId14" w:history="1">
        <w:r w:rsidR="008E2936" w:rsidRPr="00625838">
          <w:rPr>
            <w:rStyle w:val="Lienhypertexte"/>
            <w:rFonts w:ascii="Verdana" w:hAnsi="Verdana"/>
            <w:sz w:val="18"/>
            <w:szCs w:val="18"/>
          </w:rPr>
          <w:t>https://www.fftt.com/doc/administratif/documents/22-4-transfert-Promo.pdf</w:t>
        </w:r>
      </w:hyperlink>
      <w:r w:rsidR="00A156BA">
        <w:rPr>
          <w:rFonts w:ascii="Verdana" w:hAnsi="Verdana" w:cs="Verdana"/>
          <w:bCs/>
          <w:sz w:val="18"/>
          <w:szCs w:val="18"/>
        </w:rPr>
        <w:t xml:space="preserve"> ou </w:t>
      </w:r>
      <w:r w:rsidR="00E643F2" w:rsidRPr="00F7117A">
        <w:rPr>
          <w:rFonts w:ascii="Verdana" w:hAnsi="Verdana" w:cs="Verdana"/>
          <w:bCs/>
          <w:sz w:val="18"/>
          <w:szCs w:val="18"/>
        </w:rPr>
        <w:t xml:space="preserve">obtenu </w:t>
      </w:r>
      <w:r w:rsidR="00E643F2" w:rsidRPr="00F7117A">
        <w:rPr>
          <w:rFonts w:ascii="Verdana" w:hAnsi="Verdana" w:cs="Arial"/>
          <w:sz w:val="18"/>
          <w:szCs w:val="18"/>
        </w:rPr>
        <w:t>gratuitement auprès des sièges des ligues, des comités ou de la FFTT sur simple demande.</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sz w:val="14"/>
          <w:szCs w:val="14"/>
        </w:rPr>
      </w:pPr>
    </w:p>
    <w:p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L'imprimé dûment rempli doit être signé du licencié et remis</w:t>
      </w:r>
      <w:r w:rsidR="000D01BE">
        <w:rPr>
          <w:rFonts w:ascii="Verdana" w:hAnsi="Verdana"/>
          <w:color w:val="000000"/>
          <w:sz w:val="18"/>
          <w:szCs w:val="18"/>
        </w:rPr>
        <w:t xml:space="preserve"> au président de l'association d’accueil</w:t>
      </w:r>
      <w:r w:rsidRPr="001A545D">
        <w:rPr>
          <w:rFonts w:ascii="Verdana" w:hAnsi="Verdana"/>
          <w:color w:val="000000"/>
          <w:sz w:val="18"/>
          <w:szCs w:val="18"/>
        </w:rPr>
        <w:t xml:space="preserve">. Celui-ci saisit par la suite la demande dématérialisée via </w:t>
      </w:r>
      <w:r w:rsidRPr="00AB77AA">
        <w:rPr>
          <w:rFonts w:ascii="Verdana" w:hAnsi="Verdana"/>
          <w:color w:val="000000"/>
          <w:sz w:val="18"/>
          <w:szCs w:val="18"/>
        </w:rPr>
        <w:t xml:space="preserve">l’espace </w:t>
      </w:r>
      <w:r w:rsidR="00AB77AA">
        <w:rPr>
          <w:rFonts w:ascii="Verdana" w:hAnsi="Verdana"/>
          <w:color w:val="000000"/>
          <w:sz w:val="18"/>
          <w:szCs w:val="18"/>
        </w:rPr>
        <w:t>club</w:t>
      </w:r>
      <w:r w:rsidRPr="001A545D">
        <w:rPr>
          <w:rFonts w:ascii="Verdana" w:hAnsi="Verdana"/>
          <w:color w:val="000000"/>
          <w:sz w:val="18"/>
          <w:szCs w:val="18"/>
        </w:rPr>
        <w:t xml:space="preserve"> à partir du numéro de licence du joueur concerné. La date retenue pour cette demande sera celle de la saisie. Après avoir indiqué le numéro de club </w:t>
      </w:r>
      <w:r w:rsidR="000D01BE">
        <w:rPr>
          <w:rFonts w:ascii="Verdana" w:hAnsi="Verdana"/>
          <w:color w:val="000000"/>
          <w:sz w:val="18"/>
          <w:szCs w:val="18"/>
        </w:rPr>
        <w:t>d’</w:t>
      </w:r>
      <w:r w:rsidRPr="001A545D">
        <w:rPr>
          <w:rFonts w:ascii="Verdana" w:hAnsi="Verdana"/>
          <w:color w:val="000000"/>
          <w:sz w:val="18"/>
          <w:szCs w:val="18"/>
        </w:rPr>
        <w:t xml:space="preserve">accueilet la raison du transfert, toutes les parties reçoivent une notification de confirmation de demande de transfert. </w:t>
      </w:r>
    </w:p>
    <w:p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Tant que l’organisme gestionnaire n’a pas pris de décision, la demande peut être supprimée.</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4"/>
          <w:szCs w:val="14"/>
        </w:rPr>
      </w:pPr>
    </w:p>
    <w:p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Lorsque le licencié est mineur, l'imprimé doit être également signé par les parents ou le représentant légal.</w:t>
      </w:r>
    </w:p>
    <w:p w:rsidR="00E643F2" w:rsidRPr="008364E6"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4"/>
          <w:szCs w:val="14"/>
        </w:rPr>
      </w:pPr>
    </w:p>
    <w:p w:rsidR="00E643F2" w:rsidRPr="001A545D"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olor w:val="000000"/>
          <w:sz w:val="18"/>
          <w:szCs w:val="18"/>
        </w:rPr>
      </w:pPr>
      <w:r w:rsidRPr="001A545D">
        <w:rPr>
          <w:rFonts w:ascii="Verdana" w:hAnsi="Verdana"/>
          <w:color w:val="000000"/>
          <w:sz w:val="18"/>
          <w:szCs w:val="18"/>
        </w:rPr>
        <w:t xml:space="preserve">L’organisme gestionnaire aura à valider la décision qui sera notifiée par un nouveau mail. </w:t>
      </w:r>
    </w:p>
    <w:p w:rsidR="00E643F2" w:rsidRPr="008F75F2" w:rsidRDefault="00E643F2" w:rsidP="00E64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3"/>
        <w:jc w:val="both"/>
        <w:rPr>
          <w:rFonts w:ascii="Verdana" w:hAnsi="Verdana" w:cs="Arial"/>
          <w:color w:val="FF0000"/>
          <w:sz w:val="18"/>
          <w:szCs w:val="18"/>
        </w:rPr>
      </w:pPr>
      <w:r w:rsidRPr="001A545D">
        <w:rPr>
          <w:rFonts w:ascii="Verdana" w:hAnsi="Verdana"/>
          <w:color w:val="000000"/>
          <w:sz w:val="18"/>
          <w:szCs w:val="18"/>
        </w:rPr>
        <w:t>En cas de décision favorable</w:t>
      </w:r>
      <w:r w:rsidRPr="008364E6">
        <w:rPr>
          <w:rFonts w:ascii="Verdana" w:hAnsi="Verdana"/>
          <w:color w:val="000000"/>
          <w:sz w:val="14"/>
          <w:szCs w:val="14"/>
        </w:rPr>
        <w:t>,</w:t>
      </w:r>
      <w:r w:rsidRPr="001A545D">
        <w:rPr>
          <w:rFonts w:ascii="Verdana" w:hAnsi="Verdana"/>
          <w:color w:val="000000"/>
          <w:sz w:val="18"/>
          <w:szCs w:val="18"/>
        </w:rPr>
        <w:t xml:space="preserve"> il pourra effectuer le transfert réel de l’ancien club vers le nouveau</w:t>
      </w:r>
      <w:r w:rsidRPr="008364E6">
        <w:rPr>
          <w:rFonts w:ascii="Verdana" w:hAnsi="Verdana"/>
          <w:color w:val="000000"/>
          <w:sz w:val="12"/>
          <w:szCs w:val="12"/>
        </w:rPr>
        <w:t xml:space="preserve">. </w:t>
      </w:r>
    </w:p>
    <w:p w:rsidR="008508BF" w:rsidRPr="00F7117A" w:rsidRDefault="002345AF" w:rsidP="007562E6">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Pr>
          <w:rFonts w:ascii="RussellSquare LT" w:hAnsi="RussellSquare LT" w:cs="Arial"/>
          <w:i w:val="0"/>
          <w:iCs/>
          <w:smallCaps/>
          <w:color w:val="auto"/>
          <w:sz w:val="36"/>
          <w:szCs w:val="36"/>
        </w:rPr>
        <w:t>D</w:t>
      </w:r>
      <w:r w:rsidR="008508BF" w:rsidRPr="00F7117A">
        <w:rPr>
          <w:rFonts w:ascii="RussellSquare LT" w:hAnsi="RussellSquare LT" w:cs="Arial"/>
          <w:i w:val="0"/>
          <w:iCs/>
          <w:smallCaps/>
          <w:color w:val="auto"/>
          <w:sz w:val="36"/>
          <w:szCs w:val="36"/>
        </w:rPr>
        <w:t xml:space="preserve"> – Protection des licenciés</w:t>
      </w:r>
      <w:r w:rsidR="007562E6" w:rsidRPr="00F7117A">
        <w:rPr>
          <w:rFonts w:ascii="RussellSquare LT" w:hAnsi="RussellSquare LT" w:cs="Arial"/>
          <w:i w:val="0"/>
          <w:iCs/>
          <w:smallCaps/>
          <w:color w:val="auto"/>
          <w:sz w:val="36"/>
          <w:szCs w:val="36"/>
        </w:rPr>
        <w:tab/>
      </w:r>
    </w:p>
    <w:p w:rsidR="00AA7914" w:rsidRPr="00F7117A" w:rsidRDefault="00AA7914"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b/>
          <w:sz w:val="18"/>
          <w:szCs w:val="18"/>
          <w:u w:val="single"/>
        </w:rPr>
      </w:pPr>
    </w:p>
    <w:p w:rsidR="008508BF" w:rsidRPr="00F7117A" w:rsidRDefault="008508BF" w:rsidP="0085640F">
      <w:pPr>
        <w:tabs>
          <w:tab w:val="left" w:pos="120"/>
          <w:tab w:val="left" w:pos="264"/>
          <w:tab w:val="left" w:pos="567"/>
          <w:tab w:val="left" w:pos="696"/>
          <w:tab w:val="left" w:pos="840"/>
          <w:tab w:val="left" w:pos="1272"/>
          <w:tab w:val="left" w:pos="1416"/>
          <w:tab w:val="left" w:pos="2136"/>
          <w:tab w:val="left" w:pos="2856"/>
          <w:tab w:val="left" w:pos="3576"/>
          <w:tab w:val="left" w:pos="4296"/>
          <w:tab w:val="left" w:pos="4692"/>
          <w:tab w:val="left" w:pos="5016"/>
          <w:tab w:val="left" w:pos="5318"/>
          <w:tab w:val="left" w:pos="5736"/>
          <w:tab w:val="left" w:pos="6456"/>
          <w:tab w:val="left" w:pos="7176"/>
          <w:tab w:val="left" w:pos="7896"/>
          <w:tab w:val="left" w:pos="8616"/>
        </w:tabs>
        <w:ind w:left="567" w:right="283" w:firstLine="24"/>
        <w:rPr>
          <w:rFonts w:ascii="Verdana" w:hAnsi="Verdana" w:cs="Arial"/>
          <w:sz w:val="18"/>
          <w:szCs w:val="18"/>
          <w:u w:val="single"/>
        </w:rPr>
      </w:pPr>
      <w:r w:rsidRPr="00F7117A">
        <w:rPr>
          <w:rFonts w:ascii="Verdana" w:hAnsi="Verdana" w:cs="Arial"/>
          <w:b/>
          <w:sz w:val="18"/>
          <w:szCs w:val="18"/>
          <w:u w:val="single"/>
        </w:rPr>
        <w:t>1) - Certificat médical</w:t>
      </w:r>
    </w:p>
    <w:p w:rsidR="009B458F" w:rsidRPr="00F7117A" w:rsidRDefault="008508BF"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 xml:space="preserve">Voir </w:t>
      </w:r>
      <w:r w:rsidR="00270DE7">
        <w:rPr>
          <w:rFonts w:ascii="Verdana" w:hAnsi="Verdana" w:cs="Arial"/>
          <w:sz w:val="18"/>
          <w:szCs w:val="18"/>
        </w:rPr>
        <w:t>« LICENCES » 5) - Certification médicale</w:t>
      </w:r>
      <w:r w:rsidR="009B458F" w:rsidRPr="00F7117A">
        <w:rPr>
          <w:rFonts w:ascii="Verdana" w:hAnsi="Verdana" w:cs="Arial"/>
          <w:sz w:val="18"/>
          <w:szCs w:val="18"/>
        </w:rPr>
        <w:t>.</w:t>
      </w:r>
    </w:p>
    <w:p w:rsidR="00146887" w:rsidRPr="00F7117A" w:rsidRDefault="0014688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B63575" w:rsidRDefault="00B63575"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p>
    <w:p w:rsidR="00590628" w:rsidRPr="00626317" w:rsidRDefault="00590628"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626317">
        <w:rPr>
          <w:rFonts w:ascii="Verdana" w:hAnsi="Verdana" w:cs="Arial"/>
          <w:b/>
          <w:sz w:val="18"/>
          <w:szCs w:val="18"/>
          <w:u w:val="single"/>
        </w:rPr>
        <w:t xml:space="preserve">2) </w:t>
      </w:r>
      <w:r w:rsidR="00626317" w:rsidRPr="00626317">
        <w:rPr>
          <w:rFonts w:ascii="Verdana" w:hAnsi="Verdana" w:cs="Arial"/>
          <w:b/>
          <w:sz w:val="18"/>
          <w:szCs w:val="18"/>
          <w:u w:val="single"/>
        </w:rPr>
        <w:t>–</w:t>
      </w:r>
      <w:r w:rsidRPr="00626317">
        <w:rPr>
          <w:rFonts w:ascii="Verdana" w:hAnsi="Verdana" w:cs="Arial"/>
          <w:b/>
          <w:sz w:val="18"/>
          <w:szCs w:val="18"/>
          <w:u w:val="single"/>
        </w:rPr>
        <w:t xml:space="preserve"> Assurances</w:t>
      </w:r>
    </w:p>
    <w:p w:rsidR="00626317" w:rsidRPr="008A1BE2" w:rsidRDefault="00626317" w:rsidP="00590628">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highlight w:val="red"/>
          <w:u w:val="single"/>
        </w:rPr>
      </w:pPr>
    </w:p>
    <w:p w:rsidR="00590628" w:rsidRDefault="00590628" w:rsidP="00005BF1">
      <w:pPr>
        <w:ind w:left="567" w:right="283"/>
        <w:jc w:val="both"/>
        <w:rPr>
          <w:rFonts w:ascii="Verdana" w:hAnsi="Verdana" w:cs="Arial"/>
          <w:sz w:val="18"/>
          <w:szCs w:val="18"/>
        </w:rPr>
      </w:pPr>
      <w:r w:rsidRPr="00B6461A">
        <w:rPr>
          <w:rFonts w:ascii="Wingdings 3" w:hAnsi="Wingdings 3" w:cs="Verdana"/>
          <w:b/>
          <w:sz w:val="18"/>
          <w:szCs w:val="18"/>
        </w:rPr>
        <w:t></w:t>
      </w:r>
      <w:r w:rsidRPr="00B6461A">
        <w:rPr>
          <w:rFonts w:ascii="Wingdings 3" w:hAnsi="Wingdings 3" w:cs="Verdana"/>
          <w:b/>
          <w:sz w:val="18"/>
          <w:szCs w:val="18"/>
        </w:rPr>
        <w:t></w:t>
      </w:r>
      <w:r w:rsidRPr="00B6461A">
        <w:rPr>
          <w:rFonts w:ascii="Verdana" w:hAnsi="Verdana" w:cs="Arial"/>
          <w:sz w:val="18"/>
          <w:szCs w:val="18"/>
        </w:rPr>
        <w:t>Déclarations d’accident : elles doivent être adressées à</w:t>
      </w:r>
      <w:hyperlink r:id="rId15" w:history="1">
        <w:r w:rsidR="00005BF1" w:rsidRPr="00B6461A">
          <w:rPr>
            <w:rStyle w:val="Lienhypertexte"/>
            <w:rFonts w:ascii="Verdana" w:hAnsi="Verdana" w:cs="Arial"/>
            <w:sz w:val="18"/>
            <w:szCs w:val="18"/>
          </w:rPr>
          <w:t>declaration@maif.fr</w:t>
        </w:r>
      </w:hyperlink>
      <w:r w:rsidR="00005BF1" w:rsidRPr="00B6461A">
        <w:rPr>
          <w:rFonts w:ascii="Verdana" w:hAnsi="Verdana" w:cs="Arial"/>
          <w:sz w:val="18"/>
          <w:szCs w:val="18"/>
        </w:rPr>
        <w:t xml:space="preserve">, </w:t>
      </w:r>
      <w:r w:rsidR="00403A0B" w:rsidRPr="005F3539">
        <w:rPr>
          <w:rFonts w:ascii="Verdana" w:hAnsi="Verdana" w:cs="Arial"/>
          <w:sz w:val="18"/>
          <w:szCs w:val="18"/>
        </w:rPr>
        <w:t xml:space="preserve">copie à </w:t>
      </w:r>
      <w:hyperlink r:id="rId16" w:history="1">
        <w:r w:rsidR="00403A0B" w:rsidRPr="005F3539">
          <w:rPr>
            <w:rStyle w:val="Lienhypertexte"/>
            <w:rFonts w:ascii="Verdana" w:hAnsi="Verdana" w:cs="Arial"/>
            <w:sz w:val="18"/>
            <w:szCs w:val="18"/>
          </w:rPr>
          <w:t>fftt@fftt.email</w:t>
        </w:r>
      </w:hyperlink>
      <w:r w:rsidRPr="005F3539">
        <w:rPr>
          <w:rFonts w:ascii="Verdana" w:hAnsi="Verdana" w:cs="Arial"/>
          <w:sz w:val="18"/>
          <w:szCs w:val="18"/>
        </w:rPr>
        <w:t xml:space="preserve">. Le formulaire conseillé est </w:t>
      </w:r>
      <w:r w:rsidR="00B6461A">
        <w:rPr>
          <w:rFonts w:ascii="Verdana" w:hAnsi="Verdana"/>
          <w:sz w:val="18"/>
          <w:szCs w:val="18"/>
        </w:rPr>
        <w:t xml:space="preserve">téléchargeable via le lien suivant </w:t>
      </w:r>
      <w:hyperlink r:id="rId17" w:history="1">
        <w:r w:rsidR="008E2936" w:rsidRPr="008E2936">
          <w:rPr>
            <w:rStyle w:val="Lienhypertexte"/>
            <w:rFonts w:ascii="Verdana" w:hAnsi="Verdana"/>
            <w:sz w:val="18"/>
            <w:szCs w:val="18"/>
          </w:rPr>
          <w:t>https://www.fftt.com/doc/administratif/documents/MAIF-Avis-de-declaration-de-sinistre.pdf</w:t>
        </w:r>
      </w:hyperlink>
      <w:r w:rsidRPr="005F3539">
        <w:rPr>
          <w:rFonts w:ascii="Verdana" w:hAnsi="Verdana" w:cs="Verdana"/>
          <w:bCs/>
          <w:sz w:val="18"/>
          <w:szCs w:val="18"/>
        </w:rPr>
        <w:t xml:space="preserve">ou peut être obtenu </w:t>
      </w:r>
      <w:r w:rsidRPr="005F3539">
        <w:rPr>
          <w:rFonts w:ascii="Verdana" w:hAnsi="Verdana" w:cs="Arial"/>
          <w:sz w:val="18"/>
          <w:szCs w:val="18"/>
        </w:rPr>
        <w:t xml:space="preserve">auprès des sièges des ligues, des comités ou de la FFTT sur simple demande. </w:t>
      </w:r>
    </w:p>
    <w:p w:rsidR="00B6461A" w:rsidRDefault="00B6461A" w:rsidP="00005BF1">
      <w:pPr>
        <w:ind w:left="567" w:right="283"/>
        <w:jc w:val="both"/>
        <w:rPr>
          <w:rFonts w:ascii="Verdana" w:hAnsi="Verdana" w:cs="Arial"/>
          <w:sz w:val="18"/>
          <w:szCs w:val="18"/>
        </w:rPr>
      </w:pPr>
    </w:p>
    <w:p w:rsidR="00B6461A" w:rsidRPr="00DD1D6A" w:rsidRDefault="00B6461A" w:rsidP="00B6461A">
      <w:pPr>
        <w:ind w:left="567"/>
        <w:jc w:val="both"/>
        <w:rPr>
          <w:rFonts w:ascii="Verdana" w:hAnsi="Verdana" w:cs="Calibri"/>
          <w:color w:val="000000"/>
          <w:sz w:val="18"/>
          <w:szCs w:val="18"/>
        </w:rPr>
      </w:pPr>
      <w:r w:rsidRPr="00DD1D6A">
        <w:rPr>
          <w:rFonts w:ascii="Verdana" w:hAnsi="Verdana" w:cs="Calibri"/>
          <w:color w:val="000000" w:themeColor="text1"/>
          <w:sz w:val="18"/>
          <w:szCs w:val="18"/>
          <w:lang w:eastAsia="en-US"/>
        </w:rPr>
        <w:t xml:space="preserve">Pour répondre au devoir d’information sur les garanties d’assurance souscrites par la FFTT pour les licenciés, l’ensemble des documents relatifs à l’assurance sont accessibles sur le site fédéral, </w:t>
      </w:r>
      <w:hyperlink r:id="rId18" w:history="1">
        <w:r w:rsidR="002651B3" w:rsidRPr="00625838">
          <w:rPr>
            <w:rStyle w:val="Lienhypertexte"/>
            <w:rFonts w:ascii="Verdana" w:hAnsi="Verdana" w:cs="Calibri"/>
            <w:sz w:val="18"/>
            <w:szCs w:val="18"/>
          </w:rPr>
          <w:t>https://www.fftt.com/site/jouer/licences/assurance</w:t>
        </w:r>
      </w:hyperlink>
      <w:r w:rsidRPr="00DD1D6A">
        <w:rPr>
          <w:rFonts w:ascii="Verdana" w:hAnsi="Verdana" w:cs="Calibri"/>
          <w:color w:val="000000"/>
          <w:sz w:val="18"/>
          <w:szCs w:val="18"/>
        </w:rPr>
        <w:t>.</w:t>
      </w:r>
    </w:p>
    <w:p w:rsidR="00B6461A" w:rsidRPr="00DD1D6A" w:rsidRDefault="00B6461A" w:rsidP="00B6461A">
      <w:pPr>
        <w:pStyle w:val="Paragraphedeliste"/>
        <w:spacing w:after="0" w:line="240" w:lineRule="auto"/>
        <w:contextualSpacing w:val="0"/>
        <w:rPr>
          <w:rFonts w:cs="Calibri"/>
          <w:color w:val="000000"/>
        </w:rPr>
      </w:pPr>
    </w:p>
    <w:p w:rsidR="00642414" w:rsidRPr="00DD1D6A" w:rsidRDefault="00642414" w:rsidP="00642414">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DD1D6A">
        <w:rPr>
          <w:rFonts w:ascii="Verdana" w:hAnsi="Verdana" w:cs="Arial"/>
          <w:sz w:val="18"/>
          <w:szCs w:val="18"/>
        </w:rPr>
        <w:t xml:space="preserve">Conformément à l’article L321 du code du sport, la Fédération a conclu, après appel à la concurrence, un contrat collectif d’assurances couvrant la responsabilité civile et les dommages corporels. Le contrat fédéral signé avec </w:t>
      </w:r>
      <w:r w:rsidR="00005BF1" w:rsidRPr="00DD1D6A">
        <w:rPr>
          <w:rFonts w:ascii="Verdana" w:hAnsi="Verdana" w:cs="Arial"/>
          <w:sz w:val="18"/>
          <w:szCs w:val="18"/>
        </w:rPr>
        <w:t>la MAIF</w:t>
      </w:r>
      <w:r w:rsidRPr="00DD1D6A">
        <w:rPr>
          <w:rFonts w:ascii="Verdana" w:hAnsi="Verdana" w:cs="Arial"/>
          <w:sz w:val="18"/>
          <w:szCs w:val="18"/>
        </w:rPr>
        <w:t xml:space="preserve"> couvre ces dispositions. Lors de la demande de licence, le licencié peut, par courrier adressé au siège fédéral, renoncer à la couverture des dommages corporels. Les associations sont tenues d’informer leurs adhérents de l’intérêt que présente la souscription d’un contrat d’assurance de personnes couvrant les dommages corporels auxquels la pratique sportive peut les exposer.</w:t>
      </w:r>
    </w:p>
    <w:p w:rsidR="00972F3F" w:rsidRPr="00DD1D6A" w:rsidRDefault="00972F3F" w:rsidP="00493EC2">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6F42A1" w:rsidRPr="00DD1D6A" w:rsidRDefault="006F42A1" w:rsidP="006F42A1">
      <w:pPr>
        <w:ind w:left="567"/>
        <w:rPr>
          <w:rFonts w:ascii="Verdana" w:hAnsi="Verdana"/>
          <w:b/>
          <w:sz w:val="18"/>
          <w:szCs w:val="18"/>
        </w:rPr>
      </w:pPr>
      <w:r w:rsidRPr="00DD1D6A">
        <w:rPr>
          <w:rFonts w:ascii="Verdana" w:hAnsi="Verdana"/>
          <w:b/>
          <w:sz w:val="18"/>
          <w:szCs w:val="18"/>
        </w:rPr>
        <w:t>Pourquoi souscrire une garantie individuelle accidents ?</w:t>
      </w:r>
    </w:p>
    <w:p w:rsidR="006F42A1" w:rsidRPr="00DD1D6A" w:rsidRDefault="006F42A1" w:rsidP="006F42A1">
      <w:pPr>
        <w:ind w:left="567" w:right="283"/>
        <w:jc w:val="both"/>
        <w:rPr>
          <w:rFonts w:ascii="Verdana" w:hAnsi="Verdana"/>
          <w:sz w:val="18"/>
          <w:szCs w:val="18"/>
        </w:rPr>
      </w:pPr>
      <w:r w:rsidRPr="00DD1D6A">
        <w:rPr>
          <w:rFonts w:ascii="Verdana" w:hAnsi="Verdana"/>
          <w:sz w:val="18"/>
          <w:szCs w:val="18"/>
        </w:rPr>
        <w:t xml:space="preserve">Parce que la garantie Responsabilité Civile ne garantit pas vos propres dommages. </w:t>
      </w:r>
    </w:p>
    <w:p w:rsidR="006F42A1" w:rsidRPr="00DD1D6A" w:rsidRDefault="006F42A1" w:rsidP="006F42A1">
      <w:pPr>
        <w:ind w:left="567" w:right="283"/>
        <w:jc w:val="both"/>
        <w:rPr>
          <w:rFonts w:ascii="Verdana" w:hAnsi="Verdana"/>
          <w:sz w:val="18"/>
          <w:szCs w:val="18"/>
        </w:rPr>
      </w:pPr>
      <w:r w:rsidRPr="00DD1D6A">
        <w:rPr>
          <w:rFonts w:ascii="Verdana" w:hAnsi="Verdana"/>
          <w:sz w:val="18"/>
          <w:szCs w:val="18"/>
        </w:rPr>
        <w:t>Parce que la souscription de cette assurance vous offre de nombreux avanta</w:t>
      </w:r>
      <w:r w:rsidR="00005BF1" w:rsidRPr="00DD1D6A">
        <w:rPr>
          <w:rFonts w:ascii="Verdana" w:hAnsi="Verdana"/>
          <w:sz w:val="18"/>
          <w:szCs w:val="18"/>
        </w:rPr>
        <w:t>ges pour une cotisation minime</w:t>
      </w:r>
      <w:r w:rsidRPr="00DD1D6A">
        <w:rPr>
          <w:rFonts w:ascii="Verdana" w:hAnsi="Verdana"/>
          <w:sz w:val="18"/>
          <w:szCs w:val="18"/>
        </w:rPr>
        <w:t xml:space="preserve">. </w:t>
      </w:r>
      <w:r w:rsidR="000D01BE" w:rsidRPr="00DD1D6A">
        <w:rPr>
          <w:rFonts w:ascii="Verdana" w:hAnsi="Verdana"/>
          <w:b/>
          <w:sz w:val="18"/>
          <w:szCs w:val="18"/>
          <w:u w:val="single"/>
        </w:rPr>
        <w:t>Pour rappel, le montant de cette garantie</w:t>
      </w:r>
      <w:r w:rsidR="000D01BE" w:rsidRPr="00DD1D6A">
        <w:rPr>
          <w:rFonts w:ascii="Verdana" w:hAnsi="Verdana" w:cs="Arial"/>
          <w:b/>
          <w:sz w:val="18"/>
          <w:szCs w:val="18"/>
          <w:u w:val="single"/>
        </w:rPr>
        <w:t xml:space="preserve"> de base «dommage corporel» </w:t>
      </w:r>
      <w:r w:rsidRPr="00DD1D6A">
        <w:rPr>
          <w:rFonts w:ascii="Verdana" w:hAnsi="Verdana"/>
          <w:b/>
          <w:sz w:val="18"/>
          <w:szCs w:val="18"/>
          <w:u w:val="single"/>
        </w:rPr>
        <w:t xml:space="preserve">est </w:t>
      </w:r>
      <w:r w:rsidR="000D01BE" w:rsidRPr="00DD1D6A">
        <w:rPr>
          <w:rFonts w:ascii="Verdana" w:hAnsi="Verdana"/>
          <w:b/>
          <w:sz w:val="18"/>
          <w:szCs w:val="18"/>
          <w:u w:val="single"/>
        </w:rPr>
        <w:t xml:space="preserve">inclus par défaut </w:t>
      </w:r>
      <w:r w:rsidRPr="00DD1D6A">
        <w:rPr>
          <w:rFonts w:ascii="Verdana" w:hAnsi="Verdana"/>
          <w:b/>
          <w:sz w:val="18"/>
          <w:szCs w:val="18"/>
          <w:u w:val="single"/>
        </w:rPr>
        <w:t>dans le prix de la licence fédérale</w:t>
      </w:r>
      <w:r w:rsidRPr="00DD1D6A">
        <w:rPr>
          <w:rFonts w:ascii="Verdana" w:hAnsi="Verdana"/>
          <w:sz w:val="18"/>
          <w:szCs w:val="18"/>
        </w:rPr>
        <w:t>, de chaque catégorie.</w:t>
      </w:r>
    </w:p>
    <w:p w:rsidR="006F42A1" w:rsidRPr="00DD1D6A" w:rsidRDefault="006F42A1" w:rsidP="006F42A1">
      <w:pPr>
        <w:ind w:left="567" w:right="283"/>
        <w:jc w:val="both"/>
        <w:rPr>
          <w:rFonts w:ascii="Verdana" w:hAnsi="Verdana"/>
          <w:sz w:val="18"/>
          <w:szCs w:val="18"/>
        </w:rPr>
      </w:pPr>
      <w:r w:rsidRPr="00DD1D6A">
        <w:rPr>
          <w:rFonts w:ascii="Verdana" w:hAnsi="Verdana"/>
          <w:sz w:val="18"/>
          <w:szCs w:val="18"/>
        </w:rPr>
        <w:t>Parce que vous pourrez percevoir un capital ou un remboursement de frais médicaux en complément des indemnités versées par votre organisme social.</w:t>
      </w:r>
    </w:p>
    <w:p w:rsidR="006F42A1" w:rsidRPr="00DD1D6A" w:rsidRDefault="006F42A1" w:rsidP="006F42A1">
      <w:pPr>
        <w:spacing w:after="20"/>
        <w:ind w:left="567" w:right="284"/>
        <w:jc w:val="both"/>
        <w:rPr>
          <w:rFonts w:ascii="Verdana" w:hAnsi="Verdana"/>
          <w:sz w:val="18"/>
          <w:szCs w:val="18"/>
        </w:rPr>
      </w:pPr>
      <w:r w:rsidRPr="00DD1D6A">
        <w:rPr>
          <w:rFonts w:ascii="Verdana" w:hAnsi="Verdana"/>
          <w:sz w:val="18"/>
          <w:szCs w:val="18"/>
        </w:rPr>
        <w:t xml:space="preserve">Parce que vous serez garanti sans franchise en complément de la sécurité sociale pour vos frais de traitement et pour des prestations telles le forfait journalier, des frais de transport </w:t>
      </w:r>
      <w:r w:rsidR="00005BF1" w:rsidRPr="00DD1D6A">
        <w:rPr>
          <w:rFonts w:ascii="Verdana" w:hAnsi="Verdana"/>
          <w:sz w:val="18"/>
          <w:szCs w:val="18"/>
        </w:rPr>
        <w:t xml:space="preserve">en complément d’un remboursement pris en charge </w:t>
      </w:r>
      <w:r w:rsidRPr="00DD1D6A">
        <w:rPr>
          <w:rFonts w:ascii="Verdana" w:hAnsi="Verdana"/>
          <w:sz w:val="18"/>
          <w:szCs w:val="18"/>
        </w:rPr>
        <w:t>par la sécurité sociale et pour des frais dentaires (selon barème prévu au contrat).</w:t>
      </w:r>
    </w:p>
    <w:p w:rsidR="00B53183" w:rsidRPr="00DD1D6A" w:rsidRDefault="00B53183" w:rsidP="00B53183">
      <w:pPr>
        <w:spacing w:after="20"/>
        <w:ind w:left="567" w:right="284"/>
        <w:jc w:val="both"/>
        <w:rPr>
          <w:rFonts w:ascii="Verdana" w:hAnsi="Verdana"/>
          <w:sz w:val="18"/>
          <w:szCs w:val="18"/>
        </w:rPr>
      </w:pPr>
    </w:p>
    <w:p w:rsidR="006F42A1" w:rsidRPr="00DD1D6A" w:rsidRDefault="006F42A1" w:rsidP="006F42A1">
      <w:pPr>
        <w:spacing w:after="20"/>
        <w:ind w:left="567" w:right="284"/>
        <w:jc w:val="both"/>
        <w:rPr>
          <w:rFonts w:ascii="Verdana" w:hAnsi="Verdana"/>
          <w:sz w:val="18"/>
          <w:szCs w:val="18"/>
        </w:rPr>
      </w:pPr>
      <w:r w:rsidRPr="00DD1D6A">
        <w:rPr>
          <w:rFonts w:ascii="Verdana" w:hAnsi="Verdana"/>
          <w:sz w:val="18"/>
          <w:szCs w:val="18"/>
        </w:rPr>
        <w:t>Parce que vous pouvez profiter des garanties complémentaires à tarif négocié par la Fédération.</w:t>
      </w:r>
    </w:p>
    <w:p w:rsidR="006F42A1" w:rsidRPr="00DD1D6A" w:rsidRDefault="006F42A1" w:rsidP="006F42A1">
      <w:pPr>
        <w:ind w:left="567" w:right="283"/>
        <w:jc w:val="both"/>
        <w:rPr>
          <w:rFonts w:ascii="Verdana" w:hAnsi="Verdana"/>
          <w:b/>
          <w:sz w:val="18"/>
          <w:szCs w:val="18"/>
        </w:rPr>
      </w:pPr>
      <w:r w:rsidRPr="00DD1D6A">
        <w:rPr>
          <w:rFonts w:ascii="Verdana" w:hAnsi="Verdana"/>
          <w:b/>
          <w:sz w:val="18"/>
          <w:szCs w:val="18"/>
        </w:rPr>
        <w:t xml:space="preserve">Une pratique sportive vous expose nécessairement à des dommages corporels et il est donc important de se protéger par la souscription d’une assurance adaptée, à tarif négocié par la Fédération. </w:t>
      </w:r>
    </w:p>
    <w:p w:rsidR="006F42A1" w:rsidRPr="00DD1D6A" w:rsidRDefault="006F42A1" w:rsidP="006F42A1">
      <w:pPr>
        <w:tabs>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6F42A1" w:rsidRPr="00DD1D6A" w:rsidRDefault="006F42A1" w:rsidP="00ED26D2">
      <w:pPr>
        <w:tabs>
          <w:tab w:val="left" w:pos="2136"/>
          <w:tab w:val="left" w:pos="2856"/>
          <w:tab w:val="left" w:pos="3576"/>
          <w:tab w:val="left" w:pos="4296"/>
          <w:tab w:val="left" w:pos="4716"/>
          <w:tab w:val="left" w:pos="5016"/>
          <w:tab w:val="left" w:pos="5342"/>
          <w:tab w:val="left" w:pos="5736"/>
          <w:tab w:val="left" w:pos="6456"/>
          <w:tab w:val="left" w:pos="7176"/>
          <w:tab w:val="left" w:pos="7896"/>
          <w:tab w:val="left" w:pos="8616"/>
          <w:tab w:val="left" w:pos="9360"/>
        </w:tabs>
        <w:ind w:left="567" w:right="283"/>
        <w:jc w:val="both"/>
        <w:rPr>
          <w:rFonts w:ascii="Verdana" w:hAnsi="Verdana" w:cs="Arial"/>
          <w:sz w:val="18"/>
          <w:szCs w:val="18"/>
        </w:rPr>
      </w:pPr>
      <w:r w:rsidRPr="00DD1D6A">
        <w:rPr>
          <w:rFonts w:ascii="Verdana" w:hAnsi="Verdana" w:cs="Arial"/>
          <w:sz w:val="18"/>
          <w:szCs w:val="18"/>
        </w:rPr>
        <w:t>Le club a obligation de porter à la connaissance des licenciés la garantie de base du contrat d'assurance dont ils vont bénéficier en cas d'accident corporel, survenu lors de la pratique du tennis de table. Cette garantie étant limitée, il est conseillé de souscrire des garanties complémentaires.</w:t>
      </w:r>
      <w:r w:rsidR="00703493" w:rsidRPr="00DD1D6A">
        <w:rPr>
          <w:rFonts w:ascii="Verdana" w:hAnsi="Verdana" w:cs="Arial"/>
          <w:sz w:val="18"/>
          <w:szCs w:val="18"/>
        </w:rPr>
        <w:t xml:space="preserve"> A partir du 1</w:t>
      </w:r>
      <w:r w:rsidR="00703493" w:rsidRPr="00DD1D6A">
        <w:rPr>
          <w:rFonts w:ascii="Verdana" w:hAnsi="Verdana" w:cs="Arial"/>
          <w:sz w:val="18"/>
          <w:szCs w:val="18"/>
          <w:vertAlign w:val="superscript"/>
        </w:rPr>
        <w:t>er</w:t>
      </w:r>
      <w:r w:rsidR="00703493" w:rsidRPr="00DD1D6A">
        <w:rPr>
          <w:rFonts w:ascii="Verdana" w:hAnsi="Verdana" w:cs="Arial"/>
          <w:sz w:val="18"/>
          <w:szCs w:val="18"/>
        </w:rPr>
        <w:t xml:space="preserve"> juillet 2021, l’assureur fédéral souhaite </w:t>
      </w:r>
      <w:r w:rsidR="00E419C6" w:rsidRPr="00DD1D6A">
        <w:rPr>
          <w:rFonts w:ascii="Verdana" w:hAnsi="Verdana" w:cs="Arial"/>
          <w:sz w:val="18"/>
          <w:szCs w:val="18"/>
        </w:rPr>
        <w:t xml:space="preserve">attirer l’attention sur le besoin </w:t>
      </w:r>
      <w:r w:rsidR="007F5A5B" w:rsidRPr="00DD1D6A">
        <w:rPr>
          <w:rFonts w:ascii="Verdana" w:hAnsi="Verdana" w:cs="Arial"/>
          <w:sz w:val="18"/>
          <w:szCs w:val="18"/>
        </w:rPr>
        <w:t xml:space="preserve">renforcé </w:t>
      </w:r>
      <w:r w:rsidR="00E419C6" w:rsidRPr="00DD1D6A">
        <w:rPr>
          <w:rFonts w:ascii="Verdana" w:hAnsi="Verdana" w:cs="Arial"/>
          <w:sz w:val="18"/>
          <w:szCs w:val="18"/>
        </w:rPr>
        <w:t xml:space="preserve">de </w:t>
      </w:r>
      <w:r w:rsidR="007F5A5B" w:rsidRPr="00DD1D6A">
        <w:rPr>
          <w:rFonts w:ascii="Verdana" w:hAnsi="Verdana" w:cs="Arial"/>
          <w:sz w:val="18"/>
          <w:szCs w:val="18"/>
        </w:rPr>
        <w:t>communicationautour</w:t>
      </w:r>
      <w:r w:rsidR="00E419C6" w:rsidRPr="00DD1D6A">
        <w:rPr>
          <w:rFonts w:ascii="Verdana" w:hAnsi="Verdana" w:cs="Arial"/>
          <w:sz w:val="18"/>
          <w:szCs w:val="18"/>
        </w:rPr>
        <w:t xml:space="preserve"> de cesgaranti</w:t>
      </w:r>
      <w:r w:rsidR="007F5A5B" w:rsidRPr="00DD1D6A">
        <w:rPr>
          <w:rFonts w:ascii="Verdana" w:hAnsi="Verdana" w:cs="Arial"/>
          <w:sz w:val="18"/>
          <w:szCs w:val="18"/>
        </w:rPr>
        <w:t>es</w:t>
      </w:r>
      <w:r w:rsidR="00E419C6" w:rsidRPr="00DD1D6A">
        <w:rPr>
          <w:rFonts w:ascii="Verdana" w:hAnsi="Verdana" w:cs="Arial"/>
          <w:sz w:val="18"/>
          <w:szCs w:val="18"/>
        </w:rPr>
        <w:t xml:space="preserve"> complémentaire</w:t>
      </w:r>
      <w:r w:rsidR="007F5A5B" w:rsidRPr="00DD1D6A">
        <w:rPr>
          <w:rFonts w:ascii="Verdana" w:hAnsi="Verdana" w:cs="Arial"/>
          <w:sz w:val="18"/>
          <w:szCs w:val="18"/>
        </w:rPr>
        <w:t>s</w:t>
      </w:r>
      <w:r w:rsidR="00E419C6" w:rsidRPr="00DD1D6A">
        <w:rPr>
          <w:rFonts w:ascii="Verdana" w:hAnsi="Verdana" w:cs="Arial"/>
          <w:sz w:val="18"/>
          <w:szCs w:val="18"/>
        </w:rPr>
        <w:t xml:space="preserve"> et met en place un nouveau bordereau </w:t>
      </w:r>
      <w:r w:rsidR="00ED26D2" w:rsidRPr="00DD1D6A">
        <w:rPr>
          <w:rFonts w:ascii="Verdana" w:hAnsi="Verdana" w:cs="Arial"/>
          <w:sz w:val="18"/>
          <w:szCs w:val="18"/>
        </w:rPr>
        <w:t xml:space="preserve">intitulé « Notice individuelle dommages corporels à l’attention des adhérents titulaires d’une licence FFTT », accessible </w:t>
      </w:r>
      <w:r w:rsidR="00BE1AF1" w:rsidRPr="00DD1D6A">
        <w:rPr>
          <w:rFonts w:ascii="Verdana" w:hAnsi="Verdana" w:cs="Arial"/>
          <w:sz w:val="18"/>
          <w:szCs w:val="18"/>
        </w:rPr>
        <w:t xml:space="preserve">en annexe 4 et </w:t>
      </w:r>
      <w:r w:rsidR="00ED26D2" w:rsidRPr="00DD1D6A">
        <w:rPr>
          <w:rFonts w:ascii="Verdana" w:hAnsi="Verdana" w:cs="Arial"/>
          <w:sz w:val="18"/>
          <w:szCs w:val="18"/>
        </w:rPr>
        <w:t xml:space="preserve">sur l’espace assurance </w:t>
      </w:r>
      <w:r w:rsidR="00BE1AF1" w:rsidRPr="00DD1D6A">
        <w:rPr>
          <w:rFonts w:ascii="Verdana" w:hAnsi="Verdana" w:cs="Arial"/>
          <w:sz w:val="18"/>
          <w:szCs w:val="18"/>
        </w:rPr>
        <w:t>du site fédéral</w:t>
      </w:r>
      <w:r w:rsidR="00E419C6" w:rsidRPr="00DD1D6A">
        <w:rPr>
          <w:rFonts w:ascii="Verdana" w:hAnsi="Verdana" w:cs="Arial"/>
          <w:sz w:val="18"/>
          <w:szCs w:val="18"/>
        </w:rPr>
        <w:t>.</w:t>
      </w:r>
      <w:r w:rsidR="00ED26D2" w:rsidRPr="00DD1D6A">
        <w:rPr>
          <w:rFonts w:ascii="Verdana" w:hAnsi="Verdana" w:cs="Arial"/>
          <w:sz w:val="18"/>
          <w:szCs w:val="18"/>
        </w:rPr>
        <w:t>Le bordereau de demande de licence (2</w:t>
      </w:r>
      <w:r w:rsidR="00DD1D6A">
        <w:rPr>
          <w:rFonts w:ascii="Verdana" w:hAnsi="Verdana" w:cs="Arial"/>
          <w:sz w:val="18"/>
          <w:szCs w:val="18"/>
        </w:rPr>
        <w:t>2</w:t>
      </w:r>
      <w:r w:rsidR="00ED26D2" w:rsidRPr="00DD1D6A">
        <w:rPr>
          <w:rFonts w:ascii="Verdana" w:hAnsi="Verdana" w:cs="Arial"/>
          <w:sz w:val="18"/>
          <w:szCs w:val="18"/>
        </w:rPr>
        <w:t>-2</w:t>
      </w:r>
      <w:r w:rsidR="00B25951" w:rsidRPr="00DD1D6A">
        <w:rPr>
          <w:rFonts w:ascii="Verdana" w:hAnsi="Verdana" w:cs="Arial"/>
          <w:sz w:val="18"/>
          <w:szCs w:val="18"/>
        </w:rPr>
        <w:t>-2</w:t>
      </w:r>
      <w:r w:rsidR="00ED26D2" w:rsidRPr="00DD1D6A">
        <w:rPr>
          <w:rFonts w:ascii="Verdana" w:hAnsi="Verdana" w:cs="Arial"/>
          <w:sz w:val="18"/>
          <w:szCs w:val="18"/>
        </w:rPr>
        <w:t xml:space="preserve">) est </w:t>
      </w:r>
      <w:r w:rsidR="00BE1AF1" w:rsidRPr="00DD1D6A">
        <w:rPr>
          <w:rFonts w:ascii="Verdana" w:hAnsi="Verdana" w:cs="Arial"/>
          <w:sz w:val="18"/>
          <w:szCs w:val="18"/>
        </w:rPr>
        <w:t xml:space="preserve">également </w:t>
      </w:r>
      <w:r w:rsidR="00ED26D2" w:rsidRPr="00DD1D6A">
        <w:rPr>
          <w:rFonts w:ascii="Verdana" w:hAnsi="Verdana" w:cs="Arial"/>
          <w:sz w:val="18"/>
          <w:szCs w:val="18"/>
        </w:rPr>
        <w:t xml:space="preserve">modifié en ce sens. </w:t>
      </w:r>
    </w:p>
    <w:p w:rsidR="007F5A5B" w:rsidRPr="00DD1D6A" w:rsidRDefault="007F5A5B"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7F5A5B" w:rsidRPr="005F3539" w:rsidRDefault="007F5A5B"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DD1D6A">
        <w:rPr>
          <w:rFonts w:ascii="Verdana" w:hAnsi="Verdana" w:cs="Arial"/>
          <w:sz w:val="18"/>
          <w:szCs w:val="18"/>
        </w:rPr>
        <w:t xml:space="preserve">Il est </w:t>
      </w:r>
      <w:r w:rsidR="00BE1AF1" w:rsidRPr="00DD1D6A">
        <w:rPr>
          <w:rFonts w:ascii="Verdana" w:hAnsi="Verdana" w:cs="Arial"/>
          <w:sz w:val="18"/>
          <w:szCs w:val="18"/>
        </w:rPr>
        <w:t>enfin</w:t>
      </w:r>
      <w:r w:rsidRPr="00DD1D6A">
        <w:rPr>
          <w:rFonts w:ascii="Verdana" w:hAnsi="Verdana" w:cs="Arial"/>
          <w:sz w:val="18"/>
          <w:szCs w:val="18"/>
        </w:rPr>
        <w:t xml:space="preserve"> demandé à chaque club de bien vouloir afficher dans ses locaux le document intitulé </w:t>
      </w:r>
      <w:r w:rsidR="00BE1AF1" w:rsidRPr="00DD1D6A">
        <w:rPr>
          <w:rFonts w:ascii="Verdana" w:hAnsi="Verdana" w:cs="Arial"/>
          <w:sz w:val="18"/>
          <w:szCs w:val="18"/>
        </w:rPr>
        <w:t>« G</w:t>
      </w:r>
      <w:r w:rsidRPr="00DD1D6A">
        <w:rPr>
          <w:rFonts w:ascii="Verdana" w:hAnsi="Verdana" w:cs="Arial"/>
          <w:sz w:val="18"/>
          <w:szCs w:val="18"/>
        </w:rPr>
        <w:t>aranties accord</w:t>
      </w:r>
      <w:r w:rsidR="00BE1AF1" w:rsidRPr="00DD1D6A">
        <w:rPr>
          <w:rFonts w:ascii="Verdana" w:hAnsi="Verdana" w:cs="Arial"/>
          <w:sz w:val="18"/>
          <w:szCs w:val="18"/>
        </w:rPr>
        <w:t>ées par l’assurance FFTT / MAIF » présent en annexe 4 et sur l’espace assurance du site fédéral.</w:t>
      </w:r>
    </w:p>
    <w:p w:rsidR="006F42A1" w:rsidRPr="005F3539"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p>
    <w:p w:rsidR="006F42A1" w:rsidRPr="00626317"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b/>
          <w:sz w:val="18"/>
          <w:szCs w:val="18"/>
        </w:rPr>
      </w:pPr>
      <w:r w:rsidRPr="005F3539">
        <w:rPr>
          <w:rFonts w:ascii="Verdana" w:hAnsi="Verdana" w:cs="Arial"/>
          <w:b/>
          <w:sz w:val="18"/>
          <w:szCs w:val="18"/>
        </w:rPr>
        <w:t>Le licencié doit obligatoirement apposer sa signature sur l’imprimé de demande de licence après avoir pris connaissance des informations concernant l’assurance.</w:t>
      </w:r>
    </w:p>
    <w:p w:rsidR="006F42A1" w:rsidRPr="00626317"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sz w:val="18"/>
          <w:szCs w:val="18"/>
        </w:rPr>
      </w:pPr>
    </w:p>
    <w:p w:rsidR="006F42A1" w:rsidRPr="00F7117A" w:rsidRDefault="006F42A1" w:rsidP="006F42A1">
      <w:pPr>
        <w:tabs>
          <w:tab w:val="left" w:pos="851"/>
          <w:tab w:val="left" w:pos="1416"/>
          <w:tab w:val="left" w:pos="2136"/>
          <w:tab w:val="left" w:pos="2856"/>
          <w:tab w:val="left" w:pos="3576"/>
          <w:tab w:val="left" w:pos="4296"/>
          <w:tab w:val="left" w:pos="5016"/>
          <w:tab w:val="left" w:pos="5736"/>
          <w:tab w:val="left" w:pos="6456"/>
          <w:tab w:val="left" w:pos="7176"/>
          <w:tab w:val="left" w:pos="7896"/>
          <w:tab w:val="left" w:pos="8616"/>
        </w:tabs>
        <w:ind w:left="851" w:right="283" w:hanging="284"/>
        <w:jc w:val="both"/>
        <w:rPr>
          <w:rFonts w:ascii="Verdana" w:hAnsi="Verdana" w:cs="Arial"/>
          <w:i/>
          <w:sz w:val="18"/>
          <w:szCs w:val="18"/>
        </w:rPr>
      </w:pPr>
      <w:r w:rsidRPr="00626317">
        <w:rPr>
          <w:rFonts w:ascii="Verdana" w:hAnsi="Verdana" w:cs="Arial"/>
          <w:sz w:val="18"/>
          <w:szCs w:val="18"/>
        </w:rPr>
        <w:t>Garanties :</w:t>
      </w:r>
      <w:r w:rsidRPr="00626317">
        <w:rPr>
          <w:rFonts w:ascii="Verdana" w:hAnsi="Verdana" w:cs="Arial"/>
          <w:i/>
          <w:sz w:val="18"/>
          <w:szCs w:val="18"/>
        </w:rPr>
        <w:t xml:space="preserve"> voir annexe</w:t>
      </w:r>
      <w:r w:rsidR="00005BF1">
        <w:rPr>
          <w:rFonts w:ascii="Verdana" w:hAnsi="Verdana" w:cs="Arial"/>
          <w:i/>
          <w:sz w:val="18"/>
          <w:szCs w:val="18"/>
        </w:rPr>
        <w:t xml:space="preserve"> 4</w:t>
      </w:r>
      <w:r w:rsidRPr="00626317">
        <w:rPr>
          <w:rFonts w:ascii="Verdana" w:hAnsi="Verdana" w:cs="Arial"/>
          <w:i/>
          <w:sz w:val="18"/>
          <w:szCs w:val="18"/>
        </w:rPr>
        <w:t>.</w:t>
      </w:r>
    </w:p>
    <w:p w:rsidR="00155066" w:rsidRDefault="00155066"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rsidR="004706B6" w:rsidRDefault="004706B6"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rsidR="00A819BE" w:rsidRDefault="00A819BE"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Verdana" w:hAnsi="Verdana" w:cs="Arial"/>
          <w:i w:val="0"/>
          <w:iCs/>
          <w:smallCaps/>
          <w:color w:val="auto"/>
          <w:sz w:val="18"/>
          <w:szCs w:val="18"/>
        </w:rPr>
      </w:pPr>
    </w:p>
    <w:p w:rsidR="007826A7" w:rsidRPr="00F7117A" w:rsidRDefault="002345AF" w:rsidP="007826A7">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9639"/>
        </w:tabs>
        <w:ind w:left="567" w:right="283" w:firstLine="0"/>
        <w:rPr>
          <w:rFonts w:ascii="RussellSquare LT" w:hAnsi="RussellSquare LT" w:cs="Arial"/>
          <w:i w:val="0"/>
          <w:iCs/>
          <w:smallCaps/>
          <w:color w:val="auto"/>
          <w:sz w:val="36"/>
          <w:szCs w:val="36"/>
        </w:rPr>
      </w:pPr>
      <w:r>
        <w:rPr>
          <w:rFonts w:ascii="RussellSquare LT" w:hAnsi="RussellSquare LT" w:cs="Arial"/>
          <w:i w:val="0"/>
          <w:iCs/>
          <w:smallCaps/>
          <w:color w:val="auto"/>
          <w:sz w:val="36"/>
          <w:szCs w:val="36"/>
        </w:rPr>
        <w:t>E</w:t>
      </w:r>
      <w:r w:rsidR="00F76535" w:rsidRPr="001A545D">
        <w:rPr>
          <w:rFonts w:ascii="RussellSquare LT" w:hAnsi="RussellSquare LT" w:cs="Arial"/>
          <w:i w:val="0"/>
          <w:iCs/>
          <w:smallCaps/>
          <w:color w:val="auto"/>
          <w:sz w:val="36"/>
          <w:szCs w:val="36"/>
        </w:rPr>
        <w:t xml:space="preserve"> – Protection des données personnelles</w:t>
      </w:r>
      <w:r w:rsidR="007826A7" w:rsidRPr="00F7117A">
        <w:rPr>
          <w:rFonts w:ascii="RussellSquare LT" w:hAnsi="RussellSquare LT" w:cs="Arial"/>
          <w:i w:val="0"/>
          <w:iCs/>
          <w:smallCaps/>
          <w:color w:val="auto"/>
          <w:sz w:val="36"/>
          <w:szCs w:val="36"/>
        </w:rPr>
        <w:tab/>
      </w:r>
    </w:p>
    <w:p w:rsidR="007826A7" w:rsidRDefault="007826A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p>
    <w:p w:rsidR="00CE7297" w:rsidRPr="00F7117A" w:rsidRDefault="00CE7297" w:rsidP="00CE7297">
      <w:pPr>
        <w:tabs>
          <w:tab w:val="left" w:pos="210"/>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firstLine="24"/>
        <w:rPr>
          <w:rFonts w:ascii="Verdana" w:hAnsi="Verdana" w:cs="Arial"/>
          <w:b/>
          <w:sz w:val="18"/>
          <w:szCs w:val="18"/>
          <w:u w:val="single"/>
        </w:rPr>
      </w:pPr>
      <w:r w:rsidRPr="00F7117A">
        <w:rPr>
          <w:rFonts w:ascii="Verdana" w:hAnsi="Verdana" w:cs="Arial"/>
          <w:b/>
          <w:sz w:val="18"/>
          <w:szCs w:val="18"/>
          <w:u w:val="single"/>
        </w:rPr>
        <w:t>Fichier informatique</w:t>
      </w:r>
    </w:p>
    <w:p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En apposant sa signature sur l’imprimé de demande de licence</w:t>
      </w:r>
      <w:r w:rsidR="0014546F" w:rsidRPr="0014546F">
        <w:rPr>
          <w:rFonts w:ascii="Verdana" w:hAnsi="Verdana" w:cs="Arial"/>
          <w:sz w:val="18"/>
          <w:szCs w:val="18"/>
        </w:rPr>
        <w:t xml:space="preserve">, </w:t>
      </w:r>
      <w:r w:rsidRPr="00F7117A">
        <w:rPr>
          <w:rFonts w:ascii="Verdana" w:hAnsi="Verdana" w:cs="Arial"/>
          <w:sz w:val="18"/>
          <w:szCs w:val="18"/>
        </w:rPr>
        <w:t>le licencié atteste avoir pris connaissance que les informations qu’il a fourni</w:t>
      </w:r>
      <w:r w:rsidR="00DC5048" w:rsidRPr="00F7117A">
        <w:rPr>
          <w:rFonts w:ascii="Verdana" w:hAnsi="Verdana" w:cs="Arial"/>
          <w:sz w:val="18"/>
          <w:szCs w:val="18"/>
        </w:rPr>
        <w:t>es</w:t>
      </w:r>
      <w:r w:rsidRPr="00F7117A">
        <w:rPr>
          <w:rFonts w:ascii="Verdana" w:hAnsi="Verdana" w:cs="Arial"/>
          <w:sz w:val="18"/>
          <w:szCs w:val="18"/>
        </w:rPr>
        <w:t xml:space="preserve"> font l’objet d’un fichier déclaré à la CNIL</w:t>
      </w:r>
      <w:r w:rsidR="00305EEA">
        <w:rPr>
          <w:rFonts w:ascii="Verdana" w:hAnsi="Verdana" w:cs="Arial"/>
          <w:sz w:val="18"/>
          <w:szCs w:val="18"/>
        </w:rPr>
        <w:t>.</w:t>
      </w:r>
    </w:p>
    <w:p w:rsidR="00CE7297" w:rsidRPr="00F7117A" w:rsidRDefault="00CE7297" w:rsidP="0085640F">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567" w:right="283"/>
        <w:jc w:val="both"/>
        <w:rPr>
          <w:rFonts w:ascii="Verdana" w:hAnsi="Verdana" w:cs="Arial"/>
          <w:sz w:val="18"/>
          <w:szCs w:val="18"/>
        </w:rPr>
      </w:pPr>
      <w:r w:rsidRPr="00F7117A">
        <w:rPr>
          <w:rFonts w:ascii="Verdana" w:hAnsi="Verdana" w:cs="Arial"/>
          <w:sz w:val="18"/>
          <w:szCs w:val="18"/>
        </w:rPr>
        <w:t>Toute opposition de la part du licencié doit être adressée :</w:t>
      </w:r>
    </w:p>
    <w:p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au service informatique de la FFTT (</w:t>
      </w:r>
      <w:hyperlink r:id="rId19" w:history="1">
        <w:r w:rsidR="00474552" w:rsidRPr="005F3539">
          <w:rPr>
            <w:rStyle w:val="Lienhypertexte"/>
            <w:rFonts w:ascii="Verdana" w:hAnsi="Verdana"/>
            <w:sz w:val="18"/>
            <w:szCs w:val="18"/>
            <w:lang w:eastAsia="en-US"/>
          </w:rPr>
          <w:t>delegue.rgpd@fftt.email</w:t>
        </w:r>
      </w:hyperlink>
      <w:r w:rsidR="00CE7297" w:rsidRPr="00F7117A">
        <w:rPr>
          <w:rFonts w:ascii="Verdana" w:hAnsi="Verdana" w:cs="Arial"/>
          <w:sz w:val="18"/>
          <w:szCs w:val="18"/>
        </w:rPr>
        <w:t>)</w:t>
      </w:r>
      <w:r>
        <w:rPr>
          <w:rFonts w:ascii="Verdana" w:hAnsi="Verdana" w:cs="Arial"/>
          <w:sz w:val="18"/>
          <w:szCs w:val="18"/>
        </w:rPr>
        <w:t> ;</w:t>
      </w:r>
    </w:p>
    <w:p w:rsidR="00CE7297" w:rsidRPr="00F7117A" w:rsidRDefault="00001B84" w:rsidP="00CE7297">
      <w:pPr>
        <w:numPr>
          <w:ilvl w:val="0"/>
          <w:numId w:val="23"/>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Pr>
          <w:rFonts w:ascii="Verdana" w:hAnsi="Verdana" w:cs="Arial"/>
          <w:sz w:val="18"/>
          <w:szCs w:val="18"/>
        </w:rPr>
        <w:t>s</w:t>
      </w:r>
      <w:r w:rsidR="00CE7297" w:rsidRPr="00F7117A">
        <w:rPr>
          <w:rFonts w:ascii="Verdana" w:hAnsi="Verdana" w:cs="Arial"/>
          <w:sz w:val="18"/>
          <w:szCs w:val="18"/>
        </w:rPr>
        <w:t>oit à l’organisme gest</w:t>
      </w:r>
      <w:r>
        <w:rPr>
          <w:rFonts w:ascii="Verdana" w:hAnsi="Verdana" w:cs="Arial"/>
          <w:sz w:val="18"/>
          <w:szCs w:val="18"/>
        </w:rPr>
        <w:t>ionnaire qui fera le nécessaire ;</w:t>
      </w:r>
    </w:p>
    <w:p w:rsidR="0055318B" w:rsidRDefault="00001B84" w:rsidP="0055318B">
      <w:pPr>
        <w:numPr>
          <w:ilvl w:val="0"/>
          <w:numId w:val="23"/>
        </w:num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r w:rsidRPr="0055318B">
        <w:rPr>
          <w:rFonts w:ascii="Verdana" w:hAnsi="Verdana" w:cs="Arial"/>
          <w:sz w:val="18"/>
          <w:szCs w:val="18"/>
        </w:rPr>
        <w:t>l</w:t>
      </w:r>
      <w:r w:rsidR="00AE5528" w:rsidRPr="0055318B">
        <w:rPr>
          <w:rFonts w:ascii="Verdana" w:hAnsi="Verdana" w:cs="Arial"/>
          <w:sz w:val="18"/>
          <w:szCs w:val="18"/>
        </w:rPr>
        <w:t xml:space="preserve">e licencié peut également modifier sa propre fiche en se rendant sur l’espace licencié </w:t>
      </w:r>
      <w:r w:rsidR="00AE5528" w:rsidRPr="008A1BE2">
        <w:rPr>
          <w:rFonts w:ascii="Verdana" w:hAnsi="Verdana" w:cs="Arial"/>
          <w:sz w:val="18"/>
          <w:szCs w:val="18"/>
        </w:rPr>
        <w:t>(</w:t>
      </w:r>
      <w:hyperlink r:id="rId20" w:history="1">
        <w:r w:rsidR="001A5949" w:rsidRPr="00625838">
          <w:rPr>
            <w:rStyle w:val="Lienhypertexte"/>
            <w:rFonts w:ascii="Verdana" w:hAnsi="Verdana"/>
            <w:sz w:val="18"/>
            <w:szCs w:val="18"/>
          </w:rPr>
          <w:t>https://www.fftt.com/espacelicencie</w:t>
        </w:r>
      </w:hyperlink>
      <w:r w:rsidR="00AE5528" w:rsidRPr="008A1BE2">
        <w:rPr>
          <w:rFonts w:ascii="Verdana" w:hAnsi="Verdana" w:cs="Arial"/>
          <w:sz w:val="18"/>
          <w:szCs w:val="18"/>
        </w:rPr>
        <w:t>).</w:t>
      </w:r>
      <w:bookmarkStart w:id="7" w:name="championnat"/>
      <w:bookmarkEnd w:id="7"/>
    </w:p>
    <w:p w:rsidR="003253D7"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rsidR="00403A0B" w:rsidRDefault="00403A0B"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right="283"/>
        <w:jc w:val="both"/>
        <w:rPr>
          <w:rFonts w:ascii="Verdana" w:hAnsi="Verdana" w:cs="Arial"/>
          <w:sz w:val="18"/>
          <w:szCs w:val="18"/>
        </w:rPr>
      </w:pPr>
    </w:p>
    <w:p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r w:rsidRPr="003253D7">
        <w:rPr>
          <w:rFonts w:ascii="Verdana" w:hAnsi="Verdana" w:cs="Arial"/>
          <w:color w:val="000000" w:themeColor="text1"/>
          <w:sz w:val="18"/>
          <w:szCs w:val="18"/>
        </w:rPr>
        <w:tab/>
      </w:r>
      <w:r w:rsidRPr="001A545D">
        <w:rPr>
          <w:rFonts w:ascii="Verdana" w:hAnsi="Verdana"/>
          <w:color w:val="000000" w:themeColor="text1"/>
          <w:sz w:val="18"/>
          <w:szCs w:val="18"/>
        </w:rPr>
        <w:t xml:space="preserve">En vertu du droit à l’oubli, </w:t>
      </w:r>
      <w:r w:rsidR="00F01355" w:rsidRPr="001A545D">
        <w:rPr>
          <w:rFonts w:ascii="Verdana" w:hAnsi="Verdana"/>
          <w:color w:val="000000" w:themeColor="text1"/>
          <w:sz w:val="18"/>
          <w:szCs w:val="18"/>
        </w:rPr>
        <w:t>le licencié a</w:t>
      </w:r>
      <w:r w:rsidRPr="001A545D">
        <w:rPr>
          <w:rFonts w:ascii="Verdana" w:hAnsi="Verdana"/>
          <w:color w:val="000000" w:themeColor="text1"/>
          <w:sz w:val="18"/>
          <w:szCs w:val="18"/>
        </w:rPr>
        <w:t xml:space="preserve"> le droit de demander à la FFTT l'effacement de </w:t>
      </w:r>
      <w:r w:rsidR="00F01355" w:rsidRPr="001A545D">
        <w:rPr>
          <w:rFonts w:ascii="Verdana" w:hAnsi="Verdana"/>
          <w:color w:val="000000" w:themeColor="text1"/>
          <w:sz w:val="18"/>
          <w:szCs w:val="18"/>
        </w:rPr>
        <w:t>se</w:t>
      </w:r>
      <w:r w:rsidRPr="001A545D">
        <w:rPr>
          <w:rFonts w:ascii="Verdana" w:hAnsi="Verdana"/>
          <w:color w:val="000000" w:themeColor="text1"/>
          <w:sz w:val="18"/>
          <w:szCs w:val="18"/>
        </w:rPr>
        <w:t>s données à caractère personnel (nom, date de naissance, sexe, nationalité, adresse postale, téléphone, courriel).</w:t>
      </w:r>
    </w:p>
    <w:p w:rsidR="00F01355" w:rsidRPr="001A545D" w:rsidRDefault="00F01355"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olor w:val="000000" w:themeColor="text1"/>
          <w:sz w:val="18"/>
          <w:szCs w:val="18"/>
        </w:rPr>
      </w:pPr>
    </w:p>
    <w:p w:rsidR="003253D7" w:rsidRPr="001A545D" w:rsidRDefault="003253D7" w:rsidP="003253D7">
      <w:pPr>
        <w:tabs>
          <w:tab w:val="left" w:pos="567"/>
          <w:tab w:val="left" w:pos="709"/>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color w:val="000000" w:themeColor="text1"/>
          <w:sz w:val="18"/>
          <w:szCs w:val="18"/>
        </w:rPr>
      </w:pPr>
      <w:r w:rsidRPr="001A545D">
        <w:rPr>
          <w:rFonts w:ascii="Verdana" w:hAnsi="Verdana"/>
          <w:color w:val="000000" w:themeColor="text1"/>
          <w:sz w:val="18"/>
          <w:szCs w:val="18"/>
        </w:rPr>
        <w:tab/>
      </w:r>
      <w:r w:rsidR="00F01355" w:rsidRPr="001A545D">
        <w:rPr>
          <w:rFonts w:ascii="Verdana" w:hAnsi="Verdana"/>
          <w:color w:val="000000" w:themeColor="text1"/>
          <w:sz w:val="18"/>
          <w:szCs w:val="18"/>
        </w:rPr>
        <w:t>Ainsi</w:t>
      </w:r>
      <w:r w:rsidRPr="001A545D">
        <w:rPr>
          <w:rFonts w:ascii="Verdana" w:hAnsi="Verdana"/>
          <w:color w:val="000000" w:themeColor="text1"/>
          <w:sz w:val="18"/>
          <w:szCs w:val="18"/>
        </w:rPr>
        <w:t>, en cas de non renouvellement de licence, ces données à caractère personnel seront conservées par la FFTT jusqu'à la fin de la saison suivante ; elles seront ensuite inaccessibles.</w:t>
      </w:r>
    </w:p>
    <w:p w:rsidR="0055318B" w:rsidRPr="001A545D" w:rsidRDefault="0055318B"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rsidR="003253D7" w:rsidRDefault="00F01355"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r w:rsidRPr="001A545D">
        <w:rPr>
          <w:rFonts w:ascii="Verdana" w:hAnsi="Verdana"/>
          <w:sz w:val="18"/>
          <w:szCs w:val="18"/>
        </w:rPr>
        <w:t>Dans le cas d’une reprise d’activité après une demande de droit à l’oubli, il faudra contacter le gestionnaire qui contactera lui-même la fédération.</w:t>
      </w:r>
    </w:p>
    <w:p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rsidR="000E255E"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sz w:val="18"/>
          <w:szCs w:val="18"/>
        </w:rPr>
      </w:pPr>
    </w:p>
    <w:p w:rsidR="000E255E" w:rsidRPr="00F01355" w:rsidRDefault="000E255E" w:rsidP="0055318B">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696" w:right="283"/>
        <w:jc w:val="both"/>
        <w:rPr>
          <w:rFonts w:ascii="Verdana" w:hAnsi="Verdana" w:cs="Arial"/>
          <w:sz w:val="18"/>
          <w:szCs w:val="18"/>
        </w:rPr>
      </w:pPr>
    </w:p>
    <w:p w:rsidR="008508BF" w:rsidRPr="0041542F" w:rsidRDefault="002345AF" w:rsidP="00372EF4">
      <w:p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leader="underscore" w:pos="9639"/>
        </w:tabs>
        <w:ind w:left="567" w:right="283"/>
        <w:jc w:val="both"/>
        <w:rPr>
          <w:rFonts w:ascii="RussellSquare LT" w:hAnsi="RussellSquare LT" w:cs="Arial"/>
          <w:b/>
          <w:iCs/>
          <w:smallCaps/>
          <w:sz w:val="36"/>
          <w:szCs w:val="36"/>
        </w:rPr>
      </w:pPr>
      <w:r>
        <w:rPr>
          <w:rFonts w:ascii="RussellSquare LT" w:hAnsi="RussellSquare LT" w:cs="Arial"/>
          <w:b/>
          <w:iCs/>
          <w:smallCaps/>
          <w:sz w:val="36"/>
          <w:szCs w:val="36"/>
        </w:rPr>
        <w:t>F</w:t>
      </w:r>
      <w:r w:rsidR="008508BF" w:rsidRPr="0041542F">
        <w:rPr>
          <w:rFonts w:ascii="RussellSquare LT" w:hAnsi="RussellSquare LT" w:cs="Arial"/>
          <w:b/>
          <w:iCs/>
          <w:smallCaps/>
          <w:sz w:val="36"/>
          <w:szCs w:val="36"/>
        </w:rPr>
        <w:t xml:space="preserve"> – Championnats et épreuves fédérales</w:t>
      </w:r>
      <w:r w:rsidR="0041542F">
        <w:rPr>
          <w:rFonts w:ascii="RussellSquare LT" w:hAnsi="RussellSquare LT" w:cs="Arial"/>
          <w:b/>
          <w:iCs/>
          <w:smallCaps/>
          <w:sz w:val="36"/>
          <w:szCs w:val="36"/>
        </w:rPr>
        <w:t>_______</w:t>
      </w:r>
      <w:r w:rsidR="00241E73">
        <w:rPr>
          <w:rFonts w:ascii="RussellSquare LT" w:hAnsi="RussellSquare LT" w:cs="Arial"/>
          <w:b/>
          <w:iCs/>
          <w:smallCaps/>
          <w:sz w:val="36"/>
          <w:szCs w:val="36"/>
        </w:rPr>
        <w:t>_</w:t>
      </w:r>
      <w:r w:rsidR="0041542F">
        <w:rPr>
          <w:rFonts w:ascii="RussellSquare LT" w:hAnsi="RussellSquare LT" w:cs="Arial"/>
          <w:b/>
          <w:iCs/>
          <w:smallCaps/>
          <w:sz w:val="36"/>
          <w:szCs w:val="36"/>
        </w:rPr>
        <w:t>____</w:t>
      </w:r>
    </w:p>
    <w:p w:rsidR="008508BF" w:rsidRPr="00F7117A" w:rsidRDefault="008508BF" w:rsidP="0085640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rsidR="00AE5528" w:rsidRPr="00F7117A" w:rsidRDefault="008508BF"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r w:rsidRPr="00F7117A">
        <w:rPr>
          <w:rFonts w:ascii="Verdana" w:hAnsi="Verdana" w:cs="Arial"/>
          <w:sz w:val="18"/>
          <w:szCs w:val="18"/>
        </w:rPr>
        <w:t xml:space="preserve">Tarification : Voir </w:t>
      </w:r>
      <w:r w:rsidRPr="00F7117A">
        <w:rPr>
          <w:rFonts w:ascii="Verdana" w:hAnsi="Verdana" w:cs="Arial"/>
          <w:i/>
          <w:sz w:val="18"/>
          <w:szCs w:val="18"/>
        </w:rPr>
        <w:t xml:space="preserve">annexe 1 (Tarifs </w:t>
      </w:r>
      <w:r w:rsidR="00996E5F">
        <w:rPr>
          <w:rFonts w:ascii="Verdana" w:hAnsi="Verdana" w:cs="Arial"/>
          <w:i/>
          <w:sz w:val="18"/>
          <w:szCs w:val="18"/>
        </w:rPr>
        <w:t>20</w:t>
      </w:r>
      <w:r w:rsidR="005F3539">
        <w:rPr>
          <w:rFonts w:ascii="Verdana" w:hAnsi="Verdana" w:cs="Arial"/>
          <w:i/>
          <w:sz w:val="18"/>
          <w:szCs w:val="18"/>
        </w:rPr>
        <w:t>2</w:t>
      </w:r>
      <w:r w:rsidR="00DD1D6A">
        <w:rPr>
          <w:rFonts w:ascii="Verdana" w:hAnsi="Verdana" w:cs="Arial"/>
          <w:i/>
          <w:sz w:val="18"/>
          <w:szCs w:val="18"/>
        </w:rPr>
        <w:t>2</w:t>
      </w:r>
      <w:r w:rsidR="007E2B06">
        <w:rPr>
          <w:rFonts w:ascii="Verdana" w:hAnsi="Verdana" w:cs="Arial"/>
          <w:i/>
          <w:sz w:val="18"/>
          <w:szCs w:val="18"/>
        </w:rPr>
        <w:t>/20</w:t>
      </w:r>
      <w:r w:rsidR="00F36498">
        <w:rPr>
          <w:rFonts w:ascii="Verdana" w:hAnsi="Verdana" w:cs="Arial"/>
          <w:i/>
          <w:sz w:val="18"/>
          <w:szCs w:val="18"/>
        </w:rPr>
        <w:t>2</w:t>
      </w:r>
      <w:r w:rsidR="00DD1D6A">
        <w:rPr>
          <w:rFonts w:ascii="Verdana" w:hAnsi="Verdana" w:cs="Arial"/>
          <w:i/>
          <w:sz w:val="18"/>
          <w:szCs w:val="18"/>
        </w:rPr>
        <w:t>3</w:t>
      </w:r>
      <w:r w:rsidRPr="00F7117A">
        <w:rPr>
          <w:rFonts w:ascii="Verdana" w:hAnsi="Verdana" w:cs="Arial"/>
          <w:i/>
          <w:sz w:val="18"/>
          <w:szCs w:val="18"/>
        </w:rPr>
        <w:t>)</w:t>
      </w:r>
      <w:bookmarkStart w:id="8" w:name="procedure"/>
      <w:bookmarkStart w:id="9" w:name="document"/>
      <w:bookmarkEnd w:id="8"/>
      <w:bookmarkEnd w:id="9"/>
    </w:p>
    <w:p w:rsidR="00AE5528" w:rsidRDefault="00AE5528"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rsidR="003253D7" w:rsidRPr="00F7117A" w:rsidRDefault="003253D7" w:rsidP="00146887">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sz w:val="18"/>
          <w:szCs w:val="18"/>
        </w:rPr>
      </w:pPr>
    </w:p>
    <w:p w:rsidR="00E97DD3" w:rsidRPr="007574A6" w:rsidRDefault="00E97DD3"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Verdana" w:hAnsi="Verdana" w:cs="Arial"/>
          <w:b/>
          <w:iCs/>
          <w:smallCaps/>
          <w:sz w:val="18"/>
          <w:szCs w:val="18"/>
        </w:rPr>
      </w:pPr>
    </w:p>
    <w:p w:rsidR="0041542F" w:rsidRDefault="002345AF" w:rsidP="0041542F">
      <w:pPr>
        <w:numPr>
          <w:ilvl w:val="12"/>
          <w:numId w:val="0"/>
        </w:numPr>
        <w:tabs>
          <w:tab w:val="left" w:pos="567"/>
          <w:tab w:val="left" w:pos="696"/>
          <w:tab w:val="left" w:pos="1416"/>
          <w:tab w:val="left" w:pos="2136"/>
          <w:tab w:val="left" w:pos="2856"/>
          <w:tab w:val="left" w:pos="3576"/>
          <w:tab w:val="left" w:pos="4296"/>
          <w:tab w:val="left" w:pos="5016"/>
          <w:tab w:val="left" w:pos="5736"/>
          <w:tab w:val="left" w:pos="6456"/>
          <w:tab w:val="left" w:pos="7176"/>
          <w:tab w:val="left" w:pos="7896"/>
        </w:tabs>
        <w:ind w:left="567" w:right="283"/>
        <w:rPr>
          <w:rFonts w:ascii="RussellSquare LT" w:hAnsi="RussellSquare LT" w:cs="Arial"/>
          <w:b/>
          <w:iCs/>
          <w:smallCaps/>
          <w:sz w:val="36"/>
          <w:szCs w:val="36"/>
        </w:rPr>
      </w:pPr>
      <w:r>
        <w:rPr>
          <w:rFonts w:ascii="RussellSquare LT" w:hAnsi="RussellSquare LT" w:cs="Arial"/>
          <w:b/>
          <w:iCs/>
          <w:smallCaps/>
          <w:sz w:val="36"/>
          <w:szCs w:val="36"/>
        </w:rPr>
        <w:t>G</w:t>
      </w:r>
      <w:r w:rsidR="008508BF" w:rsidRPr="00F7117A">
        <w:rPr>
          <w:rFonts w:ascii="RussellSquare LT" w:hAnsi="RussellSquare LT" w:cs="Arial"/>
          <w:b/>
          <w:iCs/>
          <w:smallCaps/>
          <w:sz w:val="36"/>
          <w:szCs w:val="36"/>
        </w:rPr>
        <w:t xml:space="preserve"> –</w:t>
      </w:r>
      <w:r w:rsidR="0041542F">
        <w:rPr>
          <w:rFonts w:ascii="RussellSquare LT" w:hAnsi="RussellSquare LT" w:cs="Arial"/>
          <w:b/>
          <w:iCs/>
          <w:smallCaps/>
          <w:sz w:val="36"/>
          <w:szCs w:val="36"/>
        </w:rPr>
        <w:t xml:space="preserve"> Règles concernant le classement______________</w:t>
      </w:r>
    </w:p>
    <w:p w:rsidR="008508BF" w:rsidRPr="00E97DD3" w:rsidRDefault="008508BF" w:rsidP="0085640F">
      <w:pPr>
        <w:pStyle w:val="BodyTex005"/>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rPr>
          <w:rFonts w:ascii="Verdana" w:hAnsi="Verdana" w:cs="Arial"/>
          <w:color w:val="auto"/>
          <w:sz w:val="18"/>
          <w:szCs w:val="18"/>
        </w:rPr>
      </w:pP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jc w:val="left"/>
        <w:rPr>
          <w:rFonts w:ascii="Verdana" w:hAnsi="Verdana" w:cs="Arial"/>
          <w:b/>
          <w:i w:val="0"/>
          <w:color w:val="auto"/>
          <w:sz w:val="18"/>
          <w:szCs w:val="18"/>
        </w:rPr>
      </w:pPr>
      <w:r w:rsidRPr="00F7117A">
        <w:rPr>
          <w:rFonts w:ascii="Verdana" w:hAnsi="Verdana" w:cs="Arial"/>
          <w:b/>
          <w:i w:val="0"/>
          <w:color w:val="auto"/>
          <w:sz w:val="18"/>
          <w:szCs w:val="18"/>
        </w:rPr>
        <w:t>a) Procédure pour la prise en compte des résultats des comités et ligues :</w:t>
      </w: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cs="Arial"/>
          <w:i w:val="0"/>
          <w:color w:val="auto"/>
          <w:sz w:val="18"/>
          <w:szCs w:val="18"/>
        </w:rPr>
      </w:pPr>
      <w:r w:rsidRPr="00F7117A">
        <w:rPr>
          <w:rFonts w:ascii="Verdana" w:hAnsi="Verdana" w:cs="Arial"/>
          <w:i w:val="0"/>
          <w:color w:val="auto"/>
          <w:sz w:val="18"/>
          <w:szCs w:val="18"/>
        </w:rPr>
        <w:t>Pour être utilisé pour l’établissement des situations mensuelles et des classements officiels, les résultats départementaux et régionaux doivent être saisis tous les mois selon l’échéancier ci-</w:t>
      </w:r>
      <w:r w:rsidR="00997B52" w:rsidRPr="00F7117A">
        <w:rPr>
          <w:rFonts w:ascii="Verdana" w:hAnsi="Verdana" w:cs="Arial"/>
          <w:i w:val="0"/>
          <w:color w:val="auto"/>
          <w:sz w:val="18"/>
          <w:szCs w:val="18"/>
        </w:rPr>
        <w:t>après</w:t>
      </w:r>
      <w:r w:rsidRPr="00F7117A">
        <w:rPr>
          <w:rFonts w:ascii="Verdana" w:hAnsi="Verdana" w:cs="Arial"/>
          <w:i w:val="0"/>
          <w:color w:val="auto"/>
          <w:sz w:val="18"/>
          <w:szCs w:val="18"/>
        </w:rPr>
        <w:t>.</w:t>
      </w:r>
    </w:p>
    <w:p w:rsidR="008508BF" w:rsidRPr="00F7117A" w:rsidRDefault="008508BF" w:rsidP="00532B61">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s>
        <w:ind w:left="567" w:right="283"/>
        <w:rPr>
          <w:rFonts w:ascii="Verdana" w:hAnsi="Verdana"/>
          <w:i w:val="0"/>
          <w:sz w:val="18"/>
          <w:szCs w:val="18"/>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8508BF" w:rsidRPr="00F7117A">
        <w:trPr>
          <w:trHeight w:val="294"/>
        </w:trPr>
        <w:tc>
          <w:tcPr>
            <w:tcW w:w="4536" w:type="dxa"/>
            <w:vAlign w:val="center"/>
          </w:tcPr>
          <w:p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Période</w:t>
            </w:r>
          </w:p>
        </w:tc>
        <w:tc>
          <w:tcPr>
            <w:tcW w:w="4536" w:type="dxa"/>
            <w:vAlign w:val="center"/>
          </w:tcPr>
          <w:p w:rsidR="008508BF" w:rsidRPr="00F7117A" w:rsidRDefault="008508BF" w:rsidP="0085640F">
            <w:pPr>
              <w:ind w:left="72" w:right="283"/>
              <w:jc w:val="center"/>
              <w:rPr>
                <w:rFonts w:ascii="Verdana" w:hAnsi="Verdana" w:cs="Arial"/>
                <w:b/>
                <w:i/>
                <w:sz w:val="18"/>
                <w:szCs w:val="18"/>
              </w:rPr>
            </w:pPr>
            <w:r w:rsidRPr="00F7117A">
              <w:rPr>
                <w:rFonts w:ascii="Verdana" w:hAnsi="Verdana" w:cs="Arial"/>
                <w:b/>
                <w:i/>
                <w:sz w:val="18"/>
                <w:szCs w:val="18"/>
              </w:rPr>
              <w:t>Date limite de saisie</w:t>
            </w:r>
          </w:p>
        </w:tc>
      </w:tr>
      <w:tr w:rsidR="008508BF" w:rsidRPr="00F7117A">
        <w:trPr>
          <w:trHeight w:val="270"/>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1 : Juillet – Août -Septembre </w:t>
            </w:r>
            <w:r w:rsidR="00493EC2" w:rsidRPr="00F7117A">
              <w:rPr>
                <w:rFonts w:ascii="Verdana" w:hAnsi="Verdana" w:cs="Arial"/>
                <w:sz w:val="18"/>
                <w:szCs w:val="18"/>
              </w:rPr>
              <w:t>20</w:t>
            </w:r>
            <w:r w:rsidR="005F3539">
              <w:rPr>
                <w:rFonts w:ascii="Verdana" w:hAnsi="Verdana" w:cs="Arial"/>
                <w:sz w:val="18"/>
                <w:szCs w:val="18"/>
              </w:rPr>
              <w:t>2</w:t>
            </w:r>
            <w:r w:rsidR="00DD1D6A">
              <w:rPr>
                <w:rFonts w:ascii="Verdana" w:hAnsi="Verdana" w:cs="Arial"/>
                <w:sz w:val="18"/>
                <w:szCs w:val="18"/>
              </w:rPr>
              <w:t>2</w:t>
            </w:r>
          </w:p>
        </w:tc>
        <w:tc>
          <w:tcPr>
            <w:tcW w:w="4536" w:type="dxa"/>
            <w:vAlign w:val="center"/>
          </w:tcPr>
          <w:p w:rsidR="008508BF" w:rsidRPr="00F7117A" w:rsidRDefault="00500291" w:rsidP="00DD1D6A">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octobre </w:t>
            </w:r>
            <w:r w:rsidR="00493EC2" w:rsidRPr="00F7117A">
              <w:rPr>
                <w:rFonts w:ascii="Verdana" w:hAnsi="Verdana" w:cs="Arial"/>
                <w:sz w:val="18"/>
                <w:szCs w:val="18"/>
              </w:rPr>
              <w:t>20</w:t>
            </w:r>
            <w:r w:rsidR="003B1E05">
              <w:rPr>
                <w:rFonts w:ascii="Verdana" w:hAnsi="Verdana" w:cs="Arial"/>
                <w:sz w:val="18"/>
                <w:szCs w:val="18"/>
              </w:rPr>
              <w:t>2</w:t>
            </w:r>
            <w:r w:rsidR="00DD1D6A">
              <w:rPr>
                <w:rFonts w:ascii="Verdana" w:hAnsi="Verdana" w:cs="Arial"/>
                <w:sz w:val="18"/>
                <w:szCs w:val="18"/>
              </w:rPr>
              <w:t>2</w:t>
            </w:r>
          </w:p>
        </w:tc>
      </w:tr>
      <w:tr w:rsidR="008508BF" w:rsidRPr="00F7117A">
        <w:trPr>
          <w:trHeight w:val="288"/>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2 : Octobre </w:t>
            </w:r>
            <w:r w:rsidR="00493EC2" w:rsidRPr="00F7117A">
              <w:rPr>
                <w:rFonts w:ascii="Verdana" w:hAnsi="Verdana" w:cs="Arial"/>
                <w:sz w:val="18"/>
                <w:szCs w:val="18"/>
              </w:rPr>
              <w:t>20</w:t>
            </w:r>
            <w:r w:rsidR="005F3539">
              <w:rPr>
                <w:rFonts w:ascii="Verdana" w:hAnsi="Verdana" w:cs="Arial"/>
                <w:sz w:val="18"/>
                <w:szCs w:val="18"/>
              </w:rPr>
              <w:t>2</w:t>
            </w:r>
            <w:r w:rsidR="00DD1D6A">
              <w:rPr>
                <w:rFonts w:ascii="Verdana" w:hAnsi="Verdana" w:cs="Arial"/>
                <w:sz w:val="18"/>
                <w:szCs w:val="18"/>
              </w:rPr>
              <w:t>2</w:t>
            </w:r>
          </w:p>
        </w:tc>
        <w:tc>
          <w:tcPr>
            <w:tcW w:w="4536" w:type="dxa"/>
            <w:vAlign w:val="center"/>
          </w:tcPr>
          <w:p w:rsidR="008508BF" w:rsidRPr="00F7117A" w:rsidRDefault="00500291" w:rsidP="00DD1D6A">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novembre </w:t>
            </w:r>
            <w:r w:rsidR="00493EC2" w:rsidRPr="00F7117A">
              <w:rPr>
                <w:rFonts w:ascii="Verdana" w:hAnsi="Verdana" w:cs="Arial"/>
                <w:sz w:val="18"/>
                <w:szCs w:val="18"/>
              </w:rPr>
              <w:t>20</w:t>
            </w:r>
            <w:r w:rsidR="003B1E05">
              <w:rPr>
                <w:rFonts w:ascii="Verdana" w:hAnsi="Verdana" w:cs="Arial"/>
                <w:sz w:val="18"/>
                <w:szCs w:val="18"/>
              </w:rPr>
              <w:t>2</w:t>
            </w:r>
            <w:r w:rsidR="00DD1D6A">
              <w:rPr>
                <w:rFonts w:ascii="Verdana" w:hAnsi="Verdana" w:cs="Arial"/>
                <w:sz w:val="18"/>
                <w:szCs w:val="18"/>
              </w:rPr>
              <w:t>2</w:t>
            </w:r>
          </w:p>
        </w:tc>
      </w:tr>
      <w:tr w:rsidR="008508BF" w:rsidRPr="00F7117A">
        <w:trPr>
          <w:trHeight w:val="264"/>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3 : Novembre </w:t>
            </w:r>
            <w:r w:rsidR="00493EC2" w:rsidRPr="00F7117A">
              <w:rPr>
                <w:rFonts w:ascii="Verdana" w:hAnsi="Verdana" w:cs="Arial"/>
                <w:sz w:val="18"/>
                <w:szCs w:val="18"/>
              </w:rPr>
              <w:t>20</w:t>
            </w:r>
            <w:r w:rsidR="005F3539">
              <w:rPr>
                <w:rFonts w:ascii="Verdana" w:hAnsi="Verdana" w:cs="Arial"/>
                <w:sz w:val="18"/>
                <w:szCs w:val="18"/>
              </w:rPr>
              <w:t>2</w:t>
            </w:r>
            <w:r w:rsidR="00DD1D6A">
              <w:rPr>
                <w:rFonts w:ascii="Verdana" w:hAnsi="Verdana" w:cs="Arial"/>
                <w:sz w:val="18"/>
                <w:szCs w:val="18"/>
              </w:rPr>
              <w:t>2</w:t>
            </w:r>
          </w:p>
        </w:tc>
        <w:tc>
          <w:tcPr>
            <w:tcW w:w="4536" w:type="dxa"/>
            <w:vAlign w:val="center"/>
          </w:tcPr>
          <w:p w:rsidR="008508BF" w:rsidRPr="00F7117A" w:rsidRDefault="00196949" w:rsidP="00DD1D6A">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décembre </w:t>
            </w:r>
            <w:r w:rsidR="00493EC2" w:rsidRPr="00F7117A">
              <w:rPr>
                <w:rFonts w:ascii="Verdana" w:hAnsi="Verdana" w:cs="Arial"/>
                <w:sz w:val="18"/>
                <w:szCs w:val="18"/>
              </w:rPr>
              <w:t>20</w:t>
            </w:r>
            <w:r w:rsidR="003B1E05">
              <w:rPr>
                <w:rFonts w:ascii="Verdana" w:hAnsi="Verdana" w:cs="Arial"/>
                <w:sz w:val="18"/>
                <w:szCs w:val="18"/>
              </w:rPr>
              <w:t>2</w:t>
            </w:r>
            <w:r w:rsidR="00DD1D6A">
              <w:rPr>
                <w:rFonts w:ascii="Verdana" w:hAnsi="Verdana" w:cs="Arial"/>
                <w:sz w:val="18"/>
                <w:szCs w:val="18"/>
              </w:rPr>
              <w:t>2</w:t>
            </w:r>
          </w:p>
        </w:tc>
      </w:tr>
      <w:tr w:rsidR="008508BF" w:rsidRPr="00F7117A">
        <w:trPr>
          <w:trHeight w:val="282"/>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4 : classement officiel</w:t>
            </w:r>
          </w:p>
        </w:tc>
        <w:tc>
          <w:tcPr>
            <w:tcW w:w="4536" w:type="dxa"/>
            <w:vAlign w:val="center"/>
          </w:tcPr>
          <w:p w:rsidR="008508BF" w:rsidRPr="00F7117A" w:rsidRDefault="008508BF" w:rsidP="0085640F">
            <w:pPr>
              <w:ind w:left="72" w:right="283"/>
              <w:jc w:val="right"/>
              <w:rPr>
                <w:rFonts w:ascii="Verdana" w:hAnsi="Verdana" w:cs="Arial"/>
                <w:sz w:val="18"/>
                <w:szCs w:val="18"/>
              </w:rPr>
            </w:pPr>
            <w:r w:rsidRPr="00F7117A">
              <w:rPr>
                <w:rFonts w:ascii="Verdana" w:hAnsi="Verdana" w:cs="Arial"/>
                <w:sz w:val="18"/>
                <w:szCs w:val="18"/>
              </w:rPr>
              <w:t>à préciser ultérieurement</w:t>
            </w:r>
          </w:p>
        </w:tc>
      </w:tr>
      <w:tr w:rsidR="008508BF" w:rsidRPr="00F7117A">
        <w:trPr>
          <w:trHeight w:val="258"/>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5 : Janvier </w:t>
            </w:r>
            <w:r w:rsidR="00493EC2" w:rsidRPr="00F7117A">
              <w:rPr>
                <w:rFonts w:ascii="Verdana" w:hAnsi="Verdana" w:cs="Arial"/>
                <w:sz w:val="18"/>
                <w:szCs w:val="18"/>
              </w:rPr>
              <w:t>20</w:t>
            </w:r>
            <w:r w:rsidR="005F3539">
              <w:rPr>
                <w:rFonts w:ascii="Verdana" w:hAnsi="Verdana" w:cs="Arial"/>
                <w:sz w:val="18"/>
                <w:szCs w:val="18"/>
              </w:rPr>
              <w:t>2</w:t>
            </w:r>
            <w:r w:rsidR="00DD1D6A">
              <w:rPr>
                <w:rFonts w:ascii="Verdana" w:hAnsi="Verdana" w:cs="Arial"/>
                <w:sz w:val="18"/>
                <w:szCs w:val="18"/>
              </w:rPr>
              <w:t>3</w:t>
            </w:r>
          </w:p>
        </w:tc>
        <w:tc>
          <w:tcPr>
            <w:tcW w:w="4536" w:type="dxa"/>
            <w:vAlign w:val="center"/>
          </w:tcPr>
          <w:p w:rsidR="008508BF" w:rsidRPr="00F7117A" w:rsidRDefault="00196949" w:rsidP="00DD1D6A">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février </w:t>
            </w:r>
            <w:r w:rsidR="00493EC2" w:rsidRPr="00F7117A">
              <w:rPr>
                <w:rFonts w:ascii="Verdana" w:hAnsi="Verdana" w:cs="Arial"/>
                <w:sz w:val="18"/>
                <w:szCs w:val="18"/>
              </w:rPr>
              <w:t>20</w:t>
            </w:r>
            <w:r w:rsidR="003B1E05">
              <w:rPr>
                <w:rFonts w:ascii="Verdana" w:hAnsi="Verdana" w:cs="Arial"/>
                <w:sz w:val="18"/>
                <w:szCs w:val="18"/>
              </w:rPr>
              <w:t>2</w:t>
            </w:r>
            <w:r w:rsidR="00DD1D6A">
              <w:rPr>
                <w:rFonts w:ascii="Verdana" w:hAnsi="Verdana" w:cs="Arial"/>
                <w:sz w:val="18"/>
                <w:szCs w:val="18"/>
              </w:rPr>
              <w:t>3</w:t>
            </w:r>
          </w:p>
        </w:tc>
      </w:tr>
      <w:tr w:rsidR="008508BF" w:rsidRPr="00F7117A">
        <w:trPr>
          <w:trHeight w:val="276"/>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6 : Février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c>
          <w:tcPr>
            <w:tcW w:w="4536" w:type="dxa"/>
            <w:vAlign w:val="center"/>
          </w:tcPr>
          <w:p w:rsidR="008508BF" w:rsidRPr="00F7117A" w:rsidRDefault="00196949" w:rsidP="00DD1D6A">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mars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r>
      <w:tr w:rsidR="008508BF" w:rsidRPr="00F7117A">
        <w:trPr>
          <w:trHeight w:val="280"/>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7 : Mars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c>
          <w:tcPr>
            <w:tcW w:w="4536" w:type="dxa"/>
            <w:vAlign w:val="center"/>
          </w:tcPr>
          <w:p w:rsidR="008508BF" w:rsidRPr="00F7117A" w:rsidRDefault="00500291" w:rsidP="00DD1D6A">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avril </w:t>
            </w:r>
            <w:r w:rsidR="00493EC2" w:rsidRPr="00F7117A">
              <w:rPr>
                <w:rFonts w:ascii="Verdana" w:hAnsi="Verdana" w:cs="Arial"/>
                <w:sz w:val="18"/>
                <w:szCs w:val="18"/>
              </w:rPr>
              <w:t>2</w:t>
            </w:r>
            <w:r w:rsidR="006F1E99" w:rsidRPr="00F7117A">
              <w:rPr>
                <w:rFonts w:ascii="Verdana" w:hAnsi="Verdana" w:cs="Arial"/>
                <w:sz w:val="18"/>
                <w:szCs w:val="18"/>
              </w:rPr>
              <w:t>0</w:t>
            </w:r>
            <w:r w:rsidR="00F36498">
              <w:rPr>
                <w:rFonts w:ascii="Verdana" w:hAnsi="Verdana" w:cs="Arial"/>
                <w:sz w:val="18"/>
                <w:szCs w:val="18"/>
              </w:rPr>
              <w:t>2</w:t>
            </w:r>
            <w:r w:rsidR="00DD1D6A">
              <w:rPr>
                <w:rFonts w:ascii="Verdana" w:hAnsi="Verdana" w:cs="Arial"/>
                <w:sz w:val="18"/>
                <w:szCs w:val="18"/>
              </w:rPr>
              <w:t>3</w:t>
            </w:r>
          </w:p>
        </w:tc>
      </w:tr>
      <w:tr w:rsidR="008508BF" w:rsidRPr="00F7117A">
        <w:trPr>
          <w:trHeight w:val="270"/>
        </w:trPr>
        <w:tc>
          <w:tcPr>
            <w:tcW w:w="4536" w:type="dxa"/>
            <w:vAlign w:val="center"/>
          </w:tcPr>
          <w:p w:rsidR="008508BF" w:rsidRPr="00F7117A" w:rsidRDefault="00B02A9E" w:rsidP="00DD1D6A">
            <w:pPr>
              <w:ind w:left="72" w:right="283"/>
              <w:rPr>
                <w:rFonts w:ascii="Verdana" w:hAnsi="Verdana" w:cs="Arial"/>
                <w:sz w:val="18"/>
                <w:szCs w:val="18"/>
              </w:rPr>
            </w:pPr>
            <w:r w:rsidRPr="00F7117A">
              <w:rPr>
                <w:rFonts w:ascii="Verdana" w:hAnsi="Verdana" w:cs="Arial"/>
                <w:sz w:val="18"/>
                <w:szCs w:val="18"/>
              </w:rPr>
              <w:t xml:space="preserve">Période 8 : </w:t>
            </w:r>
            <w:r w:rsidR="00F36498">
              <w:rPr>
                <w:rFonts w:ascii="Verdana" w:hAnsi="Verdana" w:cs="Arial"/>
                <w:sz w:val="18"/>
                <w:szCs w:val="18"/>
              </w:rPr>
              <w:t>Avril 202</w:t>
            </w:r>
            <w:r w:rsidR="00DD1D6A">
              <w:rPr>
                <w:rFonts w:ascii="Verdana" w:hAnsi="Verdana" w:cs="Arial"/>
                <w:sz w:val="18"/>
                <w:szCs w:val="18"/>
              </w:rPr>
              <w:t>3</w:t>
            </w:r>
          </w:p>
        </w:tc>
        <w:tc>
          <w:tcPr>
            <w:tcW w:w="4536" w:type="dxa"/>
            <w:vAlign w:val="center"/>
          </w:tcPr>
          <w:p w:rsidR="008508BF" w:rsidRPr="00F7117A" w:rsidRDefault="00500291" w:rsidP="00DD1D6A">
            <w:pPr>
              <w:ind w:left="72" w:right="283"/>
              <w:jc w:val="right"/>
              <w:rPr>
                <w:rFonts w:ascii="Verdana" w:hAnsi="Verdana" w:cs="Arial"/>
                <w:sz w:val="18"/>
                <w:szCs w:val="18"/>
              </w:rPr>
            </w:pPr>
            <w:r w:rsidRPr="00F7117A">
              <w:rPr>
                <w:rFonts w:ascii="Verdana" w:hAnsi="Verdana" w:cs="Arial"/>
                <w:sz w:val="18"/>
                <w:szCs w:val="18"/>
              </w:rPr>
              <w:t>1</w:t>
            </w:r>
            <w:r w:rsidRPr="00F7117A">
              <w:rPr>
                <w:rFonts w:ascii="Verdana" w:hAnsi="Verdana" w:cs="Arial"/>
                <w:sz w:val="18"/>
                <w:szCs w:val="18"/>
                <w:vertAlign w:val="superscript"/>
              </w:rPr>
              <w:t>er</w:t>
            </w:r>
            <w:r w:rsidR="008508BF" w:rsidRPr="00F7117A">
              <w:rPr>
                <w:rFonts w:ascii="Verdana" w:hAnsi="Verdana" w:cs="Arial"/>
                <w:sz w:val="18"/>
                <w:szCs w:val="18"/>
              </w:rPr>
              <w:t xml:space="preserve"> mai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r>
      <w:tr w:rsidR="008508BF" w:rsidRPr="00F7117A">
        <w:trPr>
          <w:trHeight w:val="274"/>
        </w:trPr>
        <w:tc>
          <w:tcPr>
            <w:tcW w:w="4536" w:type="dxa"/>
            <w:vAlign w:val="center"/>
          </w:tcPr>
          <w:p w:rsidR="008508BF" w:rsidRPr="00F7117A" w:rsidRDefault="008508BF" w:rsidP="00DD1D6A">
            <w:pPr>
              <w:ind w:left="72" w:right="283"/>
              <w:rPr>
                <w:rFonts w:ascii="Verdana" w:hAnsi="Verdana" w:cs="Arial"/>
                <w:sz w:val="18"/>
                <w:szCs w:val="18"/>
              </w:rPr>
            </w:pPr>
            <w:r w:rsidRPr="00F7117A">
              <w:rPr>
                <w:rFonts w:ascii="Verdana" w:hAnsi="Verdana" w:cs="Arial"/>
                <w:sz w:val="18"/>
                <w:szCs w:val="18"/>
              </w:rPr>
              <w:t xml:space="preserve">Période 9 : Mai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c>
          <w:tcPr>
            <w:tcW w:w="4536" w:type="dxa"/>
            <w:vAlign w:val="center"/>
          </w:tcPr>
          <w:p w:rsidR="008508BF" w:rsidRPr="00F7117A" w:rsidRDefault="0094664E" w:rsidP="00DD1D6A">
            <w:pPr>
              <w:ind w:left="72" w:right="283"/>
              <w:jc w:val="right"/>
              <w:rPr>
                <w:rFonts w:ascii="Verdana" w:hAnsi="Verdana" w:cs="Arial"/>
                <w:sz w:val="18"/>
                <w:szCs w:val="18"/>
              </w:rPr>
            </w:pPr>
            <w:r w:rsidRPr="00F7117A">
              <w:rPr>
                <w:rFonts w:ascii="Verdana" w:hAnsi="Verdana" w:cs="Arial"/>
                <w:sz w:val="18"/>
                <w:szCs w:val="18"/>
              </w:rPr>
              <w:t>1</w:t>
            </w:r>
            <w:r w:rsidR="00500291" w:rsidRPr="00F7117A">
              <w:rPr>
                <w:rFonts w:ascii="Verdana" w:hAnsi="Verdana" w:cs="Arial"/>
                <w:sz w:val="18"/>
                <w:szCs w:val="18"/>
                <w:vertAlign w:val="superscript"/>
              </w:rPr>
              <w:t>er</w:t>
            </w:r>
            <w:r w:rsidR="008508BF" w:rsidRPr="00F7117A">
              <w:rPr>
                <w:rFonts w:ascii="Verdana" w:hAnsi="Verdana" w:cs="Arial"/>
                <w:sz w:val="18"/>
                <w:szCs w:val="18"/>
              </w:rPr>
              <w:t xml:space="preserve"> juin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r>
      <w:tr w:rsidR="008508BF" w:rsidRPr="00F7117A">
        <w:trPr>
          <w:trHeight w:val="278"/>
        </w:trPr>
        <w:tc>
          <w:tcPr>
            <w:tcW w:w="4536" w:type="dxa"/>
            <w:vAlign w:val="center"/>
          </w:tcPr>
          <w:p w:rsidR="008508BF" w:rsidRPr="00F7117A" w:rsidRDefault="008508BF" w:rsidP="0085640F">
            <w:pPr>
              <w:ind w:left="72" w:right="283"/>
              <w:rPr>
                <w:rFonts w:ascii="Verdana" w:hAnsi="Verdana" w:cs="Arial"/>
                <w:sz w:val="18"/>
                <w:szCs w:val="18"/>
              </w:rPr>
            </w:pPr>
            <w:r w:rsidRPr="00F7117A">
              <w:rPr>
                <w:rFonts w:ascii="Verdana" w:hAnsi="Verdana" w:cs="Arial"/>
                <w:sz w:val="18"/>
                <w:szCs w:val="18"/>
              </w:rPr>
              <w:t>Période 10 : Classement Officiel</w:t>
            </w:r>
          </w:p>
        </w:tc>
        <w:tc>
          <w:tcPr>
            <w:tcW w:w="4536" w:type="dxa"/>
            <w:vAlign w:val="center"/>
          </w:tcPr>
          <w:p w:rsidR="008508BF" w:rsidRPr="00F7117A" w:rsidRDefault="008508BF" w:rsidP="00DD1D6A">
            <w:pPr>
              <w:ind w:left="72" w:right="283"/>
              <w:jc w:val="right"/>
              <w:rPr>
                <w:rFonts w:ascii="Verdana" w:hAnsi="Verdana" w:cs="Arial"/>
                <w:sz w:val="18"/>
                <w:szCs w:val="18"/>
              </w:rPr>
            </w:pPr>
            <w:r w:rsidRPr="00F7117A">
              <w:rPr>
                <w:rFonts w:ascii="Verdana" w:hAnsi="Verdana" w:cs="Arial"/>
                <w:sz w:val="18"/>
                <w:szCs w:val="18"/>
              </w:rPr>
              <w:t xml:space="preserve">30 juin </w:t>
            </w:r>
            <w:r w:rsidR="00493EC2" w:rsidRPr="00F7117A">
              <w:rPr>
                <w:rFonts w:ascii="Verdana" w:hAnsi="Verdana" w:cs="Arial"/>
                <w:sz w:val="18"/>
                <w:szCs w:val="18"/>
              </w:rPr>
              <w:t>20</w:t>
            </w:r>
            <w:r w:rsidR="00F36498">
              <w:rPr>
                <w:rFonts w:ascii="Verdana" w:hAnsi="Verdana" w:cs="Arial"/>
                <w:sz w:val="18"/>
                <w:szCs w:val="18"/>
              </w:rPr>
              <w:t>2</w:t>
            </w:r>
            <w:r w:rsidR="00DD1D6A">
              <w:rPr>
                <w:rFonts w:ascii="Verdana" w:hAnsi="Verdana" w:cs="Arial"/>
                <w:sz w:val="18"/>
                <w:szCs w:val="18"/>
              </w:rPr>
              <w:t>3</w:t>
            </w:r>
          </w:p>
        </w:tc>
      </w:tr>
    </w:tbl>
    <w:p w:rsidR="00702347" w:rsidRDefault="00702347" w:rsidP="00702347"/>
    <w:p w:rsidR="00E97DD3" w:rsidRPr="00F7117A" w:rsidRDefault="00E97DD3" w:rsidP="00702347"/>
    <w:p w:rsidR="008508BF" w:rsidRPr="00F7117A" w:rsidRDefault="008508BF" w:rsidP="00702347">
      <w:pPr>
        <w:pStyle w:val="Titre2"/>
        <w:spacing w:before="0" w:after="0"/>
        <w:ind w:left="567" w:right="283"/>
        <w:jc w:val="both"/>
        <w:rPr>
          <w:rFonts w:ascii="Verdana" w:hAnsi="Verdana" w:cs="Arial"/>
          <w:i w:val="0"/>
          <w:sz w:val="18"/>
          <w:szCs w:val="18"/>
        </w:rPr>
      </w:pPr>
      <w:r w:rsidRPr="00F7117A">
        <w:rPr>
          <w:rFonts w:ascii="Verdana" w:hAnsi="Verdana" w:cs="Arial"/>
          <w:i w:val="0"/>
          <w:sz w:val="18"/>
          <w:szCs w:val="18"/>
        </w:rPr>
        <w:t xml:space="preserve">b) Diffusion du nouveau classement </w:t>
      </w:r>
      <w:r w:rsidR="00F3401C">
        <w:rPr>
          <w:rFonts w:ascii="Verdana" w:hAnsi="Verdana" w:cs="Arial"/>
          <w:i w:val="0"/>
          <w:sz w:val="18"/>
          <w:szCs w:val="18"/>
        </w:rPr>
        <w:t xml:space="preserve">officiel </w:t>
      </w:r>
      <w:r w:rsidR="00100853" w:rsidRPr="00F7117A">
        <w:rPr>
          <w:rFonts w:ascii="Verdana" w:hAnsi="Verdana" w:cs="Arial"/>
          <w:i w:val="0"/>
          <w:sz w:val="18"/>
          <w:szCs w:val="18"/>
        </w:rPr>
        <w:t>au mois de janvier de la saison en cours</w:t>
      </w:r>
      <w:r w:rsidR="00E97DD3">
        <w:rPr>
          <w:rFonts w:ascii="Verdana" w:hAnsi="Verdana" w:cs="Arial"/>
          <w:i w:val="0"/>
          <w:sz w:val="18"/>
          <w:szCs w:val="18"/>
        </w:rPr>
        <w:t xml:space="preserve"> : </w:t>
      </w:r>
    </w:p>
    <w:p w:rsidR="00702347" w:rsidRPr="00F7117A" w:rsidRDefault="00702347"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3"/>
        </w:tabs>
        <w:ind w:left="993" w:right="283" w:hanging="284"/>
        <w:rPr>
          <w:rFonts w:ascii="Verdana" w:hAnsi="Verdana" w:cs="Arial"/>
          <w:i w:val="0"/>
          <w:color w:val="auto"/>
          <w:sz w:val="18"/>
          <w:szCs w:val="18"/>
        </w:rPr>
      </w:pPr>
      <w:r w:rsidRPr="00F7117A">
        <w:rPr>
          <w:rFonts w:ascii="Verdana" w:hAnsi="Verdana" w:cs="Arial"/>
          <w:i w:val="0"/>
          <w:color w:val="auto"/>
          <w:sz w:val="18"/>
          <w:szCs w:val="18"/>
        </w:rPr>
        <w:t>1)</w:t>
      </w:r>
      <w:r w:rsidRPr="00F7117A">
        <w:rPr>
          <w:rFonts w:ascii="Verdana" w:hAnsi="Verdana" w:cs="Arial"/>
          <w:i w:val="0"/>
          <w:color w:val="auto"/>
          <w:sz w:val="18"/>
          <w:szCs w:val="18"/>
        </w:rPr>
        <w:tab/>
        <w:t xml:space="preserve">Avant l’élaboration du nouveau classement officiel, toutes les ligues </w:t>
      </w:r>
      <w:r w:rsidR="00835473">
        <w:rPr>
          <w:rFonts w:ascii="Verdana" w:hAnsi="Verdana" w:cs="Arial"/>
          <w:i w:val="0"/>
          <w:color w:val="auto"/>
          <w:sz w:val="18"/>
          <w:szCs w:val="18"/>
        </w:rPr>
        <w:t xml:space="preserve">et comités </w:t>
      </w:r>
      <w:r w:rsidRPr="00F7117A">
        <w:rPr>
          <w:rFonts w:ascii="Verdana" w:hAnsi="Verdana" w:cs="Arial"/>
          <w:i w:val="0"/>
          <w:color w:val="auto"/>
          <w:sz w:val="18"/>
          <w:szCs w:val="18"/>
        </w:rPr>
        <w:t>doivent impérativement avoir saisi tous les résultats.</w:t>
      </w:r>
    </w:p>
    <w:p w:rsidR="008508BF" w:rsidRPr="00F7117A" w:rsidRDefault="008508BF"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2) Préparation de tous les fichiers à la FFTT.</w:t>
      </w:r>
    </w:p>
    <w:p w:rsidR="008508BF" w:rsidRDefault="002B4D9D"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r w:rsidRPr="00F7117A">
        <w:rPr>
          <w:rFonts w:ascii="Verdana" w:hAnsi="Verdana" w:cs="Arial"/>
          <w:i w:val="0"/>
          <w:color w:val="auto"/>
          <w:sz w:val="18"/>
          <w:szCs w:val="18"/>
        </w:rPr>
        <w:t xml:space="preserve">3) </w:t>
      </w:r>
      <w:r w:rsidR="00DD1D6A" w:rsidRPr="00F7117A">
        <w:rPr>
          <w:rFonts w:ascii="Verdana" w:hAnsi="Verdana" w:cs="Arial"/>
          <w:i w:val="0"/>
          <w:color w:val="auto"/>
          <w:sz w:val="18"/>
          <w:szCs w:val="18"/>
        </w:rPr>
        <w:t>Recalcule</w:t>
      </w:r>
      <w:r w:rsidR="00A657E5" w:rsidRPr="00F7117A">
        <w:rPr>
          <w:rFonts w:ascii="Verdana" w:hAnsi="Verdana" w:cs="Arial"/>
          <w:i w:val="0"/>
          <w:color w:val="auto"/>
          <w:sz w:val="18"/>
          <w:szCs w:val="18"/>
        </w:rPr>
        <w:t>de septembre à</w:t>
      </w:r>
      <w:r w:rsidR="008508BF" w:rsidRPr="00F7117A">
        <w:rPr>
          <w:rFonts w:ascii="Verdana" w:hAnsi="Verdana" w:cs="Arial"/>
          <w:i w:val="0"/>
          <w:color w:val="auto"/>
          <w:sz w:val="18"/>
          <w:szCs w:val="18"/>
        </w:rPr>
        <w:t xml:space="preserve"> décembre.</w:t>
      </w:r>
    </w:p>
    <w:p w:rsidR="00305EEA" w:rsidRPr="00F7117A" w:rsidRDefault="00305EEA" w:rsidP="0085640F">
      <w:pPr>
        <w:pStyle w:val="Corpsdetexte21"/>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09" w:right="283"/>
        <w:rPr>
          <w:rFonts w:ascii="Verdana" w:hAnsi="Verdana" w:cs="Arial"/>
          <w:i w:val="0"/>
          <w:color w:val="auto"/>
          <w:sz w:val="18"/>
          <w:szCs w:val="18"/>
        </w:rPr>
      </w:pPr>
    </w:p>
    <w:p w:rsidR="008508BF" w:rsidRPr="001E75EF" w:rsidRDefault="00A81B64" w:rsidP="004228F4">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39"/>
        </w:tabs>
        <w:ind w:left="0" w:firstLine="0"/>
        <w:jc w:val="center"/>
        <w:rPr>
          <w:rFonts w:ascii="Verdana" w:hAnsi="Verdana" w:cs="Arial"/>
          <w:b w:val="0"/>
          <w:i w:val="0"/>
          <w:color w:val="auto"/>
          <w:sz w:val="18"/>
          <w:szCs w:val="18"/>
        </w:rPr>
      </w:pPr>
      <w:r w:rsidRPr="00F7117A">
        <w:rPr>
          <w:rFonts w:ascii="RussellSquare LT" w:hAnsi="RussellSquare LT"/>
          <w:i w:val="0"/>
          <w:sz w:val="36"/>
          <w:szCs w:val="36"/>
        </w:rPr>
        <w:br w:type="page"/>
      </w:r>
      <w:r w:rsidR="0062489E" w:rsidRPr="001E75EF">
        <w:rPr>
          <w:rFonts w:ascii="RussellSquare LT" w:hAnsi="RussellSquare LT"/>
          <w:i w:val="0"/>
          <w:sz w:val="36"/>
          <w:szCs w:val="36"/>
        </w:rPr>
        <w:t>ANNEXE 1</w:t>
      </w:r>
    </w:p>
    <w:p w:rsidR="00AD68AC" w:rsidRPr="001E75EF" w:rsidRDefault="00AD68AC" w:rsidP="00AD68AC">
      <w:pPr>
        <w:pStyle w:val="Titre1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right="283" w:firstLine="0"/>
        <w:jc w:val="center"/>
        <w:rPr>
          <w:rFonts w:ascii="RussellSquare LT" w:hAnsi="RussellSquare LT"/>
          <w:sz w:val="24"/>
          <w:szCs w:val="24"/>
        </w:rPr>
      </w:pPr>
    </w:p>
    <w:p w:rsidR="008508BF" w:rsidRDefault="008508BF" w:rsidP="004228F4">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ussellSquare LT" w:hAnsi="RussellSquare LT" w:cs="Arial"/>
          <w:b/>
          <w:color w:val="auto"/>
          <w:sz w:val="36"/>
          <w:szCs w:val="36"/>
        </w:rPr>
      </w:pPr>
      <w:r w:rsidRPr="001E75EF">
        <w:rPr>
          <w:rFonts w:ascii="RussellSquare LT" w:hAnsi="RussellSquare LT" w:cs="Arial"/>
          <w:b/>
          <w:color w:val="auto"/>
          <w:sz w:val="36"/>
          <w:szCs w:val="36"/>
        </w:rPr>
        <w:t xml:space="preserve">Tarifs administratifs </w:t>
      </w:r>
      <w:r w:rsidR="006427CF" w:rsidRPr="001E75EF">
        <w:rPr>
          <w:rFonts w:ascii="RussellSquare LT" w:hAnsi="RussellSquare LT" w:cs="Arial"/>
          <w:b/>
          <w:color w:val="auto"/>
          <w:sz w:val="36"/>
          <w:szCs w:val="36"/>
        </w:rPr>
        <w:t>20</w:t>
      </w:r>
      <w:r w:rsidR="005F3539" w:rsidRPr="001E75EF">
        <w:rPr>
          <w:rFonts w:ascii="RussellSquare LT" w:hAnsi="RussellSquare LT" w:cs="Arial"/>
          <w:b/>
          <w:color w:val="auto"/>
          <w:sz w:val="36"/>
          <w:szCs w:val="36"/>
        </w:rPr>
        <w:t>2</w:t>
      </w:r>
      <w:r w:rsidR="00DD1D6A">
        <w:rPr>
          <w:rFonts w:ascii="RussellSquare LT" w:hAnsi="RussellSquare LT" w:cs="Arial"/>
          <w:b/>
          <w:color w:val="auto"/>
          <w:sz w:val="36"/>
          <w:szCs w:val="36"/>
        </w:rPr>
        <w:t>2</w:t>
      </w:r>
      <w:r w:rsidR="007E2B06" w:rsidRPr="001E75EF">
        <w:rPr>
          <w:rFonts w:ascii="RussellSquare LT" w:hAnsi="RussellSquare LT" w:cs="Arial"/>
          <w:b/>
          <w:color w:val="auto"/>
          <w:sz w:val="36"/>
          <w:szCs w:val="36"/>
        </w:rPr>
        <w:t>/2</w:t>
      </w:r>
      <w:r w:rsidR="00877F51" w:rsidRPr="001E75EF">
        <w:rPr>
          <w:rFonts w:ascii="RussellSquare LT" w:hAnsi="RussellSquare LT" w:cs="Arial"/>
          <w:b/>
          <w:color w:val="auto"/>
          <w:sz w:val="36"/>
          <w:szCs w:val="36"/>
        </w:rPr>
        <w:t>02</w:t>
      </w:r>
      <w:r w:rsidR="00DD1D6A">
        <w:rPr>
          <w:rFonts w:ascii="RussellSquare LT" w:hAnsi="RussellSquare LT" w:cs="Arial"/>
          <w:b/>
          <w:color w:val="auto"/>
          <w:sz w:val="36"/>
          <w:szCs w:val="36"/>
        </w:rPr>
        <w:t>3</w:t>
      </w:r>
    </w:p>
    <w:p w:rsidR="008508BF" w:rsidRPr="00F7117A" w:rsidRDefault="008508BF"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rsidR="00AD68AC" w:rsidRPr="00F7117A" w:rsidRDefault="00AD68AC" w:rsidP="0085640F">
      <w:pPr>
        <w:pStyle w:val="BodyTex005"/>
        <w:tabs>
          <w:tab w:val="left" w:pos="0"/>
          <w:tab w:val="center"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Verdana" w:hAnsi="Verdana" w:cs="Arial"/>
          <w:sz w:val="20"/>
        </w:rPr>
      </w:pPr>
    </w:p>
    <w:p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tblPr>
      <w:tblGrid>
        <w:gridCol w:w="2835"/>
        <w:gridCol w:w="1701"/>
        <w:gridCol w:w="1701"/>
        <w:gridCol w:w="2269"/>
      </w:tblGrid>
      <w:tr w:rsidR="008508BF" w:rsidRPr="00F7117A">
        <w:trPr>
          <w:cantSplit/>
          <w:trHeight w:val="316"/>
          <w:jc w:val="center"/>
        </w:trPr>
        <w:tc>
          <w:tcPr>
            <w:tcW w:w="2835" w:type="dxa"/>
            <w:tcBorders>
              <w:right w:val="single" w:sz="6" w:space="0" w:color="auto"/>
            </w:tcBorders>
            <w:vAlign w:val="center"/>
          </w:tcPr>
          <w:p w:rsidR="008508BF" w:rsidRPr="00F7117A" w:rsidRDefault="008508BF" w:rsidP="0085640F">
            <w:pPr>
              <w:widowControl/>
              <w:autoSpaceDE w:val="0"/>
              <w:autoSpaceDN w:val="0"/>
              <w:adjustRightInd w:val="0"/>
              <w:ind w:right="283"/>
              <w:jc w:val="center"/>
              <w:rPr>
                <w:rFonts w:ascii="Verdana" w:hAnsi="Verdana" w:cs="Arial"/>
                <w:sz w:val="20"/>
              </w:rPr>
            </w:pPr>
          </w:p>
        </w:tc>
        <w:tc>
          <w:tcPr>
            <w:tcW w:w="5671" w:type="dxa"/>
            <w:gridSpan w:val="3"/>
            <w:tcBorders>
              <w:top w:val="single" w:sz="6" w:space="0" w:color="auto"/>
              <w:left w:val="single" w:sz="6" w:space="0" w:color="auto"/>
              <w:bottom w:val="single" w:sz="6" w:space="0" w:color="auto"/>
              <w:right w:val="single" w:sz="6" w:space="0" w:color="auto"/>
            </w:tcBorders>
            <w:vAlign w:val="center"/>
          </w:tcPr>
          <w:p w:rsidR="008508BF" w:rsidRPr="00F7117A" w:rsidRDefault="00DE2937" w:rsidP="00DD1D6A">
            <w:pPr>
              <w:widowControl/>
              <w:autoSpaceDE w:val="0"/>
              <w:autoSpaceDN w:val="0"/>
              <w:adjustRightInd w:val="0"/>
              <w:ind w:right="283"/>
              <w:jc w:val="center"/>
              <w:rPr>
                <w:rFonts w:ascii="Verdana" w:hAnsi="Verdana" w:cs="Arial"/>
                <w:b/>
                <w:bCs/>
                <w:sz w:val="20"/>
              </w:rPr>
            </w:pPr>
            <w:r w:rsidRPr="001E75EF">
              <w:rPr>
                <w:rFonts w:ascii="Verdana" w:hAnsi="Verdana" w:cs="Arial"/>
                <w:b/>
                <w:bCs/>
                <w:sz w:val="20"/>
              </w:rPr>
              <w:t>202</w:t>
            </w:r>
            <w:r w:rsidR="00DD1D6A">
              <w:rPr>
                <w:rFonts w:ascii="Verdana" w:hAnsi="Verdana" w:cs="Arial"/>
                <w:b/>
                <w:bCs/>
                <w:sz w:val="20"/>
              </w:rPr>
              <w:t>2</w:t>
            </w:r>
            <w:r w:rsidR="00FE3842" w:rsidRPr="001E75EF">
              <w:rPr>
                <w:rFonts w:ascii="Verdana" w:hAnsi="Verdana" w:cs="Arial"/>
                <w:b/>
                <w:bCs/>
                <w:sz w:val="20"/>
              </w:rPr>
              <w:t>/202</w:t>
            </w:r>
            <w:r w:rsidR="00DD1D6A">
              <w:rPr>
                <w:rFonts w:ascii="Verdana" w:hAnsi="Verdana" w:cs="Arial"/>
                <w:b/>
                <w:bCs/>
                <w:sz w:val="20"/>
              </w:rPr>
              <w:t>3</w:t>
            </w:r>
          </w:p>
        </w:tc>
      </w:tr>
      <w:tr w:rsidR="008508BF" w:rsidRPr="00F7117A">
        <w:trPr>
          <w:trHeight w:val="316"/>
          <w:jc w:val="center"/>
        </w:trPr>
        <w:tc>
          <w:tcPr>
            <w:tcW w:w="2835" w:type="dxa"/>
            <w:tcBorders>
              <w:right w:val="single" w:sz="6" w:space="0" w:color="auto"/>
            </w:tcBorders>
            <w:vAlign w:val="center"/>
          </w:tcPr>
          <w:p w:rsidR="008508BF" w:rsidRPr="00F7117A" w:rsidRDefault="008508BF" w:rsidP="0085640F">
            <w:pPr>
              <w:widowControl/>
              <w:autoSpaceDE w:val="0"/>
              <w:autoSpaceDN w:val="0"/>
              <w:adjustRightInd w:val="0"/>
              <w:ind w:right="283"/>
              <w:jc w:val="center"/>
              <w:rPr>
                <w:rFonts w:ascii="Verdana" w:hAnsi="Verdana" w:cs="Arial"/>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356DD8"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right="283"/>
              <w:jc w:val="center"/>
              <w:rPr>
                <w:rFonts w:ascii="Verdana" w:hAnsi="Verdana" w:cs="Arial"/>
                <w:b/>
                <w:bCs/>
                <w:sz w:val="20"/>
              </w:rPr>
            </w:pPr>
            <w:r w:rsidRPr="00F7117A">
              <w:rPr>
                <w:rFonts w:ascii="Verdana" w:hAnsi="Verdana" w:cs="Arial"/>
                <w:b/>
                <w:bCs/>
                <w:sz w:val="20"/>
              </w:rPr>
              <w:t>Part FFTT</w:t>
            </w:r>
          </w:p>
        </w:tc>
        <w:tc>
          <w:tcPr>
            <w:tcW w:w="2269"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9053F0">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CD</w:t>
            </w:r>
          </w:p>
        </w:tc>
      </w:tr>
      <w:tr w:rsidR="008508BF" w:rsidRPr="00F7117A">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rPr>
              <w:t>AFFILIATIONS REAFFILIATIONS</w:t>
            </w:r>
          </w:p>
        </w:tc>
      </w:tr>
      <w:tr w:rsidR="008508BF" w:rsidRPr="00F7117A">
        <w:trPr>
          <w:cantSplit/>
          <w:trHeight w:val="300"/>
          <w:jc w:val="center"/>
        </w:trPr>
        <w:tc>
          <w:tcPr>
            <w:tcW w:w="8506" w:type="dxa"/>
            <w:gridSpan w:val="4"/>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b/>
                <w:bCs/>
                <w:sz w:val="20"/>
                <w:u w:val="single"/>
              </w:rPr>
              <w:t>AFFILIATIONS</w:t>
            </w:r>
          </w:p>
        </w:tc>
      </w:tr>
      <w:tr w:rsidR="008508BF" w:rsidRPr="00F7117A" w:rsidTr="002221A7">
        <w:trPr>
          <w:trHeight w:val="300"/>
          <w:jc w:val="center"/>
        </w:trPr>
        <w:tc>
          <w:tcPr>
            <w:tcW w:w="2835"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113" w:right="283"/>
              <w:rPr>
                <w:rFonts w:ascii="Verdana" w:hAnsi="Verdana" w:cs="Arial"/>
                <w:sz w:val="20"/>
              </w:rPr>
            </w:pPr>
            <w:r w:rsidRPr="00F7117A">
              <w:rPr>
                <w:rFonts w:ascii="Verdana" w:hAnsi="Verdana" w:cs="Arial"/>
                <w:sz w:val="20"/>
              </w:rPr>
              <w:t>1</w:t>
            </w:r>
            <w:r w:rsidRPr="00F7117A">
              <w:rPr>
                <w:rFonts w:ascii="Verdana" w:hAnsi="Verdana" w:cs="Arial"/>
                <w:sz w:val="20"/>
                <w:vertAlign w:val="superscript"/>
              </w:rPr>
              <w:t>re</w:t>
            </w:r>
            <w:r w:rsidRPr="00F7117A">
              <w:rPr>
                <w:rFonts w:ascii="Verdana" w:hAnsi="Verdana" w:cs="Arial"/>
                <w:sz w:val="20"/>
              </w:rPr>
              <w:t xml:space="preserve"> année</w:t>
            </w:r>
            <w:r w:rsidR="00D74C71" w:rsidRPr="00F7117A">
              <w:rPr>
                <w:rFonts w:ascii="Verdana" w:hAnsi="Verdana" w:cs="Arial"/>
                <w:sz w:val="20"/>
              </w:rPr>
              <w:t xml:space="preserve"> et 2</w:t>
            </w:r>
            <w:r w:rsidR="00D74C71" w:rsidRPr="00F7117A">
              <w:rPr>
                <w:rFonts w:ascii="Verdana" w:hAnsi="Verdana" w:cs="Arial"/>
                <w:sz w:val="20"/>
                <w:vertAlign w:val="superscript"/>
              </w:rPr>
              <w:t>ème</w:t>
            </w:r>
            <w:r w:rsidR="00D74C71" w:rsidRPr="00F7117A">
              <w:rPr>
                <w:rFonts w:ascii="Verdana" w:hAnsi="Verdana" w:cs="Arial"/>
                <w:sz w:val="20"/>
              </w:rPr>
              <w:t xml:space="preserve"> année</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508BF" w:rsidRPr="003B5AF0" w:rsidRDefault="00D63651" w:rsidP="00D63651">
            <w:pPr>
              <w:widowControl/>
              <w:autoSpaceDE w:val="0"/>
              <w:autoSpaceDN w:val="0"/>
              <w:adjustRightInd w:val="0"/>
              <w:ind w:right="283"/>
              <w:jc w:val="right"/>
              <w:rPr>
                <w:rFonts w:ascii="Verdana" w:hAnsi="Verdana" w:cs="Arial"/>
                <w:sz w:val="20"/>
                <w:highlight w:val="yellow"/>
              </w:rPr>
            </w:pPr>
            <w:r>
              <w:rPr>
                <w:rFonts w:ascii="Verdana" w:hAnsi="Verdana" w:cs="Arial"/>
                <w:sz w:val="20"/>
              </w:rPr>
              <w:t>48,00</w:t>
            </w:r>
            <w:r w:rsidRPr="00F7117A">
              <w:rPr>
                <w:rFonts w:ascii="Verdana" w:hAnsi="Verdana" w:cs="Arial"/>
                <w:sz w:val="20"/>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508BF" w:rsidRPr="00D63651" w:rsidRDefault="00D74C71" w:rsidP="005B0883">
            <w:pPr>
              <w:widowControl/>
              <w:autoSpaceDE w:val="0"/>
              <w:autoSpaceDN w:val="0"/>
              <w:adjustRightInd w:val="0"/>
              <w:ind w:right="283"/>
              <w:jc w:val="right"/>
              <w:rPr>
                <w:rFonts w:ascii="Verdana" w:hAnsi="Verdana" w:cs="Arial"/>
                <w:sz w:val="20"/>
              </w:rPr>
            </w:pPr>
            <w:r w:rsidRPr="00D63651">
              <w:rPr>
                <w:rFonts w:ascii="Verdana" w:hAnsi="Verdana" w:cs="Arial"/>
                <w:sz w:val="20"/>
              </w:rPr>
              <w:t>2</w:t>
            </w:r>
            <w:r w:rsidR="005B0883" w:rsidRPr="00D63651">
              <w:rPr>
                <w:rFonts w:ascii="Verdana" w:hAnsi="Verdana" w:cs="Arial"/>
                <w:sz w:val="20"/>
              </w:rPr>
              <w:t>4</w:t>
            </w:r>
            <w:r w:rsidR="007263E6" w:rsidRPr="00D63651">
              <w:rPr>
                <w:rFonts w:ascii="Verdana" w:hAnsi="Verdana" w:cs="Arial"/>
                <w:sz w:val="20"/>
              </w:rPr>
              <w:t>,0</w:t>
            </w:r>
            <w:r w:rsidRPr="00D63651">
              <w:rPr>
                <w:rFonts w:ascii="Verdana" w:hAnsi="Verdana" w:cs="Arial"/>
                <w:sz w:val="20"/>
              </w:rPr>
              <w:t>0</w:t>
            </w:r>
            <w:r w:rsidR="008508BF" w:rsidRPr="00D63651">
              <w:rPr>
                <w:rFonts w:ascii="Verdana" w:hAnsi="Verdana" w:cs="Arial"/>
                <w:sz w:val="20"/>
              </w:rPr>
              <w:t xml:space="preserve"> €</w:t>
            </w: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tcPr>
          <w:p w:rsidR="008508BF" w:rsidRPr="00D63651" w:rsidRDefault="007263E6" w:rsidP="005B0883">
            <w:pPr>
              <w:widowControl/>
              <w:autoSpaceDE w:val="0"/>
              <w:autoSpaceDN w:val="0"/>
              <w:adjustRightInd w:val="0"/>
              <w:ind w:right="283"/>
              <w:jc w:val="right"/>
              <w:rPr>
                <w:rFonts w:ascii="Verdana" w:hAnsi="Verdana" w:cs="Arial"/>
                <w:sz w:val="20"/>
              </w:rPr>
            </w:pPr>
            <w:r w:rsidRPr="00D63651">
              <w:rPr>
                <w:rFonts w:ascii="Verdana" w:hAnsi="Verdana" w:cs="Arial"/>
                <w:sz w:val="20"/>
              </w:rPr>
              <w:t>2</w:t>
            </w:r>
            <w:r w:rsidR="005B0883" w:rsidRPr="00D63651">
              <w:rPr>
                <w:rFonts w:ascii="Verdana" w:hAnsi="Verdana" w:cs="Arial"/>
                <w:sz w:val="20"/>
              </w:rPr>
              <w:t>4</w:t>
            </w:r>
            <w:r w:rsidRPr="00D63651">
              <w:rPr>
                <w:rFonts w:ascii="Verdana" w:hAnsi="Verdana" w:cs="Arial"/>
                <w:sz w:val="20"/>
              </w:rPr>
              <w:t>,0</w:t>
            </w:r>
            <w:r w:rsidR="00D74C71" w:rsidRPr="00D63651">
              <w:rPr>
                <w:rFonts w:ascii="Verdana" w:hAnsi="Verdana" w:cs="Arial"/>
                <w:sz w:val="20"/>
              </w:rPr>
              <w:t>0</w:t>
            </w:r>
            <w:r w:rsidR="008508BF" w:rsidRPr="00D63651">
              <w:rPr>
                <w:rFonts w:ascii="Verdana" w:hAnsi="Verdana" w:cs="Arial"/>
                <w:sz w:val="20"/>
              </w:rPr>
              <w:t xml:space="preserve"> €</w:t>
            </w:r>
          </w:p>
        </w:tc>
      </w:tr>
      <w:tr w:rsidR="008508BF" w:rsidRPr="00F7117A" w:rsidTr="002221A7">
        <w:trPr>
          <w:trHeight w:val="316"/>
          <w:jc w:val="center"/>
        </w:trPr>
        <w:tc>
          <w:tcPr>
            <w:tcW w:w="2835"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ind w:left="113" w:right="283"/>
              <w:rPr>
                <w:rFonts w:ascii="Verdana" w:hAnsi="Verdana" w:cs="Arial"/>
                <w:b/>
                <w:bCs/>
                <w:sz w:val="20"/>
                <w:u w:val="single"/>
              </w:rPr>
            </w:pPr>
            <w:r w:rsidRPr="00F7117A">
              <w:rPr>
                <w:rFonts w:ascii="Verdana" w:hAnsi="Verdana" w:cs="Arial"/>
                <w:b/>
                <w:bCs/>
                <w:sz w:val="20"/>
                <w:u w:val="single"/>
              </w:rPr>
              <w:t>REAFFILIATIONS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508BF" w:rsidRPr="003B5AF0" w:rsidRDefault="008508BF" w:rsidP="0085640F">
            <w:pPr>
              <w:widowControl/>
              <w:autoSpaceDE w:val="0"/>
              <w:autoSpaceDN w:val="0"/>
              <w:adjustRightInd w:val="0"/>
              <w:ind w:right="283"/>
              <w:jc w:val="right"/>
              <w:rPr>
                <w:rFonts w:ascii="Verdana" w:hAnsi="Verdana" w:cs="Arial"/>
                <w:sz w:val="20"/>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508BF" w:rsidRPr="00D63651" w:rsidRDefault="007263E6" w:rsidP="005B0883">
            <w:pPr>
              <w:widowControl/>
              <w:autoSpaceDE w:val="0"/>
              <w:autoSpaceDN w:val="0"/>
              <w:adjustRightInd w:val="0"/>
              <w:ind w:right="283"/>
              <w:jc w:val="right"/>
              <w:rPr>
                <w:rFonts w:ascii="Verdana" w:hAnsi="Verdana" w:cs="Arial"/>
                <w:sz w:val="20"/>
              </w:rPr>
            </w:pPr>
            <w:r w:rsidRPr="00D63651">
              <w:rPr>
                <w:rFonts w:ascii="Verdana" w:hAnsi="Verdana" w:cs="Arial"/>
                <w:sz w:val="20"/>
              </w:rPr>
              <w:t>7</w:t>
            </w:r>
            <w:r w:rsidR="005B0883" w:rsidRPr="00D63651">
              <w:rPr>
                <w:rFonts w:ascii="Verdana" w:hAnsi="Verdana" w:cs="Arial"/>
                <w:sz w:val="20"/>
              </w:rPr>
              <w:t>5</w:t>
            </w:r>
            <w:r w:rsidR="008508BF" w:rsidRPr="00D63651">
              <w:rPr>
                <w:rFonts w:ascii="Verdana" w:hAnsi="Verdana" w:cs="Arial"/>
                <w:sz w:val="20"/>
              </w:rPr>
              <w:t>,00 €</w:t>
            </w: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tcPr>
          <w:p w:rsidR="008508BF" w:rsidRPr="00D63651" w:rsidRDefault="008508BF" w:rsidP="0085640F">
            <w:pPr>
              <w:widowControl/>
              <w:autoSpaceDE w:val="0"/>
              <w:autoSpaceDN w:val="0"/>
              <w:adjustRightInd w:val="0"/>
              <w:ind w:right="283"/>
              <w:jc w:val="right"/>
              <w:rPr>
                <w:rFonts w:ascii="Verdana" w:hAnsi="Verdana" w:cs="Arial"/>
                <w:sz w:val="20"/>
              </w:rPr>
            </w:pPr>
          </w:p>
        </w:tc>
      </w:tr>
    </w:tbl>
    <w:p w:rsidR="008508BF" w:rsidRPr="00F7117A" w:rsidRDefault="008508BF" w:rsidP="0085640F">
      <w:pPr>
        <w:ind w:right="283"/>
        <w:rPr>
          <w:rFonts w:ascii="Verdana" w:hAnsi="Verdana" w:cs="Arial"/>
          <w:sz w:val="20"/>
        </w:rPr>
      </w:pPr>
    </w:p>
    <w:p w:rsidR="008508BF" w:rsidRPr="00F7117A" w:rsidRDefault="008508BF" w:rsidP="0085640F">
      <w:pPr>
        <w:ind w:right="283"/>
        <w:rPr>
          <w:rFonts w:ascii="Verdana" w:hAnsi="Verdana" w:cs="Arial"/>
          <w:sz w:val="20"/>
        </w:rPr>
      </w:pPr>
    </w:p>
    <w:tbl>
      <w:tblPr>
        <w:tblW w:w="0" w:type="auto"/>
        <w:jc w:val="center"/>
        <w:tblLayout w:type="fixed"/>
        <w:tblCellMar>
          <w:left w:w="30" w:type="dxa"/>
          <w:right w:w="30" w:type="dxa"/>
        </w:tblCellMar>
        <w:tblLook w:val="0000"/>
      </w:tblPr>
      <w:tblGrid>
        <w:gridCol w:w="1543"/>
        <w:gridCol w:w="1275"/>
        <w:gridCol w:w="1560"/>
        <w:gridCol w:w="1701"/>
        <w:gridCol w:w="2392"/>
      </w:tblGrid>
      <w:tr w:rsidR="008508BF" w:rsidRPr="00F7117A">
        <w:trPr>
          <w:cantSplit/>
          <w:trHeight w:val="316"/>
          <w:jc w:val="center"/>
        </w:trPr>
        <w:tc>
          <w:tcPr>
            <w:tcW w:w="2818" w:type="dxa"/>
            <w:gridSpan w:val="2"/>
            <w:tcBorders>
              <w:right w:val="single" w:sz="6" w:space="0" w:color="auto"/>
            </w:tcBorders>
          </w:tcPr>
          <w:p w:rsidR="008508BF" w:rsidRPr="00F7117A" w:rsidRDefault="008508BF" w:rsidP="0085640F">
            <w:pPr>
              <w:widowControl/>
              <w:autoSpaceDE w:val="0"/>
              <w:autoSpaceDN w:val="0"/>
              <w:adjustRightInd w:val="0"/>
              <w:ind w:right="283"/>
              <w:jc w:val="right"/>
              <w:rPr>
                <w:rFonts w:ascii="Verdana" w:hAnsi="Verdana" w:cs="Arial"/>
                <w:sz w:val="20"/>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508BF" w:rsidRPr="00F7117A" w:rsidRDefault="00B14084" w:rsidP="00DD1D6A">
            <w:pPr>
              <w:widowControl/>
              <w:autoSpaceDE w:val="0"/>
              <w:autoSpaceDN w:val="0"/>
              <w:adjustRightInd w:val="0"/>
              <w:ind w:right="283"/>
              <w:jc w:val="center"/>
              <w:rPr>
                <w:rFonts w:ascii="Verdana" w:hAnsi="Verdana" w:cs="Arial"/>
                <w:b/>
                <w:bCs/>
                <w:sz w:val="20"/>
              </w:rPr>
            </w:pPr>
            <w:r w:rsidRPr="001E75EF">
              <w:rPr>
                <w:rFonts w:ascii="Verdana" w:hAnsi="Verdana" w:cs="Arial"/>
                <w:b/>
                <w:bCs/>
                <w:sz w:val="20"/>
              </w:rPr>
              <w:t>20</w:t>
            </w:r>
            <w:r w:rsidR="00AA7561">
              <w:rPr>
                <w:rFonts w:ascii="Verdana" w:hAnsi="Verdana" w:cs="Arial"/>
                <w:b/>
                <w:bCs/>
                <w:sz w:val="20"/>
              </w:rPr>
              <w:t>2</w:t>
            </w:r>
            <w:r w:rsidR="00DD1D6A">
              <w:rPr>
                <w:rFonts w:ascii="Verdana" w:hAnsi="Verdana" w:cs="Arial"/>
                <w:b/>
                <w:bCs/>
                <w:sz w:val="20"/>
              </w:rPr>
              <w:t>2</w:t>
            </w:r>
            <w:r w:rsidR="00FE3842" w:rsidRPr="001E75EF">
              <w:rPr>
                <w:rFonts w:ascii="Verdana" w:hAnsi="Verdana" w:cs="Arial"/>
                <w:b/>
                <w:bCs/>
                <w:sz w:val="20"/>
              </w:rPr>
              <w:t>/202</w:t>
            </w:r>
            <w:r w:rsidR="00DD1D6A">
              <w:rPr>
                <w:rFonts w:ascii="Verdana" w:hAnsi="Verdana" w:cs="Arial"/>
                <w:b/>
                <w:bCs/>
                <w:sz w:val="20"/>
              </w:rPr>
              <w:t>3</w:t>
            </w:r>
          </w:p>
        </w:tc>
      </w:tr>
      <w:tr w:rsidR="008508BF" w:rsidRPr="00F7117A">
        <w:trPr>
          <w:trHeight w:val="316"/>
          <w:jc w:val="center"/>
        </w:trPr>
        <w:tc>
          <w:tcPr>
            <w:tcW w:w="2818" w:type="dxa"/>
            <w:gridSpan w:val="2"/>
            <w:tcBorders>
              <w:right w:val="single" w:sz="6" w:space="0" w:color="auto"/>
            </w:tcBorders>
          </w:tcPr>
          <w:p w:rsidR="008508BF" w:rsidRPr="00F7117A" w:rsidRDefault="008508BF" w:rsidP="0085640F">
            <w:pPr>
              <w:widowControl/>
              <w:autoSpaceDE w:val="0"/>
              <w:autoSpaceDN w:val="0"/>
              <w:adjustRightInd w:val="0"/>
              <w:ind w:right="283"/>
              <w:jc w:val="right"/>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rsidR="008508BF" w:rsidRPr="00F7117A" w:rsidRDefault="008508BF" w:rsidP="0085640F">
            <w:pPr>
              <w:widowControl/>
              <w:autoSpaceDE w:val="0"/>
              <w:autoSpaceDN w:val="0"/>
              <w:adjustRightInd w:val="0"/>
              <w:ind w:right="283"/>
              <w:jc w:val="center"/>
              <w:rPr>
                <w:rFonts w:ascii="Verdana" w:hAnsi="Verdana" w:cs="Arial"/>
                <w:b/>
                <w:bCs/>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rsidR="008508BF" w:rsidRPr="00F7117A" w:rsidRDefault="00356DD8" w:rsidP="00AD68AC">
            <w:pPr>
              <w:widowControl/>
              <w:autoSpaceDE w:val="0"/>
              <w:autoSpaceDN w:val="0"/>
              <w:adjustRightInd w:val="0"/>
              <w:ind w:right="-47"/>
              <w:jc w:val="center"/>
              <w:rPr>
                <w:rFonts w:ascii="Verdana" w:hAnsi="Verdana" w:cs="Arial"/>
                <w:b/>
                <w:bCs/>
                <w:sz w:val="20"/>
              </w:rPr>
            </w:pPr>
            <w:r w:rsidRPr="00F7117A">
              <w:rPr>
                <w:rFonts w:ascii="Verdana" w:hAnsi="Verdana" w:cs="Arial"/>
                <w:b/>
                <w:bCs/>
                <w:sz w:val="20"/>
              </w:rPr>
              <w:t>Part Ligues et CD</w:t>
            </w:r>
          </w:p>
        </w:tc>
      </w:tr>
      <w:tr w:rsidR="008508BF" w:rsidRPr="00F7117A">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b/>
                <w:bCs/>
                <w:sz w:val="20"/>
              </w:rPr>
            </w:pPr>
            <w:r w:rsidRPr="00F7117A">
              <w:rPr>
                <w:rFonts w:ascii="Verdana" w:hAnsi="Verdana" w:cs="Arial"/>
                <w:b/>
                <w:bCs/>
                <w:sz w:val="20"/>
              </w:rPr>
              <w:t>TARIFS LICENCES</w:t>
            </w:r>
          </w:p>
        </w:tc>
      </w:tr>
      <w:tr w:rsidR="008508BF" w:rsidRPr="00F7117A">
        <w:trPr>
          <w:cantSplit/>
          <w:trHeight w:val="316"/>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rsidR="008508BF" w:rsidRPr="00F7117A" w:rsidRDefault="007D7703" w:rsidP="007D7703">
            <w:pPr>
              <w:widowControl/>
              <w:autoSpaceDE w:val="0"/>
              <w:autoSpaceDN w:val="0"/>
              <w:adjustRightInd w:val="0"/>
              <w:ind w:left="95" w:right="283"/>
              <w:rPr>
                <w:rFonts w:ascii="Verdana" w:hAnsi="Verdana" w:cs="Arial"/>
                <w:b/>
                <w:bCs/>
                <w:sz w:val="20"/>
              </w:rPr>
            </w:pPr>
            <w:r w:rsidRPr="007D7703">
              <w:rPr>
                <w:rFonts w:ascii="Verdana" w:hAnsi="Verdana" w:cs="Arial"/>
                <w:b/>
                <w:bCs/>
                <w:color w:val="FF0000"/>
                <w:sz w:val="20"/>
                <w:highlight w:val="yellow"/>
                <w:u w:val="single"/>
              </w:rPr>
              <w:t>COMPETITION</w:t>
            </w:r>
            <w:r w:rsidR="008508BF" w:rsidRPr="00F7117A">
              <w:rPr>
                <w:rFonts w:ascii="Verdana" w:hAnsi="Verdana" w:cs="Arial"/>
                <w:sz w:val="20"/>
              </w:rPr>
              <w:t>(Assurances comprises)</w:t>
            </w:r>
          </w:p>
        </w:tc>
      </w:tr>
      <w:tr w:rsidR="007263E6" w:rsidRPr="00F7117A" w:rsidTr="00D63651">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 xml:space="preserve">VETERANS </w:t>
            </w:r>
          </w:p>
        </w:tc>
        <w:tc>
          <w:tcPr>
            <w:tcW w:w="1560" w:type="dxa"/>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shd w:val="clear" w:color="auto" w:fill="auto"/>
            <w:vAlign w:val="center"/>
          </w:tcPr>
          <w:p w:rsidR="007263E6" w:rsidRPr="00D63651" w:rsidRDefault="00DE2937" w:rsidP="005B0883">
            <w:pPr>
              <w:autoSpaceDE w:val="0"/>
              <w:autoSpaceDN w:val="0"/>
              <w:adjustRightInd w:val="0"/>
              <w:ind w:left="95" w:right="283"/>
              <w:jc w:val="right"/>
              <w:rPr>
                <w:rFonts w:ascii="Verdana" w:hAnsi="Verdana" w:cs="Arial"/>
                <w:sz w:val="20"/>
              </w:rPr>
            </w:pPr>
            <w:r w:rsidRPr="00D63651">
              <w:rPr>
                <w:rFonts w:ascii="Verdana" w:hAnsi="Verdana" w:cs="Arial"/>
                <w:sz w:val="20"/>
              </w:rPr>
              <w:t>2</w:t>
            </w:r>
            <w:r w:rsidR="005B0883" w:rsidRPr="00D63651">
              <w:rPr>
                <w:rFonts w:ascii="Verdana" w:hAnsi="Verdana" w:cs="Arial"/>
                <w:sz w:val="20"/>
              </w:rPr>
              <w:t>2</w:t>
            </w:r>
            <w:r w:rsidR="007263E6" w:rsidRPr="00D63651">
              <w:rPr>
                <w:rFonts w:ascii="Verdana" w:hAnsi="Verdana" w:cs="Arial"/>
                <w:sz w:val="20"/>
              </w:rPr>
              <w:t>,15 €</w:t>
            </w:r>
          </w:p>
        </w:tc>
        <w:tc>
          <w:tcPr>
            <w:tcW w:w="2392" w:type="dxa"/>
            <w:tcBorders>
              <w:top w:val="single" w:sz="6" w:space="0" w:color="auto"/>
              <w:left w:val="single" w:sz="6" w:space="0" w:color="auto"/>
              <w:bottom w:val="single" w:sz="6" w:space="0" w:color="auto"/>
              <w:right w:val="single" w:sz="6" w:space="0" w:color="auto"/>
            </w:tcBorders>
            <w:shd w:val="clear" w:color="auto" w:fill="auto"/>
          </w:tcPr>
          <w:p w:rsidR="007263E6" w:rsidRPr="00D63651" w:rsidRDefault="007263E6" w:rsidP="0085640F">
            <w:pPr>
              <w:widowControl/>
              <w:autoSpaceDE w:val="0"/>
              <w:autoSpaceDN w:val="0"/>
              <w:adjustRightInd w:val="0"/>
              <w:ind w:right="283"/>
              <w:jc w:val="right"/>
              <w:rPr>
                <w:rFonts w:ascii="Verdana" w:hAnsi="Verdana" w:cs="Arial"/>
                <w:sz w:val="20"/>
              </w:rPr>
            </w:pPr>
          </w:p>
        </w:tc>
      </w:tr>
      <w:tr w:rsidR="007263E6" w:rsidRPr="00F7117A" w:rsidTr="00D63651">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shd w:val="clear" w:color="auto" w:fill="auto"/>
            <w:vAlign w:val="center"/>
          </w:tcPr>
          <w:p w:rsidR="007263E6" w:rsidRPr="00D63651" w:rsidRDefault="007263E6"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rsidR="007263E6" w:rsidRPr="00D63651" w:rsidRDefault="007263E6" w:rsidP="0085640F">
            <w:pPr>
              <w:widowControl/>
              <w:autoSpaceDE w:val="0"/>
              <w:autoSpaceDN w:val="0"/>
              <w:adjustRightInd w:val="0"/>
              <w:ind w:right="283"/>
              <w:jc w:val="right"/>
              <w:rPr>
                <w:rFonts w:ascii="Verdana" w:hAnsi="Verdana" w:cs="Arial"/>
                <w:sz w:val="20"/>
              </w:rPr>
            </w:pPr>
          </w:p>
        </w:tc>
      </w:tr>
      <w:tr w:rsidR="007263E6" w:rsidRPr="00F7117A" w:rsidTr="00D63651">
        <w:trPr>
          <w:cantSplit/>
          <w:trHeight w:val="316"/>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tcBorders>
              <w:top w:val="single" w:sz="6" w:space="0" w:color="auto"/>
              <w:left w:val="single" w:sz="6" w:space="0" w:color="auto"/>
              <w:bottom w:val="single" w:sz="6" w:space="0" w:color="auto"/>
              <w:right w:val="single" w:sz="6" w:space="0" w:color="auto"/>
            </w:tcBorders>
            <w:vAlign w:val="center"/>
          </w:tcPr>
          <w:p w:rsidR="007263E6" w:rsidRPr="00F7117A" w:rsidRDefault="007263E6"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shd w:val="clear" w:color="auto" w:fill="auto"/>
            <w:vAlign w:val="center"/>
          </w:tcPr>
          <w:p w:rsidR="007263E6" w:rsidRPr="00D63651" w:rsidRDefault="007263E6"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rsidR="007263E6" w:rsidRPr="00D63651" w:rsidRDefault="007263E6" w:rsidP="0085640F">
            <w:pPr>
              <w:widowControl/>
              <w:autoSpaceDE w:val="0"/>
              <w:autoSpaceDN w:val="0"/>
              <w:adjustRightInd w:val="0"/>
              <w:ind w:right="283"/>
              <w:jc w:val="right"/>
              <w:rPr>
                <w:rFonts w:ascii="Verdana" w:hAnsi="Verdana" w:cs="Arial"/>
                <w:sz w:val="20"/>
              </w:rPr>
            </w:pPr>
          </w:p>
        </w:tc>
      </w:tr>
      <w:tr w:rsidR="00356DD8" w:rsidRPr="00F7117A" w:rsidTr="00D63651">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val="restart"/>
            <w:tcBorders>
              <w:top w:val="single" w:sz="6" w:space="0" w:color="auto"/>
              <w:left w:val="single" w:sz="6" w:space="0" w:color="auto"/>
              <w:right w:val="single" w:sz="6" w:space="0" w:color="auto"/>
            </w:tcBorders>
            <w:shd w:val="clear" w:color="auto" w:fill="auto"/>
            <w:vAlign w:val="center"/>
          </w:tcPr>
          <w:p w:rsidR="00356DD8" w:rsidRPr="00D63651" w:rsidRDefault="00FE3842" w:rsidP="005B0883">
            <w:pPr>
              <w:autoSpaceDE w:val="0"/>
              <w:autoSpaceDN w:val="0"/>
              <w:adjustRightInd w:val="0"/>
              <w:ind w:left="95" w:right="283"/>
              <w:jc w:val="right"/>
              <w:rPr>
                <w:rFonts w:ascii="Verdana" w:hAnsi="Verdana" w:cs="Arial"/>
                <w:sz w:val="20"/>
              </w:rPr>
            </w:pPr>
            <w:r w:rsidRPr="00D63651">
              <w:rPr>
                <w:rFonts w:ascii="Verdana" w:hAnsi="Verdana" w:cs="Arial"/>
                <w:sz w:val="20"/>
              </w:rPr>
              <w:t>1</w:t>
            </w:r>
            <w:r w:rsidR="005B0883" w:rsidRPr="00D63651">
              <w:rPr>
                <w:rFonts w:ascii="Verdana" w:hAnsi="Verdana" w:cs="Arial"/>
                <w:sz w:val="20"/>
              </w:rPr>
              <w:t>3</w:t>
            </w:r>
            <w:r w:rsidR="007263E6" w:rsidRPr="00D63651">
              <w:rPr>
                <w:rFonts w:ascii="Verdana" w:hAnsi="Verdana" w:cs="Arial"/>
                <w:sz w:val="20"/>
              </w:rPr>
              <w:t>,15</w:t>
            </w:r>
            <w:r w:rsidR="00356DD8" w:rsidRPr="00D63651">
              <w:rPr>
                <w:rFonts w:ascii="Verdana" w:hAnsi="Verdana" w:cs="Arial"/>
                <w:sz w:val="20"/>
              </w:rPr>
              <w:t xml:space="preserve"> €</w:t>
            </w:r>
          </w:p>
        </w:tc>
        <w:tc>
          <w:tcPr>
            <w:tcW w:w="2392" w:type="dxa"/>
            <w:tcBorders>
              <w:top w:val="single" w:sz="6" w:space="0" w:color="auto"/>
              <w:left w:val="single" w:sz="6" w:space="0" w:color="auto"/>
              <w:bottom w:val="single" w:sz="6" w:space="0" w:color="auto"/>
              <w:right w:val="single" w:sz="6" w:space="0" w:color="auto"/>
            </w:tcBorders>
            <w:shd w:val="clear" w:color="auto" w:fill="auto"/>
          </w:tcPr>
          <w:p w:rsidR="00356DD8" w:rsidRPr="00D63651" w:rsidRDefault="00356DD8" w:rsidP="0085640F">
            <w:pPr>
              <w:widowControl/>
              <w:autoSpaceDE w:val="0"/>
              <w:autoSpaceDN w:val="0"/>
              <w:adjustRightInd w:val="0"/>
              <w:ind w:right="283"/>
              <w:jc w:val="right"/>
              <w:rPr>
                <w:rFonts w:ascii="Verdana" w:hAnsi="Verdana" w:cs="Arial"/>
                <w:sz w:val="20"/>
              </w:rPr>
            </w:pPr>
          </w:p>
        </w:tc>
      </w:tr>
      <w:tr w:rsidR="00356DD8" w:rsidRPr="00F7117A" w:rsidTr="00D63651">
        <w:trPr>
          <w:cantSplit/>
          <w:trHeight w:val="316"/>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right w:val="single" w:sz="6" w:space="0" w:color="auto"/>
            </w:tcBorders>
            <w:shd w:val="clear" w:color="auto" w:fill="auto"/>
            <w:vAlign w:val="center"/>
          </w:tcPr>
          <w:p w:rsidR="00356DD8" w:rsidRPr="00D63651"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rsidR="00356DD8" w:rsidRPr="00D63651" w:rsidRDefault="00356DD8" w:rsidP="0085640F">
            <w:pPr>
              <w:widowControl/>
              <w:autoSpaceDE w:val="0"/>
              <w:autoSpaceDN w:val="0"/>
              <w:adjustRightInd w:val="0"/>
              <w:ind w:right="283"/>
              <w:jc w:val="right"/>
              <w:rPr>
                <w:rFonts w:ascii="Verdana" w:hAnsi="Verdana" w:cs="Arial"/>
                <w:sz w:val="20"/>
              </w:rPr>
            </w:pPr>
          </w:p>
        </w:tc>
      </w:tr>
      <w:tr w:rsidR="00356DD8" w:rsidRPr="00F7117A" w:rsidTr="00D63651">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right w:val="single" w:sz="6" w:space="0" w:color="auto"/>
            </w:tcBorders>
            <w:shd w:val="clear" w:color="auto" w:fill="auto"/>
            <w:vAlign w:val="center"/>
          </w:tcPr>
          <w:p w:rsidR="00356DD8" w:rsidRPr="00D63651" w:rsidRDefault="00356DD8" w:rsidP="0085640F">
            <w:pPr>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shd w:val="clear" w:color="auto" w:fill="auto"/>
          </w:tcPr>
          <w:p w:rsidR="00356DD8" w:rsidRPr="00D63651" w:rsidRDefault="00356DD8" w:rsidP="0085640F">
            <w:pPr>
              <w:widowControl/>
              <w:autoSpaceDE w:val="0"/>
              <w:autoSpaceDN w:val="0"/>
              <w:adjustRightInd w:val="0"/>
              <w:ind w:right="283"/>
              <w:jc w:val="right"/>
              <w:rPr>
                <w:rFonts w:ascii="Verdana" w:hAnsi="Verdana" w:cs="Arial"/>
                <w:sz w:val="20"/>
              </w:rPr>
            </w:pPr>
          </w:p>
        </w:tc>
      </w:tr>
      <w:tr w:rsidR="00356DD8" w:rsidRPr="00F7117A">
        <w:trPr>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right"/>
              <w:rPr>
                <w:rFonts w:ascii="Verdana" w:hAnsi="Verdana" w:cs="Arial"/>
                <w:sz w:val="20"/>
              </w:rPr>
            </w:pPr>
          </w:p>
        </w:tc>
        <w:tc>
          <w:tcPr>
            <w:tcW w:w="2392" w:type="dxa"/>
            <w:tcBorders>
              <w:top w:val="single" w:sz="6" w:space="0" w:color="auto"/>
              <w:left w:val="single" w:sz="6" w:space="0" w:color="auto"/>
              <w:bottom w:val="single" w:sz="6" w:space="0" w:color="auto"/>
              <w:right w:val="single" w:sz="6" w:space="0" w:color="auto"/>
            </w:tcBorders>
          </w:tcPr>
          <w:p w:rsidR="00356DD8" w:rsidRPr="00F7117A" w:rsidRDefault="00356DD8" w:rsidP="0085640F">
            <w:pPr>
              <w:widowControl/>
              <w:autoSpaceDE w:val="0"/>
              <w:autoSpaceDN w:val="0"/>
              <w:adjustRightInd w:val="0"/>
              <w:ind w:right="283"/>
              <w:jc w:val="right"/>
              <w:rPr>
                <w:rFonts w:ascii="Verdana" w:hAnsi="Verdana" w:cs="Arial"/>
                <w:sz w:val="20"/>
              </w:rPr>
            </w:pPr>
          </w:p>
        </w:tc>
      </w:tr>
      <w:tr w:rsidR="008508BF" w:rsidRPr="00F7117A">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tcPr>
          <w:p w:rsidR="008508BF" w:rsidRPr="00F7117A" w:rsidRDefault="008508BF" w:rsidP="0085640F">
            <w:pPr>
              <w:widowControl/>
              <w:autoSpaceDE w:val="0"/>
              <w:autoSpaceDN w:val="0"/>
              <w:adjustRightInd w:val="0"/>
              <w:ind w:right="283"/>
              <w:rPr>
                <w:rFonts w:ascii="Verdana" w:hAnsi="Verdana" w:cs="Arial"/>
                <w:sz w:val="20"/>
              </w:rPr>
            </w:pP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7D7703" w:rsidP="007D7703">
            <w:pPr>
              <w:widowControl/>
              <w:autoSpaceDE w:val="0"/>
              <w:autoSpaceDN w:val="0"/>
              <w:adjustRightInd w:val="0"/>
              <w:ind w:left="95" w:right="283"/>
              <w:rPr>
                <w:rFonts w:ascii="Verdana" w:hAnsi="Verdana" w:cs="Arial"/>
                <w:sz w:val="20"/>
              </w:rPr>
            </w:pPr>
            <w:r w:rsidRPr="007D7703">
              <w:rPr>
                <w:rFonts w:ascii="Verdana" w:hAnsi="Verdana" w:cs="Arial"/>
                <w:b/>
                <w:bCs/>
                <w:color w:val="FF0000"/>
                <w:sz w:val="20"/>
                <w:highlight w:val="yellow"/>
                <w:u w:val="single"/>
              </w:rPr>
              <w:t>LOISIR</w:t>
            </w:r>
            <w:r w:rsidR="008508BF" w:rsidRPr="00F7117A">
              <w:rPr>
                <w:rFonts w:ascii="Verdana" w:hAnsi="Verdana" w:cs="Arial"/>
                <w:sz w:val="20"/>
              </w:rPr>
              <w:t>(Assurances comprises)</w:t>
            </w:r>
          </w:p>
        </w:tc>
        <w:tc>
          <w:tcPr>
            <w:tcW w:w="1560"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Total</w:t>
            </w:r>
          </w:p>
        </w:tc>
        <w:tc>
          <w:tcPr>
            <w:tcW w:w="1701"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FFTT</w:t>
            </w:r>
          </w:p>
        </w:tc>
        <w:tc>
          <w:tcPr>
            <w:tcW w:w="2392" w:type="dxa"/>
            <w:tcBorders>
              <w:top w:val="single" w:sz="6" w:space="0" w:color="auto"/>
              <w:left w:val="single" w:sz="6" w:space="0" w:color="auto"/>
              <w:bottom w:val="single" w:sz="6" w:space="0" w:color="auto"/>
              <w:right w:val="single" w:sz="6" w:space="0" w:color="auto"/>
            </w:tcBorders>
            <w:vAlign w:val="center"/>
          </w:tcPr>
          <w:p w:rsidR="008508BF" w:rsidRPr="00F7117A" w:rsidRDefault="008508BF"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Part Ligues et Comités</w:t>
            </w:r>
          </w:p>
        </w:tc>
      </w:tr>
      <w:tr w:rsidR="00F94174" w:rsidRPr="00F7117A">
        <w:trPr>
          <w:cantSplit/>
          <w:trHeight w:val="300"/>
          <w:jc w:val="center"/>
        </w:trPr>
        <w:tc>
          <w:tcPr>
            <w:tcW w:w="8471" w:type="dxa"/>
            <w:gridSpan w:val="5"/>
            <w:tcBorders>
              <w:top w:val="single" w:sz="6" w:space="0" w:color="auto"/>
              <w:left w:val="single" w:sz="6" w:space="0" w:color="auto"/>
              <w:bottom w:val="single" w:sz="6" w:space="0" w:color="auto"/>
              <w:right w:val="single" w:sz="6" w:space="0" w:color="auto"/>
            </w:tcBorders>
            <w:vAlign w:val="center"/>
          </w:tcPr>
          <w:p w:rsidR="00F94174" w:rsidRPr="00F7117A" w:rsidRDefault="00F94174" w:rsidP="00AD68AC">
            <w:pPr>
              <w:widowControl/>
              <w:autoSpaceDE w:val="0"/>
              <w:autoSpaceDN w:val="0"/>
              <w:adjustRightInd w:val="0"/>
              <w:jc w:val="center"/>
              <w:rPr>
                <w:rFonts w:ascii="Verdana" w:hAnsi="Verdana" w:cs="Arial"/>
                <w:b/>
                <w:bCs/>
                <w:sz w:val="20"/>
              </w:rPr>
            </w:pPr>
            <w:r w:rsidRPr="00F7117A">
              <w:rPr>
                <w:rFonts w:ascii="Verdana" w:hAnsi="Verdana" w:cs="Arial"/>
                <w:b/>
                <w:bCs/>
                <w:sz w:val="20"/>
              </w:rPr>
              <w:t>RAPPEL : tarif national voté en Assemblée générale fédérale et non modifiable (y compris la part ligues et comités)</w:t>
            </w: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474552" w:rsidP="0085640F">
            <w:pPr>
              <w:widowControl/>
              <w:autoSpaceDE w:val="0"/>
              <w:autoSpaceDN w:val="0"/>
              <w:adjustRightInd w:val="0"/>
              <w:ind w:left="95" w:right="283"/>
              <w:rPr>
                <w:rFonts w:ascii="Verdana" w:hAnsi="Verdana" w:cs="Arial"/>
                <w:sz w:val="20"/>
              </w:rPr>
            </w:pPr>
            <w:r w:rsidRPr="00F7117A">
              <w:rPr>
                <w:rFonts w:ascii="Verdana" w:hAnsi="Verdana" w:cs="Arial"/>
                <w:sz w:val="20"/>
              </w:rPr>
              <w:t>VETERANS</w:t>
            </w:r>
          </w:p>
        </w:tc>
        <w:tc>
          <w:tcPr>
            <w:tcW w:w="1560" w:type="dxa"/>
            <w:vMerge w:val="restart"/>
            <w:tcBorders>
              <w:top w:val="single" w:sz="6" w:space="0" w:color="auto"/>
              <w:left w:val="single" w:sz="6" w:space="0" w:color="auto"/>
              <w:right w:val="single" w:sz="6" w:space="0" w:color="auto"/>
            </w:tcBorders>
            <w:vAlign w:val="center"/>
          </w:tcPr>
          <w:p w:rsidR="008508BF" w:rsidRPr="00F7117A" w:rsidRDefault="007263E6" w:rsidP="005C2452">
            <w:pPr>
              <w:widowControl/>
              <w:autoSpaceDE w:val="0"/>
              <w:autoSpaceDN w:val="0"/>
              <w:adjustRightInd w:val="0"/>
              <w:ind w:left="95"/>
              <w:jc w:val="center"/>
              <w:rPr>
                <w:rFonts w:ascii="Verdana" w:hAnsi="Verdana" w:cs="Arial"/>
                <w:sz w:val="20"/>
              </w:rPr>
            </w:pPr>
            <w:r>
              <w:rPr>
                <w:rFonts w:ascii="Verdana" w:hAnsi="Verdana" w:cs="Arial"/>
                <w:sz w:val="20"/>
              </w:rPr>
              <w:t>1</w:t>
            </w:r>
            <w:r w:rsidR="00FE3842">
              <w:rPr>
                <w:rFonts w:ascii="Verdana" w:hAnsi="Verdana" w:cs="Arial"/>
                <w:sz w:val="20"/>
              </w:rPr>
              <w:t>4</w:t>
            </w:r>
            <w:r>
              <w:rPr>
                <w:rFonts w:ascii="Verdana" w:hAnsi="Verdana" w:cs="Arial"/>
                <w:sz w:val="20"/>
              </w:rPr>
              <w:t>,40</w:t>
            </w:r>
            <w:r w:rsidR="008508BF"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rsidR="008508BF" w:rsidRPr="00F7117A" w:rsidRDefault="00FE3842" w:rsidP="00AD68AC">
            <w:pPr>
              <w:widowControl/>
              <w:autoSpaceDE w:val="0"/>
              <w:autoSpaceDN w:val="0"/>
              <w:adjustRightInd w:val="0"/>
              <w:ind w:left="95"/>
              <w:jc w:val="center"/>
              <w:rPr>
                <w:rFonts w:ascii="Verdana" w:hAnsi="Verdana" w:cs="Arial"/>
                <w:sz w:val="20"/>
              </w:rPr>
            </w:pPr>
            <w:r>
              <w:rPr>
                <w:rFonts w:ascii="Verdana" w:hAnsi="Verdana" w:cs="Arial"/>
                <w:sz w:val="20"/>
              </w:rPr>
              <w:t>7</w:t>
            </w:r>
            <w:r w:rsidR="005A2C66" w:rsidRPr="00F7117A">
              <w:rPr>
                <w:rFonts w:ascii="Verdana" w:hAnsi="Verdana" w:cs="Arial"/>
                <w:sz w:val="20"/>
              </w:rPr>
              <w:t>,</w:t>
            </w:r>
            <w:r w:rsidR="007263E6">
              <w:rPr>
                <w:rFonts w:ascii="Verdana" w:hAnsi="Verdana" w:cs="Arial"/>
                <w:sz w:val="20"/>
              </w:rPr>
              <w:t>40</w:t>
            </w:r>
            <w:r w:rsidR="008508BF"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rsidR="008508BF" w:rsidRPr="00F7117A" w:rsidRDefault="007263E6" w:rsidP="00AD68AC">
            <w:pPr>
              <w:widowControl/>
              <w:autoSpaceDE w:val="0"/>
              <w:autoSpaceDN w:val="0"/>
              <w:adjustRightInd w:val="0"/>
              <w:ind w:left="95"/>
              <w:jc w:val="center"/>
              <w:rPr>
                <w:rFonts w:ascii="Verdana" w:hAnsi="Verdana" w:cs="Arial"/>
                <w:sz w:val="20"/>
              </w:rPr>
            </w:pPr>
            <w:r>
              <w:rPr>
                <w:rFonts w:ascii="Verdana" w:hAnsi="Verdana" w:cs="Arial"/>
                <w:sz w:val="20"/>
              </w:rPr>
              <w:t>7,00</w:t>
            </w:r>
            <w:r w:rsidR="008508BF" w:rsidRPr="00F7117A">
              <w:rPr>
                <w:rFonts w:ascii="Verdana" w:hAnsi="Verdana" w:cs="Arial"/>
                <w:sz w:val="20"/>
              </w:rPr>
              <w:t xml:space="preserve"> €</w:t>
            </w: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474552" w:rsidP="00474552">
            <w:pPr>
              <w:widowControl/>
              <w:autoSpaceDE w:val="0"/>
              <w:autoSpaceDN w:val="0"/>
              <w:adjustRightInd w:val="0"/>
              <w:ind w:left="95" w:right="283"/>
              <w:rPr>
                <w:rFonts w:ascii="Verdana" w:hAnsi="Verdana" w:cs="Arial"/>
                <w:sz w:val="20"/>
              </w:rPr>
            </w:pPr>
            <w:r w:rsidRPr="00F7117A">
              <w:rPr>
                <w:rFonts w:ascii="Verdana" w:hAnsi="Verdana" w:cs="Arial"/>
                <w:sz w:val="20"/>
              </w:rPr>
              <w:t>SENIORS</w:t>
            </w:r>
          </w:p>
        </w:tc>
        <w:tc>
          <w:tcPr>
            <w:tcW w:w="1560" w:type="dxa"/>
            <w:vMerge/>
            <w:tcBorders>
              <w:left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8508BF" w:rsidRPr="00F7117A">
        <w:trPr>
          <w:cantSplit/>
          <w:trHeight w:val="300"/>
          <w:jc w:val="center"/>
        </w:trPr>
        <w:tc>
          <w:tcPr>
            <w:tcW w:w="2818"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rPr>
                <w:rFonts w:ascii="Verdana" w:hAnsi="Verdana" w:cs="Arial"/>
                <w:sz w:val="20"/>
              </w:rPr>
            </w:pPr>
            <w:r w:rsidRPr="00F7117A">
              <w:rPr>
                <w:rFonts w:ascii="Verdana" w:hAnsi="Verdana" w:cs="Arial"/>
                <w:sz w:val="20"/>
              </w:rPr>
              <w:t>JUNIORS</w:t>
            </w:r>
          </w:p>
        </w:tc>
        <w:tc>
          <w:tcPr>
            <w:tcW w:w="1560" w:type="dxa"/>
            <w:vMerge/>
            <w:tcBorders>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rsidR="008508BF" w:rsidRPr="00F7117A" w:rsidRDefault="008508BF" w:rsidP="0085640F">
            <w:pPr>
              <w:widowControl/>
              <w:autoSpaceDE w:val="0"/>
              <w:autoSpaceDN w:val="0"/>
              <w:adjustRightInd w:val="0"/>
              <w:ind w:left="95" w:right="283"/>
              <w:jc w:val="center"/>
              <w:rPr>
                <w:rFonts w:ascii="Verdana" w:hAnsi="Verdana" w:cs="Arial"/>
                <w:sz w:val="20"/>
              </w:rPr>
            </w:pP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CADETS</w:t>
            </w:r>
          </w:p>
        </w:tc>
        <w:tc>
          <w:tcPr>
            <w:tcW w:w="1275" w:type="dxa"/>
            <w:vMerge w:val="restart"/>
            <w:tcBorders>
              <w:top w:val="single" w:sz="6" w:space="0" w:color="auto"/>
              <w:left w:val="single" w:sz="6" w:space="0" w:color="auto"/>
              <w:right w:val="single" w:sz="6" w:space="0" w:color="auto"/>
            </w:tcBorders>
            <w:vAlign w:val="center"/>
          </w:tcPr>
          <w:p w:rsidR="00356DD8" w:rsidRPr="00F7117A" w:rsidRDefault="00356DD8" w:rsidP="00AD68AC">
            <w:pPr>
              <w:widowControl/>
              <w:autoSpaceDE w:val="0"/>
              <w:autoSpaceDN w:val="0"/>
              <w:adjustRightInd w:val="0"/>
              <w:ind w:left="95"/>
              <w:jc w:val="center"/>
              <w:rPr>
                <w:rFonts w:ascii="Verdana" w:hAnsi="Verdana" w:cs="Arial"/>
                <w:sz w:val="20"/>
              </w:rPr>
            </w:pPr>
            <w:r w:rsidRPr="00F7117A">
              <w:rPr>
                <w:rFonts w:ascii="Verdana" w:hAnsi="Verdana" w:cs="Arial"/>
                <w:sz w:val="20"/>
              </w:rPr>
              <w:t>Jeunes</w:t>
            </w:r>
          </w:p>
        </w:tc>
        <w:tc>
          <w:tcPr>
            <w:tcW w:w="1560" w:type="dxa"/>
            <w:vMerge w:val="restart"/>
            <w:tcBorders>
              <w:top w:val="single" w:sz="6" w:space="0" w:color="auto"/>
              <w:left w:val="single" w:sz="6" w:space="0" w:color="auto"/>
              <w:right w:val="single" w:sz="6" w:space="0" w:color="auto"/>
            </w:tcBorders>
            <w:vAlign w:val="center"/>
          </w:tcPr>
          <w:p w:rsidR="00356DD8" w:rsidRPr="00F7117A" w:rsidRDefault="00FE3842" w:rsidP="00AD68AC">
            <w:pPr>
              <w:widowControl/>
              <w:autoSpaceDE w:val="0"/>
              <w:autoSpaceDN w:val="0"/>
              <w:adjustRightInd w:val="0"/>
              <w:ind w:left="95"/>
              <w:jc w:val="center"/>
              <w:rPr>
                <w:rFonts w:ascii="Verdana" w:hAnsi="Verdana" w:cs="Arial"/>
                <w:sz w:val="20"/>
              </w:rPr>
            </w:pPr>
            <w:r>
              <w:rPr>
                <w:rFonts w:ascii="Verdana" w:hAnsi="Verdana" w:cs="Arial"/>
                <w:sz w:val="20"/>
              </w:rPr>
              <w:t>6,6</w:t>
            </w:r>
            <w:r w:rsidR="00D70088" w:rsidRPr="00F7117A">
              <w:rPr>
                <w:rFonts w:ascii="Verdana" w:hAnsi="Verdana" w:cs="Arial"/>
                <w:sz w:val="20"/>
              </w:rPr>
              <w:t>0</w:t>
            </w:r>
            <w:r w:rsidR="00356DD8" w:rsidRPr="00F7117A">
              <w:rPr>
                <w:rFonts w:ascii="Verdana" w:hAnsi="Verdana" w:cs="Arial"/>
                <w:sz w:val="20"/>
              </w:rPr>
              <w:t xml:space="preserve"> €</w:t>
            </w:r>
          </w:p>
        </w:tc>
        <w:tc>
          <w:tcPr>
            <w:tcW w:w="1701" w:type="dxa"/>
            <w:vMerge w:val="restart"/>
            <w:tcBorders>
              <w:top w:val="single" w:sz="6" w:space="0" w:color="auto"/>
              <w:left w:val="single" w:sz="6" w:space="0" w:color="auto"/>
              <w:right w:val="single" w:sz="6" w:space="0" w:color="auto"/>
            </w:tcBorders>
            <w:vAlign w:val="center"/>
          </w:tcPr>
          <w:p w:rsidR="00356DD8" w:rsidRPr="00F7117A" w:rsidRDefault="005C2452" w:rsidP="00AD68AC">
            <w:pPr>
              <w:autoSpaceDE w:val="0"/>
              <w:autoSpaceDN w:val="0"/>
              <w:adjustRightInd w:val="0"/>
              <w:ind w:left="95"/>
              <w:jc w:val="center"/>
              <w:rPr>
                <w:rFonts w:ascii="Verdana" w:hAnsi="Verdana" w:cs="Arial"/>
                <w:sz w:val="20"/>
              </w:rPr>
            </w:pPr>
            <w:r>
              <w:rPr>
                <w:rFonts w:ascii="Verdana" w:hAnsi="Verdana" w:cs="Arial"/>
                <w:sz w:val="20"/>
              </w:rPr>
              <w:t>3</w:t>
            </w:r>
            <w:r w:rsidR="00356DD8" w:rsidRPr="00F7117A">
              <w:rPr>
                <w:rFonts w:ascii="Verdana" w:hAnsi="Verdana" w:cs="Arial"/>
                <w:sz w:val="20"/>
              </w:rPr>
              <w:t>,</w:t>
            </w:r>
            <w:r w:rsidR="00FE3842">
              <w:rPr>
                <w:rFonts w:ascii="Verdana" w:hAnsi="Verdana" w:cs="Arial"/>
                <w:sz w:val="20"/>
              </w:rPr>
              <w:t>5</w:t>
            </w:r>
            <w:r w:rsidR="007263E6">
              <w:rPr>
                <w:rFonts w:ascii="Verdana" w:hAnsi="Verdana" w:cs="Arial"/>
                <w:sz w:val="20"/>
              </w:rPr>
              <w:t>0</w:t>
            </w:r>
            <w:r w:rsidR="00356DD8" w:rsidRPr="00F7117A">
              <w:rPr>
                <w:rFonts w:ascii="Verdana" w:hAnsi="Verdana" w:cs="Arial"/>
                <w:sz w:val="20"/>
              </w:rPr>
              <w:t xml:space="preserve"> €</w:t>
            </w:r>
          </w:p>
        </w:tc>
        <w:tc>
          <w:tcPr>
            <w:tcW w:w="2392" w:type="dxa"/>
            <w:vMerge w:val="restart"/>
            <w:tcBorders>
              <w:top w:val="single" w:sz="6" w:space="0" w:color="auto"/>
              <w:left w:val="single" w:sz="6" w:space="0" w:color="auto"/>
              <w:right w:val="single" w:sz="6" w:space="0" w:color="auto"/>
            </w:tcBorders>
            <w:vAlign w:val="center"/>
          </w:tcPr>
          <w:p w:rsidR="00356DD8" w:rsidRPr="00F7117A" w:rsidRDefault="00D551E4" w:rsidP="007263E6">
            <w:pPr>
              <w:autoSpaceDE w:val="0"/>
              <w:autoSpaceDN w:val="0"/>
              <w:adjustRightInd w:val="0"/>
              <w:ind w:left="95"/>
              <w:jc w:val="center"/>
              <w:rPr>
                <w:rFonts w:ascii="Verdana" w:hAnsi="Verdana" w:cs="Arial"/>
                <w:sz w:val="20"/>
              </w:rPr>
            </w:pPr>
            <w:r>
              <w:rPr>
                <w:rFonts w:ascii="Verdana" w:hAnsi="Verdana" w:cs="Arial"/>
                <w:sz w:val="20"/>
              </w:rPr>
              <w:t>3,</w:t>
            </w:r>
            <w:r w:rsidR="007263E6">
              <w:rPr>
                <w:rFonts w:ascii="Verdana" w:hAnsi="Verdana" w:cs="Arial"/>
                <w:sz w:val="20"/>
              </w:rPr>
              <w:t>1</w:t>
            </w:r>
            <w:r>
              <w:rPr>
                <w:rFonts w:ascii="Verdana" w:hAnsi="Verdana" w:cs="Arial"/>
                <w:sz w:val="20"/>
              </w:rPr>
              <w:t>0</w:t>
            </w:r>
            <w:r w:rsidR="00356DD8" w:rsidRPr="00F7117A">
              <w:rPr>
                <w:rFonts w:ascii="Verdana" w:hAnsi="Verdana" w:cs="Arial"/>
                <w:sz w:val="20"/>
              </w:rPr>
              <w:t xml:space="preserve"> €</w:t>
            </w: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MINIMES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rsidR="00356DD8" w:rsidRPr="00F7117A" w:rsidRDefault="00356DD8" w:rsidP="0085640F">
            <w:pPr>
              <w:autoSpaceDE w:val="0"/>
              <w:autoSpaceDN w:val="0"/>
              <w:adjustRightInd w:val="0"/>
              <w:ind w:left="95" w:right="283"/>
              <w:jc w:val="center"/>
              <w:rPr>
                <w:rFonts w:ascii="Verdana" w:hAnsi="Verdana" w:cs="Arial"/>
                <w:sz w:val="20"/>
              </w:rPr>
            </w:pP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AD68AC">
            <w:pPr>
              <w:widowControl/>
              <w:autoSpaceDE w:val="0"/>
              <w:autoSpaceDN w:val="0"/>
              <w:adjustRightInd w:val="0"/>
              <w:ind w:left="95"/>
              <w:rPr>
                <w:rFonts w:ascii="Verdana" w:hAnsi="Verdana" w:cs="Arial"/>
                <w:sz w:val="20"/>
              </w:rPr>
            </w:pPr>
            <w:r w:rsidRPr="00F7117A">
              <w:rPr>
                <w:rFonts w:ascii="Verdana" w:hAnsi="Verdana" w:cs="Arial"/>
                <w:sz w:val="20"/>
              </w:rPr>
              <w:t>BENJAMINS</w:t>
            </w:r>
          </w:p>
        </w:tc>
        <w:tc>
          <w:tcPr>
            <w:tcW w:w="1275"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1701"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center"/>
              <w:rPr>
                <w:rFonts w:ascii="Verdana" w:hAnsi="Verdana" w:cs="Arial"/>
                <w:sz w:val="20"/>
              </w:rPr>
            </w:pPr>
          </w:p>
        </w:tc>
        <w:tc>
          <w:tcPr>
            <w:tcW w:w="2392" w:type="dxa"/>
            <w:vMerge/>
            <w:tcBorders>
              <w:left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jc w:val="center"/>
              <w:rPr>
                <w:rFonts w:ascii="Verdana" w:hAnsi="Verdana" w:cs="Arial"/>
                <w:sz w:val="20"/>
              </w:rPr>
            </w:pPr>
          </w:p>
        </w:tc>
      </w:tr>
      <w:tr w:rsidR="00356DD8" w:rsidRPr="00F7117A">
        <w:trPr>
          <w:cantSplit/>
          <w:trHeight w:val="300"/>
          <w:jc w:val="center"/>
        </w:trPr>
        <w:tc>
          <w:tcPr>
            <w:tcW w:w="1543" w:type="dxa"/>
            <w:tcBorders>
              <w:top w:val="single" w:sz="6" w:space="0" w:color="auto"/>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r w:rsidRPr="00F7117A">
              <w:rPr>
                <w:rFonts w:ascii="Verdana" w:hAnsi="Verdana" w:cs="Arial"/>
                <w:sz w:val="20"/>
              </w:rPr>
              <w:t>POUSSINS</w:t>
            </w:r>
          </w:p>
        </w:tc>
        <w:tc>
          <w:tcPr>
            <w:tcW w:w="1275" w:type="dxa"/>
            <w:vMerge/>
            <w:tcBorders>
              <w:left w:val="single" w:sz="6" w:space="0" w:color="auto"/>
              <w:bottom w:val="single" w:sz="6" w:space="0" w:color="auto"/>
              <w:right w:val="single" w:sz="6" w:space="0" w:color="auto"/>
            </w:tcBorders>
            <w:vAlign w:val="center"/>
          </w:tcPr>
          <w:p w:rsidR="00356DD8" w:rsidRPr="00F7117A" w:rsidRDefault="00356DD8" w:rsidP="0085640F">
            <w:pPr>
              <w:widowControl/>
              <w:autoSpaceDE w:val="0"/>
              <w:autoSpaceDN w:val="0"/>
              <w:adjustRightInd w:val="0"/>
              <w:ind w:left="95" w:right="283"/>
              <w:rPr>
                <w:rFonts w:ascii="Verdana" w:hAnsi="Verdana" w:cs="Arial"/>
                <w:sz w:val="20"/>
              </w:rPr>
            </w:pPr>
          </w:p>
        </w:tc>
        <w:tc>
          <w:tcPr>
            <w:tcW w:w="1560" w:type="dxa"/>
            <w:vMerge/>
            <w:tcBorders>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1701" w:type="dxa"/>
            <w:vMerge/>
            <w:tcBorders>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c>
          <w:tcPr>
            <w:tcW w:w="2392" w:type="dxa"/>
            <w:vMerge/>
            <w:tcBorders>
              <w:left w:val="single" w:sz="6" w:space="0" w:color="auto"/>
              <w:bottom w:val="single" w:sz="6" w:space="0" w:color="auto"/>
              <w:right w:val="single" w:sz="6" w:space="0" w:color="auto"/>
            </w:tcBorders>
            <w:vAlign w:val="center"/>
          </w:tcPr>
          <w:p w:rsidR="00356DD8" w:rsidRPr="00F7117A" w:rsidRDefault="00356DD8" w:rsidP="0085640F">
            <w:pPr>
              <w:autoSpaceDE w:val="0"/>
              <w:autoSpaceDN w:val="0"/>
              <w:adjustRightInd w:val="0"/>
              <w:ind w:right="283"/>
              <w:jc w:val="center"/>
              <w:rPr>
                <w:rFonts w:ascii="Verdana" w:hAnsi="Verdana" w:cs="Arial"/>
                <w:sz w:val="20"/>
              </w:rPr>
            </w:pPr>
          </w:p>
        </w:tc>
      </w:tr>
    </w:tbl>
    <w:p w:rsidR="008508BF" w:rsidRPr="00F7117A" w:rsidRDefault="008508BF" w:rsidP="0085640F">
      <w:pPr>
        <w:pStyle w:val="En-tte"/>
        <w:tabs>
          <w:tab w:val="clear" w:pos="4536"/>
          <w:tab w:val="clear" w:pos="9072"/>
        </w:tabs>
        <w:ind w:right="283"/>
        <w:rPr>
          <w:rFonts w:ascii="Verdana" w:hAnsi="Verdana" w:cs="Arial"/>
          <w:sz w:val="20"/>
        </w:rPr>
      </w:pPr>
    </w:p>
    <w:p w:rsidR="008508BF" w:rsidRDefault="008508BF" w:rsidP="0085640F">
      <w:pPr>
        <w:pStyle w:val="En-tte"/>
        <w:tabs>
          <w:tab w:val="clear" w:pos="4536"/>
          <w:tab w:val="clear" w:pos="9072"/>
        </w:tabs>
        <w:ind w:right="283"/>
        <w:rPr>
          <w:rFonts w:ascii="Verdana" w:hAnsi="Verdana" w:cs="Arial"/>
          <w:sz w:val="20"/>
        </w:rPr>
      </w:pPr>
      <w:r w:rsidRPr="00F7117A">
        <w:rPr>
          <w:rFonts w:ascii="Verdana" w:hAnsi="Verdana" w:cs="Arial"/>
          <w:sz w:val="20"/>
        </w:rPr>
        <w:br w:type="page"/>
      </w:r>
    </w:p>
    <w:tbl>
      <w:tblPr>
        <w:tblpPr w:leftFromText="142" w:rightFromText="142" w:horzAnchor="page" w:tblpX="835" w:tblpYSpec="top"/>
        <w:tblW w:w="10407" w:type="dxa"/>
        <w:tblLayout w:type="fixed"/>
        <w:tblCellMar>
          <w:left w:w="30" w:type="dxa"/>
          <w:right w:w="30" w:type="dxa"/>
        </w:tblCellMar>
        <w:tblLook w:val="0000"/>
      </w:tblPr>
      <w:tblGrid>
        <w:gridCol w:w="292"/>
        <w:gridCol w:w="2096"/>
        <w:gridCol w:w="403"/>
        <w:gridCol w:w="2722"/>
        <w:gridCol w:w="69"/>
        <w:gridCol w:w="4750"/>
        <w:gridCol w:w="75"/>
      </w:tblGrid>
      <w:tr w:rsidR="000D5EC4" w:rsidRPr="00F7117A" w:rsidTr="00BC6291">
        <w:trPr>
          <w:gridBefore w:val="1"/>
          <w:gridAfter w:val="1"/>
          <w:wBefore w:w="292" w:type="dxa"/>
          <w:wAfter w:w="75" w:type="dxa"/>
          <w:cantSplit/>
          <w:trHeight w:val="256"/>
        </w:trPr>
        <w:tc>
          <w:tcPr>
            <w:tcW w:w="10040" w:type="dxa"/>
            <w:gridSpan w:val="5"/>
            <w:tcBorders>
              <w:top w:val="single" w:sz="6" w:space="0" w:color="auto"/>
              <w:left w:val="single" w:sz="6" w:space="0" w:color="auto"/>
              <w:bottom w:val="single" w:sz="6" w:space="0" w:color="auto"/>
              <w:right w:val="single" w:sz="6" w:space="0" w:color="auto"/>
            </w:tcBorders>
            <w:vAlign w:val="center"/>
          </w:tcPr>
          <w:p w:rsidR="000D5EC4" w:rsidRPr="00F7117A" w:rsidRDefault="000D5EC4" w:rsidP="00DD1D6A">
            <w:pPr>
              <w:widowControl/>
              <w:autoSpaceDE w:val="0"/>
              <w:autoSpaceDN w:val="0"/>
              <w:adjustRightInd w:val="0"/>
              <w:ind w:left="118" w:right="283"/>
              <w:rPr>
                <w:rFonts w:ascii="Verdana" w:hAnsi="Verdana" w:cs="Arial"/>
                <w:b/>
                <w:bCs/>
                <w:sz w:val="20"/>
              </w:rPr>
            </w:pPr>
            <w:r w:rsidRPr="00F7117A">
              <w:rPr>
                <w:rFonts w:ascii="Verdana" w:hAnsi="Verdana" w:cs="Arial"/>
                <w:b/>
                <w:bCs/>
                <w:sz w:val="20"/>
              </w:rPr>
              <w:t xml:space="preserve">MUTATIONS ET PRETS DE JOUEUR DE CLUB PRO </w:t>
            </w:r>
            <w:r w:rsidR="001E75EF" w:rsidRPr="00FA7F2F">
              <w:rPr>
                <w:rFonts w:ascii="Verdana" w:hAnsi="Verdana" w:cs="Arial"/>
                <w:b/>
                <w:bCs/>
                <w:sz w:val="20"/>
              </w:rPr>
              <w:t>202</w:t>
            </w:r>
            <w:r w:rsidR="00DD1D6A">
              <w:rPr>
                <w:rFonts w:ascii="Verdana" w:hAnsi="Verdana" w:cs="Arial"/>
                <w:b/>
                <w:bCs/>
                <w:sz w:val="20"/>
              </w:rPr>
              <w:t>2</w:t>
            </w:r>
            <w:r w:rsidR="00FE3842" w:rsidRPr="00FA7F2F">
              <w:rPr>
                <w:rFonts w:ascii="Verdana" w:hAnsi="Verdana" w:cs="Arial"/>
                <w:b/>
                <w:bCs/>
                <w:sz w:val="20"/>
              </w:rPr>
              <w:t>/</w:t>
            </w:r>
            <w:r w:rsidR="00FE3842" w:rsidRPr="00CF59A6">
              <w:rPr>
                <w:rFonts w:ascii="Verdana" w:hAnsi="Verdana" w:cs="Arial"/>
                <w:b/>
                <w:bCs/>
                <w:sz w:val="20"/>
              </w:rPr>
              <w:t>20</w:t>
            </w:r>
            <w:r w:rsidR="008F73DD" w:rsidRPr="00CF59A6">
              <w:rPr>
                <w:rFonts w:ascii="Verdana" w:hAnsi="Verdana" w:cs="Arial"/>
                <w:b/>
                <w:bCs/>
                <w:sz w:val="20"/>
              </w:rPr>
              <w:t>2</w:t>
            </w:r>
            <w:r w:rsidR="00DD1D6A">
              <w:rPr>
                <w:rFonts w:ascii="Verdana" w:hAnsi="Verdana" w:cs="Arial"/>
                <w:b/>
                <w:bCs/>
                <w:sz w:val="20"/>
              </w:rPr>
              <w:t>3</w:t>
            </w:r>
          </w:p>
        </w:tc>
      </w:tr>
      <w:tr w:rsidR="008508BF" w:rsidRPr="00F7117A" w:rsidTr="00BC6291">
        <w:trPr>
          <w:gridBefore w:val="1"/>
          <w:gridAfter w:val="1"/>
          <w:wBefore w:w="292" w:type="dxa"/>
          <w:wAfter w:w="75" w:type="dxa"/>
          <w:trHeight w:val="256"/>
        </w:trPr>
        <w:tc>
          <w:tcPr>
            <w:tcW w:w="5221" w:type="dxa"/>
            <w:gridSpan w:val="3"/>
            <w:tcBorders>
              <w:top w:val="single" w:sz="6" w:space="0" w:color="auto"/>
              <w:left w:val="single" w:sz="6" w:space="0" w:color="auto"/>
              <w:bottom w:val="single" w:sz="6" w:space="0" w:color="auto"/>
              <w:right w:val="single" w:sz="6" w:space="0" w:color="auto"/>
            </w:tcBorders>
            <w:vAlign w:val="center"/>
          </w:tcPr>
          <w:p w:rsidR="008508BF" w:rsidRPr="00F7117A" w:rsidRDefault="008508BF" w:rsidP="00BC6291">
            <w:pPr>
              <w:widowControl/>
              <w:autoSpaceDE w:val="0"/>
              <w:autoSpaceDN w:val="0"/>
              <w:adjustRightInd w:val="0"/>
              <w:ind w:left="118" w:right="283"/>
              <w:rPr>
                <w:rFonts w:ascii="Verdana" w:hAnsi="Verdana" w:cs="Arial"/>
                <w:b/>
                <w:bCs/>
                <w:sz w:val="20"/>
              </w:rPr>
            </w:pPr>
            <w:r w:rsidRPr="00F7117A">
              <w:rPr>
                <w:rFonts w:ascii="Verdana" w:hAnsi="Verdana" w:cs="Arial"/>
                <w:b/>
                <w:bCs/>
                <w:sz w:val="20"/>
              </w:rPr>
              <w:t>Masculines</w:t>
            </w:r>
          </w:p>
        </w:tc>
        <w:tc>
          <w:tcPr>
            <w:tcW w:w="4819" w:type="dxa"/>
            <w:gridSpan w:val="2"/>
            <w:tcBorders>
              <w:top w:val="single" w:sz="6" w:space="0" w:color="auto"/>
              <w:left w:val="single" w:sz="6" w:space="0" w:color="auto"/>
              <w:bottom w:val="single" w:sz="6" w:space="0" w:color="auto"/>
              <w:right w:val="single" w:sz="6" w:space="0" w:color="auto"/>
            </w:tcBorders>
          </w:tcPr>
          <w:p w:rsidR="008508BF" w:rsidRPr="00F7117A" w:rsidRDefault="008508BF" w:rsidP="00BC6291">
            <w:pPr>
              <w:widowControl/>
              <w:autoSpaceDE w:val="0"/>
              <w:autoSpaceDN w:val="0"/>
              <w:adjustRightInd w:val="0"/>
              <w:ind w:right="283"/>
              <w:jc w:val="right"/>
              <w:rPr>
                <w:rFonts w:ascii="Verdana" w:hAnsi="Verdana" w:cs="Arial"/>
                <w:b/>
                <w:bCs/>
                <w:sz w:val="20"/>
              </w:rPr>
            </w:pPr>
          </w:p>
        </w:tc>
      </w:tr>
      <w:tr w:rsidR="008508BF"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8508BF" w:rsidRPr="00F7117A" w:rsidRDefault="00BE35D0"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 – </w:t>
            </w:r>
            <w:r w:rsidR="00D74C71" w:rsidRPr="00F7117A">
              <w:rPr>
                <w:rFonts w:ascii="Verdana" w:hAnsi="Verdana" w:cs="Arial"/>
                <w:sz w:val="20"/>
              </w:rPr>
              <w:t>10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8508BF" w:rsidRPr="00F7117A" w:rsidRDefault="00DE2937" w:rsidP="00EC5E23">
            <w:pPr>
              <w:widowControl/>
              <w:autoSpaceDE w:val="0"/>
              <w:autoSpaceDN w:val="0"/>
              <w:adjustRightInd w:val="0"/>
              <w:ind w:left="118" w:right="283"/>
              <w:jc w:val="right"/>
              <w:rPr>
                <w:rFonts w:ascii="Verdana" w:hAnsi="Verdana" w:cs="Arial"/>
                <w:sz w:val="20"/>
              </w:rPr>
            </w:pPr>
            <w:r>
              <w:rPr>
                <w:rFonts w:ascii="Verdana" w:hAnsi="Verdana" w:cs="Arial"/>
                <w:sz w:val="20"/>
              </w:rPr>
              <w:t xml:space="preserve">3 </w:t>
            </w:r>
            <w:r w:rsidR="00EC5E23">
              <w:rPr>
                <w:rFonts w:ascii="Verdana" w:hAnsi="Verdana" w:cs="Arial"/>
                <w:sz w:val="20"/>
              </w:rPr>
              <w:t>4</w:t>
            </w:r>
            <w:r w:rsidR="00FE3842">
              <w:rPr>
                <w:rFonts w:ascii="Verdana" w:hAnsi="Verdana" w:cs="Arial"/>
                <w:sz w:val="20"/>
              </w:rPr>
              <w:t>00</w:t>
            </w:r>
            <w:r w:rsidR="008508BF" w:rsidRPr="00F7117A">
              <w:rPr>
                <w:rFonts w:ascii="Verdana" w:hAnsi="Verdana" w:cs="Arial"/>
                <w:sz w:val="20"/>
              </w:rPr>
              <w:t>,00 €</w:t>
            </w:r>
          </w:p>
        </w:tc>
      </w:tr>
      <w:tr w:rsidR="00D74C71"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N° 11 </w:t>
            </w:r>
            <w:r w:rsidR="00D70088" w:rsidRPr="00F7117A">
              <w:rPr>
                <w:rFonts w:ascii="Verdana" w:hAnsi="Verdana" w:cs="Arial"/>
                <w:sz w:val="20"/>
              </w:rPr>
              <w:t>–</w:t>
            </w:r>
            <w:r w:rsidRPr="00F7117A">
              <w:rPr>
                <w:rFonts w:ascii="Verdana" w:hAnsi="Verdana" w:cs="Arial"/>
                <w:sz w:val="20"/>
              </w:rPr>
              <w:t xml:space="preserve"> 25</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D74C71" w:rsidRPr="00F7117A" w:rsidRDefault="00DE2937" w:rsidP="00BC6291">
            <w:pPr>
              <w:widowControl/>
              <w:autoSpaceDE w:val="0"/>
              <w:autoSpaceDN w:val="0"/>
              <w:adjustRightInd w:val="0"/>
              <w:ind w:left="118" w:right="283"/>
              <w:jc w:val="right"/>
              <w:rPr>
                <w:rFonts w:ascii="Verdana" w:hAnsi="Verdana" w:cs="Arial"/>
                <w:sz w:val="20"/>
              </w:rPr>
            </w:pPr>
            <w:r>
              <w:rPr>
                <w:rFonts w:ascii="Verdana" w:hAnsi="Verdana" w:cs="Arial"/>
                <w:sz w:val="20"/>
              </w:rPr>
              <w:t>2 5</w:t>
            </w:r>
            <w:r w:rsidR="00FE3842">
              <w:rPr>
                <w:rFonts w:ascii="Verdana" w:hAnsi="Verdana" w:cs="Arial"/>
                <w:sz w:val="20"/>
              </w:rPr>
              <w:t>00</w:t>
            </w:r>
            <w:r w:rsidR="00D74C71" w:rsidRPr="00F7117A">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1 7</w:t>
            </w:r>
            <w:r w:rsidR="005C2452" w:rsidRPr="00D63651">
              <w:rPr>
                <w:rFonts w:ascii="Verdana" w:hAnsi="Verdana" w:cs="Arial"/>
                <w:sz w:val="20"/>
              </w:rPr>
              <w:t>0</w:t>
            </w:r>
            <w:r w:rsidR="001D1790"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 100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FE3842">
            <w:pPr>
              <w:widowControl/>
              <w:autoSpaceDE w:val="0"/>
              <w:autoSpaceDN w:val="0"/>
              <w:adjustRightInd w:val="0"/>
              <w:ind w:left="118" w:right="283"/>
              <w:jc w:val="right"/>
              <w:rPr>
                <w:rFonts w:ascii="Verdana" w:hAnsi="Verdana" w:cs="Arial"/>
                <w:sz w:val="20"/>
              </w:rPr>
            </w:pPr>
            <w:r w:rsidRPr="00D63651">
              <w:rPr>
                <w:rFonts w:ascii="Verdana" w:hAnsi="Verdana" w:cs="Arial"/>
                <w:sz w:val="20"/>
              </w:rPr>
              <w:t>1 40</w:t>
            </w:r>
            <w:r w:rsidR="00685C0B"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 300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1 00</w:t>
            </w:r>
            <w:r w:rsidR="005C2452"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301 – 1000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55</w:t>
            </w:r>
            <w:r w:rsidR="005C2452"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19 et plus (sauf joueurs numérotés)</w:t>
            </w:r>
            <w:r w:rsidR="00E3527B">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E3527B" w:rsidP="00E3527B">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17 et 18</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15 et 16</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13 et 14</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160FF4">
        <w:trPr>
          <w:gridBefore w:val="1"/>
          <w:gridAfter w:val="1"/>
          <w:wBefore w:w="292" w:type="dxa"/>
          <w:wAfter w:w="75" w:type="dxa"/>
          <w:trHeight w:val="145"/>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10 à 12</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160FF4">
        <w:trPr>
          <w:gridBefore w:val="1"/>
          <w:gridAfter w:val="1"/>
          <w:wBefore w:w="292" w:type="dxa"/>
          <w:wAfter w:w="75" w:type="dxa"/>
          <w:trHeight w:val="163"/>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Classés 9 et moins</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FE3842" w:rsidRPr="00F7117A" w:rsidTr="00FE3842">
        <w:trPr>
          <w:gridBefore w:val="1"/>
          <w:gridAfter w:val="1"/>
          <w:wBefore w:w="292" w:type="dxa"/>
          <w:wAfter w:w="75" w:type="dxa"/>
          <w:trHeight w:val="284"/>
        </w:trPr>
        <w:tc>
          <w:tcPr>
            <w:tcW w:w="10040" w:type="dxa"/>
            <w:gridSpan w:val="5"/>
            <w:tcBorders>
              <w:top w:val="single" w:sz="6" w:space="0" w:color="auto"/>
              <w:left w:val="single" w:sz="6" w:space="0" w:color="auto"/>
              <w:bottom w:val="single" w:sz="6" w:space="0" w:color="auto"/>
              <w:right w:val="single" w:sz="6" w:space="0" w:color="auto"/>
            </w:tcBorders>
            <w:vAlign w:val="center"/>
          </w:tcPr>
          <w:p w:rsidR="00FE3842" w:rsidRPr="00D63651" w:rsidRDefault="00FE3842" w:rsidP="00FE3842">
            <w:pPr>
              <w:widowControl/>
              <w:autoSpaceDE w:val="0"/>
              <w:autoSpaceDN w:val="0"/>
              <w:adjustRightInd w:val="0"/>
              <w:ind w:left="118" w:right="283"/>
              <w:rPr>
                <w:rFonts w:ascii="Verdana" w:hAnsi="Verdana" w:cs="Arial"/>
                <w:sz w:val="16"/>
              </w:rPr>
            </w:pPr>
            <w:r w:rsidRPr="00D63651">
              <w:rPr>
                <w:rFonts w:ascii="Verdana" w:hAnsi="Verdana" w:cs="Arial"/>
                <w:sz w:val="16"/>
              </w:rPr>
              <w:t>*les mutations des joueurs numérotés ne donnent pas droit à une part régionale ni à une part départementale</w:t>
            </w:r>
          </w:p>
          <w:p w:rsidR="00E3527B" w:rsidRPr="00D63651" w:rsidRDefault="00E3527B" w:rsidP="00FE3842">
            <w:pPr>
              <w:widowControl/>
              <w:autoSpaceDE w:val="0"/>
              <w:autoSpaceDN w:val="0"/>
              <w:adjustRightInd w:val="0"/>
              <w:ind w:left="118" w:right="283"/>
              <w:rPr>
                <w:rFonts w:ascii="Verdana" w:hAnsi="Verdana" w:cs="Arial"/>
                <w:sz w:val="20"/>
              </w:rPr>
            </w:pPr>
            <w:r w:rsidRPr="00D63651">
              <w:rPr>
                <w:rFonts w:ascii="Verdana" w:hAnsi="Verdana" w:cs="Arial"/>
                <w:sz w:val="16"/>
              </w:rPr>
              <w:t>** les mutations des joueurs non numérotés ne donnent pas droit à une part fédérale</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sz w:val="20"/>
              </w:rPr>
              <w:t>Féminines</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772333" w:rsidP="00BC6291">
            <w:pPr>
              <w:widowControl/>
              <w:autoSpaceDE w:val="0"/>
              <w:autoSpaceDN w:val="0"/>
              <w:adjustRightInd w:val="0"/>
              <w:ind w:right="283"/>
              <w:jc w:val="right"/>
              <w:rPr>
                <w:rFonts w:ascii="Verdana" w:hAnsi="Verdana" w:cs="Arial"/>
                <w:sz w:val="20"/>
              </w:rPr>
            </w:pPr>
          </w:p>
        </w:tc>
      </w:tr>
      <w:tr w:rsidR="00772333" w:rsidRPr="00F7117A" w:rsidTr="00BC6291">
        <w:trPr>
          <w:gridBefore w:val="1"/>
          <w:gridAfter w:val="1"/>
          <w:wBefore w:w="292" w:type="dxa"/>
          <w:wAfter w:w="75" w:type="dxa"/>
          <w:trHeight w:val="316"/>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b/>
                <w:bCs/>
                <w:sz w:val="20"/>
              </w:rPr>
            </w:pPr>
            <w:r w:rsidRPr="00F7117A">
              <w:rPr>
                <w:rFonts w:ascii="Verdana" w:hAnsi="Verdana" w:cs="Arial"/>
                <w:sz w:val="20"/>
              </w:rPr>
              <w:t xml:space="preserve">N° 1 – </w:t>
            </w:r>
            <w:r w:rsidR="00D74C71" w:rsidRPr="00F7117A">
              <w:rPr>
                <w:rFonts w:ascii="Verdana" w:hAnsi="Verdana" w:cs="Arial"/>
                <w:sz w:val="20"/>
              </w:rPr>
              <w:t>10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5C2452" w:rsidP="00FE3842">
            <w:pPr>
              <w:widowControl/>
              <w:autoSpaceDE w:val="0"/>
              <w:autoSpaceDN w:val="0"/>
              <w:adjustRightInd w:val="0"/>
              <w:ind w:right="283"/>
              <w:jc w:val="right"/>
              <w:rPr>
                <w:rFonts w:ascii="Verdana" w:hAnsi="Verdana" w:cs="Arial"/>
                <w:b/>
                <w:bCs/>
                <w:sz w:val="20"/>
              </w:rPr>
            </w:pPr>
            <w:r w:rsidRPr="00D63651">
              <w:rPr>
                <w:rFonts w:ascii="Verdana" w:hAnsi="Verdana" w:cs="Arial"/>
                <w:sz w:val="20"/>
              </w:rPr>
              <w:t xml:space="preserve">1 </w:t>
            </w:r>
            <w:r w:rsidR="00DE2937" w:rsidRPr="00D63651">
              <w:rPr>
                <w:rFonts w:ascii="Verdana" w:hAnsi="Verdana" w:cs="Arial"/>
                <w:sz w:val="20"/>
              </w:rPr>
              <w:t>90</w:t>
            </w:r>
            <w:r w:rsidR="00FE3842" w:rsidRPr="00D63651">
              <w:rPr>
                <w:rFonts w:ascii="Verdana" w:hAnsi="Verdana" w:cs="Arial"/>
                <w:sz w:val="20"/>
              </w:rPr>
              <w:t>0</w:t>
            </w:r>
            <w:r w:rsidR="00772333" w:rsidRPr="00D63651">
              <w:rPr>
                <w:rFonts w:ascii="Verdana" w:hAnsi="Verdana" w:cs="Arial"/>
                <w:sz w:val="20"/>
              </w:rPr>
              <w:t>,00 €</w:t>
            </w:r>
          </w:p>
        </w:tc>
      </w:tr>
      <w:tr w:rsidR="00D74C71"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D74C71" w:rsidRPr="00F7117A" w:rsidRDefault="00D74C71"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11 – 25</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D74C71" w:rsidRPr="00D63651" w:rsidRDefault="00DE2937" w:rsidP="00FE3842">
            <w:pPr>
              <w:widowControl/>
              <w:autoSpaceDE w:val="0"/>
              <w:autoSpaceDN w:val="0"/>
              <w:adjustRightInd w:val="0"/>
              <w:ind w:left="118" w:right="283"/>
              <w:jc w:val="right"/>
              <w:rPr>
                <w:rFonts w:ascii="Verdana" w:hAnsi="Verdana" w:cs="Arial"/>
                <w:sz w:val="20"/>
              </w:rPr>
            </w:pPr>
            <w:r w:rsidRPr="00D63651">
              <w:rPr>
                <w:rFonts w:ascii="Verdana" w:hAnsi="Verdana" w:cs="Arial"/>
                <w:sz w:val="20"/>
              </w:rPr>
              <w:t>1 30</w:t>
            </w:r>
            <w:r w:rsidR="00FE3842" w:rsidRPr="00D63651">
              <w:rPr>
                <w:rFonts w:ascii="Verdana" w:hAnsi="Verdana" w:cs="Arial"/>
                <w:sz w:val="20"/>
              </w:rPr>
              <w:t>0</w:t>
            </w:r>
            <w:r w:rsidR="00D74C71"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26 – 50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1 15</w:t>
            </w:r>
            <w:r w:rsidR="005C2452"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51 –100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1 00</w:t>
            </w:r>
            <w:r w:rsidR="005C2452"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N° 101 –300</w:t>
            </w:r>
            <w:r w:rsidR="00FE3842">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DE2937"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55</w:t>
            </w:r>
            <w:r w:rsidR="005C2452" w:rsidRPr="00D63651">
              <w:rPr>
                <w:rFonts w:ascii="Verdana" w:hAnsi="Verdana" w:cs="Arial"/>
                <w:sz w:val="20"/>
              </w:rPr>
              <w:t>0</w:t>
            </w:r>
            <w:r w:rsidR="00772333" w:rsidRPr="00D63651">
              <w:rPr>
                <w:rFonts w:ascii="Verdana" w:hAnsi="Verdana" w:cs="Arial"/>
                <w:sz w:val="20"/>
              </w:rPr>
              <w:t>,00 €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160FF4">
            <w:pPr>
              <w:widowControl/>
              <w:autoSpaceDE w:val="0"/>
              <w:autoSpaceDN w:val="0"/>
              <w:adjustRightInd w:val="0"/>
              <w:ind w:left="118" w:right="283"/>
              <w:rPr>
                <w:rFonts w:ascii="Verdana" w:hAnsi="Verdana" w:cs="Arial"/>
                <w:sz w:val="20"/>
              </w:rPr>
            </w:pPr>
            <w:r w:rsidRPr="00160FF4">
              <w:rPr>
                <w:rFonts w:ascii="Verdana" w:hAnsi="Verdana" w:cs="Arial"/>
                <w:sz w:val="18"/>
              </w:rPr>
              <w:t xml:space="preserve">Classées 15 et plus (sauf joueuses </w:t>
            </w:r>
            <w:r w:rsidR="00160FF4" w:rsidRPr="00160FF4">
              <w:rPr>
                <w:rFonts w:ascii="Verdana" w:hAnsi="Verdana" w:cs="Arial"/>
                <w:sz w:val="18"/>
              </w:rPr>
              <w:t>N</w:t>
            </w:r>
            <w:r w:rsidRPr="00160FF4">
              <w:rPr>
                <w:rFonts w:ascii="Verdana" w:hAnsi="Verdana" w:cs="Arial"/>
                <w:sz w:val="18"/>
              </w:rPr>
              <w:t>umérotées)</w:t>
            </w:r>
            <w:r w:rsidR="001E75EF">
              <w:rPr>
                <w:rFonts w:ascii="Verdana" w:hAnsi="Verdana" w:cs="Arial"/>
                <w:sz w:val="18"/>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13 et 14</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10 à 12</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sz w:val="20"/>
              </w:rPr>
              <w:t>Classées 9 et moins</w:t>
            </w:r>
            <w:r w:rsidR="001E75EF">
              <w:rPr>
                <w:rFonts w:ascii="Verdana" w:hAnsi="Verdana" w:cs="Arial"/>
                <w:sz w:val="20"/>
              </w:rPr>
              <w:t>**</w:t>
            </w:r>
          </w:p>
        </w:tc>
        <w:tc>
          <w:tcPr>
            <w:tcW w:w="4819" w:type="dxa"/>
            <w:gridSpan w:val="2"/>
            <w:tcBorders>
              <w:top w:val="single" w:sz="6" w:space="0" w:color="auto"/>
              <w:left w:val="single" w:sz="6" w:space="0" w:color="auto"/>
              <w:bottom w:val="single" w:sz="6" w:space="0" w:color="auto"/>
              <w:right w:val="single" w:sz="6" w:space="0" w:color="auto"/>
            </w:tcBorders>
            <w:vAlign w:val="center"/>
          </w:tcPr>
          <w:p w:rsidR="00772333" w:rsidRPr="00D63651" w:rsidRDefault="001E75EF" w:rsidP="00BC6291">
            <w:pPr>
              <w:widowControl/>
              <w:autoSpaceDE w:val="0"/>
              <w:autoSpaceDN w:val="0"/>
              <w:adjustRightInd w:val="0"/>
              <w:ind w:left="118" w:right="283"/>
              <w:jc w:val="right"/>
              <w:rPr>
                <w:rFonts w:ascii="Verdana" w:hAnsi="Verdana" w:cs="Arial"/>
                <w:sz w:val="20"/>
              </w:rPr>
            </w:pPr>
            <w:r w:rsidRPr="00D63651">
              <w:rPr>
                <w:rFonts w:ascii="Verdana" w:hAnsi="Verdana" w:cs="Arial"/>
                <w:sz w:val="20"/>
              </w:rPr>
              <w:t>0,00 €</w:t>
            </w:r>
          </w:p>
        </w:tc>
      </w:tr>
      <w:tr w:rsidR="00FE3842" w:rsidRPr="00F7117A" w:rsidTr="00FE3842">
        <w:trPr>
          <w:gridBefore w:val="1"/>
          <w:gridAfter w:val="1"/>
          <w:wBefore w:w="292" w:type="dxa"/>
          <w:wAfter w:w="75" w:type="dxa"/>
          <w:trHeight w:val="284"/>
        </w:trPr>
        <w:tc>
          <w:tcPr>
            <w:tcW w:w="10040" w:type="dxa"/>
            <w:gridSpan w:val="5"/>
            <w:tcBorders>
              <w:top w:val="single" w:sz="6" w:space="0" w:color="auto"/>
              <w:left w:val="single" w:sz="6" w:space="0" w:color="auto"/>
              <w:bottom w:val="single" w:sz="6" w:space="0" w:color="auto"/>
              <w:right w:val="single" w:sz="6" w:space="0" w:color="auto"/>
            </w:tcBorders>
            <w:vAlign w:val="center"/>
          </w:tcPr>
          <w:p w:rsidR="00FE3842" w:rsidRPr="00D63651" w:rsidRDefault="00FE3842" w:rsidP="00FE3842">
            <w:pPr>
              <w:widowControl/>
              <w:autoSpaceDE w:val="0"/>
              <w:autoSpaceDN w:val="0"/>
              <w:adjustRightInd w:val="0"/>
              <w:ind w:left="118" w:right="283"/>
              <w:rPr>
                <w:rFonts w:ascii="Verdana" w:hAnsi="Verdana" w:cs="Arial"/>
                <w:sz w:val="16"/>
              </w:rPr>
            </w:pPr>
            <w:r w:rsidRPr="00D63651">
              <w:rPr>
                <w:rFonts w:ascii="Verdana" w:hAnsi="Verdana" w:cs="Arial"/>
                <w:sz w:val="16"/>
              </w:rPr>
              <w:t>*les mutations des joueuses numérotées ne donnent pas droit à une part régionale ni à une part départementale</w:t>
            </w:r>
          </w:p>
          <w:p w:rsidR="001E75EF" w:rsidRPr="00D63651" w:rsidRDefault="001E75EF" w:rsidP="00FE3842">
            <w:pPr>
              <w:widowControl/>
              <w:autoSpaceDE w:val="0"/>
              <w:autoSpaceDN w:val="0"/>
              <w:adjustRightInd w:val="0"/>
              <w:ind w:left="118" w:right="283"/>
              <w:rPr>
                <w:rFonts w:ascii="Verdana" w:hAnsi="Verdana" w:cs="Arial"/>
                <w:sz w:val="20"/>
              </w:rPr>
            </w:pPr>
            <w:r w:rsidRPr="00D63651">
              <w:rPr>
                <w:rFonts w:ascii="Verdana" w:hAnsi="Verdana" w:cs="Arial"/>
                <w:sz w:val="16"/>
              </w:rPr>
              <w:t>** les mutations des joueurs non numérotés ne donnent pas droit à une part fédérale</w:t>
            </w:r>
          </w:p>
        </w:tc>
      </w:tr>
      <w:tr w:rsidR="00772333" w:rsidRPr="00F7117A" w:rsidTr="001E75EF">
        <w:trPr>
          <w:gridBefore w:val="1"/>
          <w:gridAfter w:val="1"/>
          <w:wBefore w:w="292" w:type="dxa"/>
          <w:wAfter w:w="75" w:type="dxa"/>
          <w:trHeight w:hRule="exact" w:val="227"/>
        </w:trPr>
        <w:tc>
          <w:tcPr>
            <w:tcW w:w="5221" w:type="dxa"/>
            <w:gridSpan w:val="3"/>
            <w:tcBorders>
              <w:top w:val="single" w:sz="6" w:space="0" w:color="auto"/>
              <w:bottom w:val="single" w:sz="6" w:space="0" w:color="auto"/>
            </w:tcBorders>
            <w:vAlign w:val="center"/>
          </w:tcPr>
          <w:p w:rsidR="00772333" w:rsidRPr="001E75EF" w:rsidRDefault="00772333" w:rsidP="00BC6291">
            <w:pPr>
              <w:widowControl/>
              <w:autoSpaceDE w:val="0"/>
              <w:autoSpaceDN w:val="0"/>
              <w:adjustRightInd w:val="0"/>
              <w:ind w:left="118" w:right="283"/>
              <w:rPr>
                <w:rFonts w:ascii="Verdana" w:hAnsi="Verdana" w:cs="Arial"/>
                <w:sz w:val="16"/>
                <w:szCs w:val="16"/>
              </w:rPr>
            </w:pPr>
          </w:p>
        </w:tc>
        <w:tc>
          <w:tcPr>
            <w:tcW w:w="4819" w:type="dxa"/>
            <w:gridSpan w:val="2"/>
            <w:tcBorders>
              <w:top w:val="single" w:sz="6" w:space="0" w:color="auto"/>
              <w:bottom w:val="single" w:sz="6" w:space="0" w:color="auto"/>
            </w:tcBorders>
            <w:vAlign w:val="center"/>
          </w:tcPr>
          <w:p w:rsidR="00772333" w:rsidRPr="00D63651" w:rsidRDefault="00772333" w:rsidP="00BC6291">
            <w:pPr>
              <w:widowControl/>
              <w:autoSpaceDE w:val="0"/>
              <w:autoSpaceDN w:val="0"/>
              <w:adjustRightInd w:val="0"/>
              <w:ind w:left="118" w:right="283"/>
              <w:jc w:val="right"/>
              <w:rPr>
                <w:rFonts w:ascii="Verdana" w:hAnsi="Verdana" w:cs="Arial"/>
                <w:sz w:val="20"/>
              </w:rPr>
            </w:pPr>
          </w:p>
        </w:tc>
      </w:tr>
      <w:tr w:rsidR="00772333" w:rsidRPr="00F7117A" w:rsidTr="00BC6291">
        <w:trPr>
          <w:gridBefore w:val="1"/>
          <w:gridAfter w:val="1"/>
          <w:wBefore w:w="292" w:type="dxa"/>
          <w:wAfter w:w="75" w:type="dxa"/>
          <w:trHeight w:val="284"/>
        </w:trPr>
        <w:tc>
          <w:tcPr>
            <w:tcW w:w="5221" w:type="dxa"/>
            <w:gridSpan w:val="3"/>
            <w:tcBorders>
              <w:top w:val="single" w:sz="6" w:space="0" w:color="auto"/>
              <w:left w:val="single" w:sz="6" w:space="0" w:color="auto"/>
              <w:right w:val="single" w:sz="6" w:space="0" w:color="auto"/>
            </w:tcBorders>
            <w:vAlign w:val="center"/>
          </w:tcPr>
          <w:p w:rsidR="00772333" w:rsidRPr="00F7117A" w:rsidRDefault="00772333" w:rsidP="00BC6291">
            <w:pPr>
              <w:widowControl/>
              <w:autoSpaceDE w:val="0"/>
              <w:autoSpaceDN w:val="0"/>
              <w:adjustRightInd w:val="0"/>
              <w:ind w:left="118" w:right="283"/>
              <w:rPr>
                <w:rFonts w:ascii="Verdana" w:hAnsi="Verdana" w:cs="Arial"/>
                <w:sz w:val="20"/>
              </w:rPr>
            </w:pPr>
            <w:r w:rsidRPr="00F7117A">
              <w:rPr>
                <w:rFonts w:ascii="Verdana" w:hAnsi="Verdana" w:cs="Arial"/>
                <w:b/>
                <w:bCs/>
                <w:caps/>
                <w:sz w:val="20"/>
              </w:rPr>
              <w:t>Indemnités de formation</w:t>
            </w:r>
          </w:p>
        </w:tc>
        <w:tc>
          <w:tcPr>
            <w:tcW w:w="4819" w:type="dxa"/>
            <w:gridSpan w:val="2"/>
            <w:tcBorders>
              <w:top w:val="single" w:sz="6" w:space="0" w:color="auto"/>
              <w:left w:val="single" w:sz="6" w:space="0" w:color="auto"/>
              <w:right w:val="single" w:sz="6" w:space="0" w:color="auto"/>
            </w:tcBorders>
            <w:vAlign w:val="center"/>
          </w:tcPr>
          <w:p w:rsidR="00772333" w:rsidRPr="00D63651" w:rsidRDefault="00772333" w:rsidP="00BC6291">
            <w:pPr>
              <w:widowControl/>
              <w:autoSpaceDE w:val="0"/>
              <w:autoSpaceDN w:val="0"/>
              <w:adjustRightInd w:val="0"/>
              <w:ind w:left="118" w:right="283"/>
              <w:jc w:val="center"/>
              <w:rPr>
                <w:rFonts w:ascii="Verdana" w:hAnsi="Verdana" w:cs="Arial"/>
                <w:sz w:val="20"/>
              </w:rPr>
            </w:pPr>
            <w:r w:rsidRPr="00D63651">
              <w:rPr>
                <w:rFonts w:ascii="Verdana" w:hAnsi="Verdana" w:cs="Arial"/>
                <w:b/>
                <w:bCs/>
                <w:sz w:val="20"/>
              </w:rPr>
              <w:t>Valeur du point</w:t>
            </w:r>
          </w:p>
        </w:tc>
      </w:tr>
      <w:tr w:rsidR="00772333" w:rsidRPr="00F7117A" w:rsidTr="00505317">
        <w:trPr>
          <w:gridBefore w:val="1"/>
          <w:gridAfter w:val="1"/>
          <w:wBefore w:w="292" w:type="dxa"/>
          <w:wAfter w:w="75" w:type="dxa"/>
          <w:trHeight w:val="129"/>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rPr>
                <w:rFonts w:ascii="Verdana" w:hAnsi="Verdana" w:cs="Arial"/>
                <w:sz w:val="20"/>
              </w:rPr>
            </w:pPr>
            <w:r>
              <w:rPr>
                <w:rFonts w:ascii="Verdana" w:hAnsi="Verdana" w:cs="Arial"/>
                <w:sz w:val="20"/>
              </w:rPr>
              <w:t>N°1 à 20 Messieurs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2333" w:rsidRPr="00505317" w:rsidRDefault="00DE2937" w:rsidP="003B7323">
            <w:pPr>
              <w:widowControl/>
              <w:autoSpaceDE w:val="0"/>
              <w:autoSpaceDN w:val="0"/>
              <w:adjustRightInd w:val="0"/>
              <w:ind w:right="283"/>
              <w:jc w:val="right"/>
              <w:rPr>
                <w:rFonts w:ascii="Verdana" w:hAnsi="Verdana" w:cs="Arial"/>
                <w:sz w:val="20"/>
              </w:rPr>
            </w:pPr>
            <w:r w:rsidRPr="00505317">
              <w:rPr>
                <w:rFonts w:ascii="Verdana" w:hAnsi="Verdana" w:cs="Arial"/>
                <w:sz w:val="20"/>
              </w:rPr>
              <w:t>4</w:t>
            </w:r>
            <w:r w:rsidR="003B7323" w:rsidRPr="00505317">
              <w:rPr>
                <w:rFonts w:ascii="Verdana" w:hAnsi="Verdana" w:cs="Arial"/>
                <w:sz w:val="20"/>
              </w:rPr>
              <w:t>3</w:t>
            </w:r>
            <w:r w:rsidRPr="00505317">
              <w:rPr>
                <w:rFonts w:ascii="Verdana" w:hAnsi="Verdana" w:cs="Arial"/>
                <w:sz w:val="20"/>
              </w:rPr>
              <w:t>,</w:t>
            </w:r>
            <w:r w:rsidR="003B7323" w:rsidRPr="00505317">
              <w:rPr>
                <w:rFonts w:ascii="Verdana" w:hAnsi="Verdana" w:cs="Arial"/>
                <w:sz w:val="20"/>
              </w:rPr>
              <w:t>1</w:t>
            </w:r>
            <w:r w:rsidR="00772333" w:rsidRPr="00505317">
              <w:rPr>
                <w:rFonts w:ascii="Verdana" w:hAnsi="Verdana" w:cs="Arial"/>
                <w:sz w:val="20"/>
              </w:rPr>
              <w:t>0 €</w:t>
            </w:r>
          </w:p>
        </w:tc>
      </w:tr>
      <w:tr w:rsidR="00772333"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772333" w:rsidRPr="00F7117A" w:rsidRDefault="005C2452" w:rsidP="00BC6291">
            <w:pPr>
              <w:widowControl/>
              <w:autoSpaceDE w:val="0"/>
              <w:autoSpaceDN w:val="0"/>
              <w:adjustRightInd w:val="0"/>
              <w:ind w:left="118" w:right="283"/>
              <w:rPr>
                <w:rFonts w:ascii="Verdana" w:hAnsi="Verdana" w:cs="Arial"/>
                <w:caps/>
                <w:sz w:val="20"/>
              </w:rPr>
            </w:pPr>
            <w:r>
              <w:rPr>
                <w:rFonts w:ascii="Verdana" w:hAnsi="Verdana" w:cs="Arial"/>
                <w:sz w:val="20"/>
              </w:rPr>
              <w:t>N°21 à 10</w:t>
            </w:r>
            <w:r w:rsidR="00772333" w:rsidRPr="00F7117A">
              <w:rPr>
                <w:rFonts w:ascii="Verdana" w:hAnsi="Verdana" w:cs="Arial"/>
                <w:sz w:val="20"/>
              </w:rPr>
              <w:t>0 Messieurs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2333" w:rsidRPr="00505317" w:rsidRDefault="003B7323" w:rsidP="003B7323">
            <w:pPr>
              <w:widowControl/>
              <w:autoSpaceDE w:val="0"/>
              <w:autoSpaceDN w:val="0"/>
              <w:adjustRightInd w:val="0"/>
              <w:ind w:right="283"/>
              <w:jc w:val="right"/>
              <w:rPr>
                <w:rFonts w:ascii="Verdana" w:hAnsi="Verdana" w:cs="Arial"/>
                <w:b/>
                <w:bCs/>
                <w:sz w:val="20"/>
              </w:rPr>
            </w:pPr>
            <w:r w:rsidRPr="00505317">
              <w:rPr>
                <w:rFonts w:ascii="Verdana" w:hAnsi="Verdana" w:cs="Arial"/>
                <w:sz w:val="20"/>
              </w:rPr>
              <w:t>30</w:t>
            </w:r>
            <w:r w:rsidR="00DE2937" w:rsidRPr="00505317">
              <w:rPr>
                <w:rFonts w:ascii="Verdana" w:hAnsi="Verdana" w:cs="Arial"/>
                <w:sz w:val="20"/>
              </w:rPr>
              <w:t>,</w:t>
            </w:r>
            <w:r w:rsidRPr="00505317">
              <w:rPr>
                <w:rFonts w:ascii="Verdana" w:hAnsi="Verdana" w:cs="Arial"/>
                <w:sz w:val="20"/>
              </w:rPr>
              <w:t>3</w:t>
            </w:r>
            <w:r w:rsidR="00772333"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3402FC">
            <w:pPr>
              <w:widowControl/>
              <w:autoSpaceDE w:val="0"/>
              <w:autoSpaceDN w:val="0"/>
              <w:adjustRightInd w:val="0"/>
              <w:ind w:left="118" w:right="283"/>
              <w:rPr>
                <w:rFonts w:ascii="Verdana" w:hAnsi="Verdana" w:cs="Arial"/>
                <w:sz w:val="20"/>
              </w:rPr>
            </w:pPr>
            <w:r>
              <w:rPr>
                <w:rFonts w:ascii="Verdana" w:hAnsi="Verdana" w:cs="Arial"/>
                <w:sz w:val="20"/>
              </w:rPr>
              <w:t xml:space="preserve">N°101 </w:t>
            </w:r>
            <w:r w:rsidR="003402FC">
              <w:rPr>
                <w:rFonts w:ascii="Verdana" w:hAnsi="Verdana" w:cs="Arial"/>
                <w:sz w:val="20"/>
              </w:rPr>
              <w:t>à 1000</w:t>
            </w:r>
            <w:r w:rsidRPr="00F7117A">
              <w:rPr>
                <w:rFonts w:ascii="Verdana" w:hAnsi="Verdana" w:cs="Arial"/>
                <w:sz w:val="20"/>
              </w:rPr>
              <w:t xml:space="preserve"> Messieurs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3B7323"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25</w:t>
            </w:r>
            <w:r w:rsidR="00DE2937" w:rsidRPr="00505317">
              <w:rPr>
                <w:rFonts w:ascii="Verdana" w:hAnsi="Verdana" w:cs="Arial"/>
                <w:sz w:val="20"/>
              </w:rPr>
              <w:t>,</w:t>
            </w:r>
            <w:r w:rsidRPr="00505317">
              <w:rPr>
                <w:rFonts w:ascii="Verdana" w:hAnsi="Verdana" w:cs="Arial"/>
                <w:sz w:val="20"/>
              </w:rPr>
              <w:t>80</w:t>
            </w:r>
            <w:r w:rsidR="005C2452" w:rsidRPr="00505317">
              <w:rPr>
                <w:rFonts w:ascii="Verdana" w:hAnsi="Verdana" w:cs="Arial"/>
                <w:sz w:val="20"/>
              </w:rPr>
              <w:t xml:space="preserve">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3402FC" w:rsidP="003402FC">
            <w:pPr>
              <w:widowControl/>
              <w:autoSpaceDE w:val="0"/>
              <w:autoSpaceDN w:val="0"/>
              <w:adjustRightInd w:val="0"/>
              <w:ind w:left="118" w:right="283"/>
              <w:rPr>
                <w:rFonts w:ascii="Verdana" w:hAnsi="Verdana" w:cs="Arial"/>
                <w:sz w:val="20"/>
              </w:rPr>
            </w:pPr>
            <w:r>
              <w:rPr>
                <w:rFonts w:ascii="Verdana" w:hAnsi="Verdana" w:cs="Arial"/>
                <w:sz w:val="20"/>
              </w:rPr>
              <w:t xml:space="preserve">Classés 17 et plus </w:t>
            </w:r>
            <w:r w:rsidR="005C2452">
              <w:rPr>
                <w:rFonts w:ascii="Verdana" w:hAnsi="Verdana" w:cs="Arial"/>
                <w:sz w:val="20"/>
              </w:rPr>
              <w:t>Messieurs</w:t>
            </w:r>
            <w:r w:rsidRPr="003402FC">
              <w:rPr>
                <w:rFonts w:ascii="Verdana" w:hAnsi="Verdana" w:cs="Arial"/>
                <w:sz w:val="14"/>
                <w:szCs w:val="14"/>
              </w:rPr>
              <w:t>(sauf joueurs numérotés)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2</w:t>
            </w:r>
            <w:r w:rsidR="003B7323" w:rsidRPr="00505317">
              <w:rPr>
                <w:rFonts w:ascii="Verdana" w:hAnsi="Verdana" w:cs="Arial"/>
                <w:sz w:val="20"/>
              </w:rPr>
              <w:t>2</w:t>
            </w:r>
            <w:r w:rsidRPr="00505317">
              <w:rPr>
                <w:rFonts w:ascii="Verdana" w:hAnsi="Verdana" w:cs="Arial"/>
                <w:sz w:val="20"/>
              </w:rPr>
              <w:t>,</w:t>
            </w:r>
            <w:r w:rsidR="003B7323" w:rsidRPr="00505317">
              <w:rPr>
                <w:rFonts w:ascii="Verdana" w:hAnsi="Verdana" w:cs="Arial"/>
                <w:sz w:val="20"/>
              </w:rPr>
              <w:t>9</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Classés 13 à 16 </w:t>
            </w:r>
            <w:r w:rsidRPr="00F7117A">
              <w:rPr>
                <w:rFonts w:ascii="Verdana" w:hAnsi="Verdana" w:cs="Arial"/>
                <w:sz w:val="20"/>
              </w:rPr>
              <w:t>Messieurs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1</w:t>
            </w:r>
            <w:r w:rsidR="003B7323" w:rsidRPr="00505317">
              <w:rPr>
                <w:rFonts w:ascii="Verdana" w:hAnsi="Verdana" w:cs="Arial"/>
                <w:sz w:val="20"/>
              </w:rPr>
              <w:t>6</w:t>
            </w:r>
            <w:r w:rsidRPr="00505317">
              <w:rPr>
                <w:rFonts w:ascii="Verdana" w:hAnsi="Verdana" w:cs="Arial"/>
                <w:sz w:val="20"/>
              </w:rPr>
              <w:t>,</w:t>
            </w:r>
            <w:r w:rsidR="003B7323" w:rsidRPr="00505317">
              <w:rPr>
                <w:rFonts w:ascii="Verdana" w:hAnsi="Verdana" w:cs="Arial"/>
                <w:sz w:val="20"/>
              </w:rPr>
              <w:t>4</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11</w:t>
            </w:r>
            <w:r w:rsidRPr="00F7117A">
              <w:rPr>
                <w:rFonts w:ascii="Verdana" w:hAnsi="Verdana" w:cs="Arial"/>
                <w:sz w:val="20"/>
              </w:rPr>
              <w:t xml:space="preserve"> et </w:t>
            </w:r>
            <w:r>
              <w:rPr>
                <w:rFonts w:ascii="Verdana" w:hAnsi="Verdana" w:cs="Arial"/>
                <w:sz w:val="20"/>
              </w:rPr>
              <w:t>12 Messieurs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10,</w:t>
            </w:r>
            <w:r w:rsidR="003B7323" w:rsidRPr="00505317">
              <w:rPr>
                <w:rFonts w:ascii="Verdana" w:hAnsi="Verdana" w:cs="Arial"/>
                <w:sz w:val="20"/>
              </w:rPr>
              <w:t>9</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N°1 à 20 Dames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3</w:t>
            </w:r>
            <w:r w:rsidR="003B7323" w:rsidRPr="00505317">
              <w:rPr>
                <w:rFonts w:ascii="Verdana" w:hAnsi="Verdana" w:cs="Arial"/>
                <w:sz w:val="20"/>
              </w:rPr>
              <w:t>5</w:t>
            </w:r>
            <w:r w:rsidRPr="00505317">
              <w:rPr>
                <w:rFonts w:ascii="Verdana" w:hAnsi="Verdana" w:cs="Arial"/>
                <w:sz w:val="20"/>
              </w:rPr>
              <w:t>,</w:t>
            </w:r>
            <w:r w:rsidR="003B7323" w:rsidRPr="00505317">
              <w:rPr>
                <w:rFonts w:ascii="Verdana" w:hAnsi="Verdana" w:cs="Arial"/>
                <w:sz w:val="20"/>
              </w:rPr>
              <w:t>3</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 xml:space="preserve">N°21 à 100 </w:t>
            </w:r>
            <w:r w:rsidRPr="00F7117A">
              <w:rPr>
                <w:rFonts w:ascii="Verdana" w:hAnsi="Verdana" w:cs="Arial"/>
                <w:sz w:val="20"/>
              </w:rPr>
              <w:t>Dames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3B7323" w:rsidP="00EC5E23">
            <w:pPr>
              <w:widowControl/>
              <w:autoSpaceDE w:val="0"/>
              <w:autoSpaceDN w:val="0"/>
              <w:adjustRightInd w:val="0"/>
              <w:ind w:left="118" w:right="283"/>
              <w:jc w:val="right"/>
              <w:rPr>
                <w:rFonts w:ascii="Verdana" w:hAnsi="Verdana" w:cs="Arial"/>
                <w:sz w:val="20"/>
              </w:rPr>
            </w:pPr>
            <w:r w:rsidRPr="00505317">
              <w:rPr>
                <w:rFonts w:ascii="Verdana" w:hAnsi="Verdana" w:cs="Arial"/>
                <w:sz w:val="20"/>
              </w:rPr>
              <w:t>24</w:t>
            </w:r>
            <w:r w:rsidR="00DE2937" w:rsidRPr="00505317">
              <w:rPr>
                <w:rFonts w:ascii="Verdana" w:hAnsi="Verdana" w:cs="Arial"/>
                <w:sz w:val="20"/>
              </w:rPr>
              <w:t>,</w:t>
            </w:r>
            <w:r w:rsidRPr="00505317">
              <w:rPr>
                <w:rFonts w:ascii="Verdana" w:hAnsi="Verdana" w:cs="Arial"/>
                <w:sz w:val="20"/>
              </w:rPr>
              <w:t>7</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3402FC">
            <w:pPr>
              <w:widowControl/>
              <w:autoSpaceDE w:val="0"/>
              <w:autoSpaceDN w:val="0"/>
              <w:adjustRightInd w:val="0"/>
              <w:ind w:left="118" w:right="283"/>
              <w:rPr>
                <w:rFonts w:ascii="Verdana" w:hAnsi="Verdana" w:cs="Arial"/>
                <w:sz w:val="20"/>
              </w:rPr>
            </w:pPr>
            <w:r>
              <w:rPr>
                <w:rFonts w:ascii="Verdana" w:hAnsi="Verdana" w:cs="Arial"/>
                <w:sz w:val="20"/>
              </w:rPr>
              <w:t xml:space="preserve">N°101 </w:t>
            </w:r>
            <w:r w:rsidR="003402FC">
              <w:rPr>
                <w:rFonts w:ascii="Verdana" w:hAnsi="Verdana" w:cs="Arial"/>
                <w:sz w:val="20"/>
              </w:rPr>
              <w:t>à 300</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2</w:t>
            </w:r>
            <w:r w:rsidR="003B7323" w:rsidRPr="00505317">
              <w:rPr>
                <w:rFonts w:ascii="Verdana" w:hAnsi="Verdana" w:cs="Arial"/>
                <w:sz w:val="20"/>
              </w:rPr>
              <w:t>2</w:t>
            </w:r>
            <w:r w:rsidRPr="00505317">
              <w:rPr>
                <w:rFonts w:ascii="Verdana" w:hAnsi="Verdana" w:cs="Arial"/>
                <w:sz w:val="20"/>
              </w:rPr>
              <w:t>,</w:t>
            </w:r>
            <w:r w:rsidR="003B7323" w:rsidRPr="00505317">
              <w:rPr>
                <w:rFonts w:ascii="Verdana" w:hAnsi="Verdana" w:cs="Arial"/>
                <w:sz w:val="20"/>
              </w:rPr>
              <w:t>1</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sz w:val="20"/>
              </w:rPr>
              <w:t xml:space="preserve">Classées </w:t>
            </w:r>
            <w:r>
              <w:rPr>
                <w:rFonts w:ascii="Verdana" w:hAnsi="Verdana" w:cs="Arial"/>
                <w:sz w:val="20"/>
              </w:rPr>
              <w:t>13 et plus</w:t>
            </w:r>
            <w:r w:rsidRPr="00F7117A">
              <w:rPr>
                <w:rFonts w:ascii="Verdana" w:hAnsi="Verdana" w:cs="Arial"/>
                <w:sz w:val="20"/>
              </w:rPr>
              <w:t xml:space="preserve"> Dames</w:t>
            </w:r>
            <w:r w:rsidR="003402FC">
              <w:rPr>
                <w:rFonts w:ascii="Verdana" w:hAnsi="Verdana" w:cs="Arial"/>
                <w:sz w:val="14"/>
                <w:szCs w:val="14"/>
              </w:rPr>
              <w:t>(sauf joueu</w:t>
            </w:r>
            <w:r w:rsidR="003402FC" w:rsidRPr="003402FC">
              <w:rPr>
                <w:rFonts w:ascii="Verdana" w:hAnsi="Verdana" w:cs="Arial"/>
                <w:sz w:val="14"/>
                <w:szCs w:val="14"/>
              </w:rPr>
              <w:t>s</w:t>
            </w:r>
            <w:r w:rsidR="003402FC">
              <w:rPr>
                <w:rFonts w:ascii="Verdana" w:hAnsi="Verdana" w:cs="Arial"/>
                <w:sz w:val="14"/>
                <w:szCs w:val="14"/>
              </w:rPr>
              <w:t>es</w:t>
            </w:r>
            <w:r w:rsidR="003402FC" w:rsidRPr="003402FC">
              <w:rPr>
                <w:rFonts w:ascii="Verdana" w:hAnsi="Verdana" w:cs="Arial"/>
                <w:sz w:val="14"/>
                <w:szCs w:val="14"/>
              </w:rPr>
              <w:t xml:space="preserve"> numéroté</w:t>
            </w:r>
            <w:r w:rsidR="003402FC">
              <w:rPr>
                <w:rFonts w:ascii="Verdana" w:hAnsi="Verdana" w:cs="Arial"/>
                <w:sz w:val="14"/>
                <w:szCs w:val="14"/>
              </w:rPr>
              <w:t>e</w:t>
            </w:r>
            <w:r w:rsidR="003402FC" w:rsidRPr="003402FC">
              <w:rPr>
                <w:rFonts w:ascii="Verdana" w:hAnsi="Verdana" w:cs="Arial"/>
                <w:sz w:val="14"/>
                <w:szCs w:val="14"/>
              </w:rPr>
              <w:t>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1</w:t>
            </w:r>
            <w:r w:rsidR="003B7323" w:rsidRPr="00505317">
              <w:rPr>
                <w:rFonts w:ascii="Verdana" w:hAnsi="Verdana" w:cs="Arial"/>
                <w:sz w:val="20"/>
              </w:rPr>
              <w:t>9</w:t>
            </w:r>
            <w:r w:rsidRPr="00505317">
              <w:rPr>
                <w:rFonts w:ascii="Verdana" w:hAnsi="Verdana" w:cs="Arial"/>
                <w:sz w:val="20"/>
              </w:rPr>
              <w:t>,</w:t>
            </w:r>
            <w:r w:rsidR="003B7323" w:rsidRPr="00505317">
              <w:rPr>
                <w:rFonts w:ascii="Verdana" w:hAnsi="Verdana" w:cs="Arial"/>
                <w:sz w:val="20"/>
              </w:rPr>
              <w:t>0</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65"/>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9 à 12 Dames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DE2937" w:rsidP="00EC5E23">
            <w:pPr>
              <w:widowControl/>
              <w:autoSpaceDE w:val="0"/>
              <w:autoSpaceDN w:val="0"/>
              <w:adjustRightInd w:val="0"/>
              <w:ind w:left="118" w:right="283"/>
              <w:jc w:val="right"/>
              <w:rPr>
                <w:rFonts w:ascii="Verdana" w:hAnsi="Verdana" w:cs="Arial"/>
                <w:sz w:val="20"/>
              </w:rPr>
            </w:pPr>
            <w:r w:rsidRPr="00505317">
              <w:rPr>
                <w:rFonts w:ascii="Verdana" w:hAnsi="Verdana" w:cs="Arial"/>
                <w:sz w:val="20"/>
              </w:rPr>
              <w:t>1</w:t>
            </w:r>
            <w:r w:rsidR="003B5AF0" w:rsidRPr="00505317">
              <w:rPr>
                <w:rFonts w:ascii="Verdana" w:hAnsi="Verdana" w:cs="Arial"/>
                <w:sz w:val="20"/>
              </w:rPr>
              <w:t>4</w:t>
            </w:r>
            <w:r w:rsidR="005C2452" w:rsidRPr="00505317">
              <w:rPr>
                <w:rFonts w:ascii="Verdana" w:hAnsi="Verdana" w:cs="Arial"/>
                <w:sz w:val="20"/>
              </w:rPr>
              <w:t>,</w:t>
            </w:r>
            <w:r w:rsidR="003B7323" w:rsidRPr="00505317">
              <w:rPr>
                <w:rFonts w:ascii="Verdana" w:hAnsi="Verdana" w:cs="Arial"/>
                <w:sz w:val="20"/>
              </w:rPr>
              <w:t>8</w:t>
            </w:r>
            <w:r w:rsidR="005C2452" w:rsidRPr="00505317">
              <w:rPr>
                <w:rFonts w:ascii="Verdana" w:hAnsi="Verdana" w:cs="Arial"/>
                <w:sz w:val="20"/>
              </w:rPr>
              <w:t>0 €</w:t>
            </w:r>
          </w:p>
        </w:tc>
      </w:tr>
      <w:tr w:rsidR="005C2452" w:rsidRPr="00F7117A" w:rsidTr="00505317">
        <w:trPr>
          <w:gridBefore w:val="1"/>
          <w:gridAfter w:val="1"/>
          <w:wBefore w:w="292" w:type="dxa"/>
          <w:wAfter w:w="75" w:type="dxa"/>
          <w:trHeight w:val="284"/>
        </w:trPr>
        <w:tc>
          <w:tcPr>
            <w:tcW w:w="5221" w:type="dxa"/>
            <w:gridSpan w:val="3"/>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Pr>
                <w:rFonts w:ascii="Verdana" w:hAnsi="Verdana" w:cs="Arial"/>
                <w:sz w:val="20"/>
              </w:rPr>
              <w:t>Classées 7 et 8 Dames</w:t>
            </w:r>
          </w:p>
        </w:tc>
        <w:tc>
          <w:tcPr>
            <w:tcW w:w="48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505317" w:rsidRDefault="003B5AF0" w:rsidP="003B7323">
            <w:pPr>
              <w:widowControl/>
              <w:autoSpaceDE w:val="0"/>
              <w:autoSpaceDN w:val="0"/>
              <w:adjustRightInd w:val="0"/>
              <w:ind w:left="118" w:right="283"/>
              <w:jc w:val="right"/>
              <w:rPr>
                <w:rFonts w:ascii="Verdana" w:hAnsi="Verdana" w:cs="Arial"/>
                <w:sz w:val="20"/>
              </w:rPr>
            </w:pPr>
            <w:r w:rsidRPr="00505317">
              <w:rPr>
                <w:rFonts w:ascii="Verdana" w:hAnsi="Verdana" w:cs="Arial"/>
                <w:sz w:val="20"/>
              </w:rPr>
              <w:t>9</w:t>
            </w:r>
            <w:r w:rsidR="00DE2937" w:rsidRPr="00505317">
              <w:rPr>
                <w:rFonts w:ascii="Verdana" w:hAnsi="Verdana" w:cs="Arial"/>
                <w:sz w:val="20"/>
              </w:rPr>
              <w:t>,</w:t>
            </w:r>
            <w:r w:rsidR="003B7323" w:rsidRPr="00505317">
              <w:rPr>
                <w:rFonts w:ascii="Verdana" w:hAnsi="Verdana" w:cs="Arial"/>
                <w:sz w:val="20"/>
              </w:rPr>
              <w:t>5</w:t>
            </w:r>
            <w:r w:rsidR="005C2452" w:rsidRPr="00505317">
              <w:rPr>
                <w:rFonts w:ascii="Verdana" w:hAnsi="Verdana" w:cs="Arial"/>
                <w:sz w:val="20"/>
              </w:rPr>
              <w:t>0 €</w:t>
            </w:r>
          </w:p>
        </w:tc>
      </w:tr>
      <w:tr w:rsidR="00925B97" w:rsidRPr="00F7117A" w:rsidTr="00925B97">
        <w:trPr>
          <w:gridBefore w:val="1"/>
          <w:gridAfter w:val="1"/>
          <w:wBefore w:w="292" w:type="dxa"/>
          <w:wAfter w:w="75" w:type="dxa"/>
          <w:trHeight w:hRule="exact" w:val="227"/>
        </w:trPr>
        <w:tc>
          <w:tcPr>
            <w:tcW w:w="5221" w:type="dxa"/>
            <w:gridSpan w:val="3"/>
            <w:tcBorders>
              <w:top w:val="single" w:sz="6" w:space="0" w:color="auto"/>
            </w:tcBorders>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tcBorders>
              <w:top w:val="single" w:sz="6" w:space="0" w:color="auto"/>
            </w:tcBorders>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925B97" w:rsidRPr="00F7117A" w:rsidTr="00925B97">
        <w:trPr>
          <w:gridBefore w:val="1"/>
          <w:gridAfter w:val="1"/>
          <w:wBefore w:w="292" w:type="dxa"/>
          <w:wAfter w:w="75" w:type="dxa"/>
          <w:trHeight w:hRule="exact" w:val="227"/>
        </w:trPr>
        <w:tc>
          <w:tcPr>
            <w:tcW w:w="5221" w:type="dxa"/>
            <w:gridSpan w:val="3"/>
            <w:shd w:val="clear" w:color="auto" w:fill="auto"/>
            <w:vAlign w:val="center"/>
          </w:tcPr>
          <w:p w:rsidR="00925B97" w:rsidRDefault="00925B97" w:rsidP="00925B97">
            <w:pPr>
              <w:widowControl/>
              <w:autoSpaceDE w:val="0"/>
              <w:autoSpaceDN w:val="0"/>
              <w:adjustRightInd w:val="0"/>
              <w:ind w:left="118" w:right="283"/>
              <w:rPr>
                <w:rFonts w:ascii="Verdana" w:hAnsi="Verdana" w:cs="Arial"/>
                <w:sz w:val="20"/>
              </w:rPr>
            </w:pPr>
          </w:p>
          <w:p w:rsidR="00925B97" w:rsidRDefault="00925B97" w:rsidP="00925B97">
            <w:pPr>
              <w:widowControl/>
              <w:autoSpaceDE w:val="0"/>
              <w:autoSpaceDN w:val="0"/>
              <w:adjustRightInd w:val="0"/>
              <w:ind w:left="118" w:right="283"/>
              <w:rPr>
                <w:rFonts w:ascii="Verdana" w:hAnsi="Verdana" w:cs="Arial"/>
                <w:sz w:val="20"/>
              </w:rPr>
            </w:pPr>
          </w:p>
          <w:p w:rsidR="00925B97" w:rsidRPr="00F7117A" w:rsidRDefault="00925B97" w:rsidP="00925B97">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925B97" w:rsidRPr="00F7117A" w:rsidRDefault="00925B97" w:rsidP="00925B97">
            <w:pPr>
              <w:widowControl/>
              <w:autoSpaceDE w:val="0"/>
              <w:autoSpaceDN w:val="0"/>
              <w:adjustRightInd w:val="0"/>
              <w:ind w:left="118" w:right="283"/>
              <w:jc w:val="right"/>
              <w:rPr>
                <w:rFonts w:ascii="Verdana" w:hAnsi="Verdana" w:cs="Arial"/>
                <w:sz w:val="20"/>
              </w:rPr>
            </w:pPr>
          </w:p>
        </w:tc>
      </w:tr>
      <w:tr w:rsidR="005C2452" w:rsidRPr="00F7117A" w:rsidTr="00925B97">
        <w:trPr>
          <w:gridBefore w:val="1"/>
          <w:gridAfter w:val="1"/>
          <w:wBefore w:w="292" w:type="dxa"/>
          <w:wAfter w:w="75" w:type="dxa"/>
          <w:trHeight w:hRule="exact" w:val="227"/>
        </w:trPr>
        <w:tc>
          <w:tcPr>
            <w:tcW w:w="5221" w:type="dxa"/>
            <w:gridSpan w:val="3"/>
            <w:shd w:val="clear" w:color="auto" w:fill="auto"/>
            <w:vAlign w:val="center"/>
          </w:tcPr>
          <w:p w:rsidR="005C2452" w:rsidRDefault="005C2452" w:rsidP="005C2452">
            <w:pPr>
              <w:widowControl/>
              <w:autoSpaceDE w:val="0"/>
              <w:autoSpaceDN w:val="0"/>
              <w:adjustRightInd w:val="0"/>
              <w:ind w:left="118" w:right="283"/>
              <w:rPr>
                <w:rFonts w:ascii="Verdana" w:hAnsi="Verdana" w:cs="Arial"/>
                <w:sz w:val="20"/>
              </w:rPr>
            </w:pPr>
          </w:p>
          <w:p w:rsidR="00925B97" w:rsidRDefault="00925B97" w:rsidP="005C2452">
            <w:pPr>
              <w:widowControl/>
              <w:autoSpaceDE w:val="0"/>
              <w:autoSpaceDN w:val="0"/>
              <w:adjustRightInd w:val="0"/>
              <w:ind w:left="118" w:right="283"/>
              <w:rPr>
                <w:rFonts w:ascii="Verdana" w:hAnsi="Verdana" w:cs="Arial"/>
                <w:sz w:val="20"/>
              </w:rPr>
            </w:pPr>
          </w:p>
          <w:p w:rsidR="00925B97" w:rsidRPr="00F7117A" w:rsidRDefault="00925B97" w:rsidP="005C2452">
            <w:pPr>
              <w:widowControl/>
              <w:autoSpaceDE w:val="0"/>
              <w:autoSpaceDN w:val="0"/>
              <w:adjustRightInd w:val="0"/>
              <w:ind w:left="118" w:right="283"/>
              <w:rPr>
                <w:rFonts w:ascii="Verdana" w:hAnsi="Verdana" w:cs="Arial"/>
                <w:sz w:val="20"/>
              </w:rPr>
            </w:pPr>
          </w:p>
        </w:tc>
        <w:tc>
          <w:tcPr>
            <w:tcW w:w="4819" w:type="dxa"/>
            <w:gridSpan w:val="2"/>
            <w:shd w:val="clear" w:color="auto" w:fill="auto"/>
            <w:vAlign w:val="center"/>
          </w:tcPr>
          <w:p w:rsidR="005C2452" w:rsidRPr="00F7117A"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br w:type="page"/>
              <w:t>TARIFS SPORTIFS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Pr="00F7117A" w:rsidRDefault="00FE3842" w:rsidP="00DD1D6A">
            <w:pPr>
              <w:widowControl/>
              <w:autoSpaceDE w:val="0"/>
              <w:autoSpaceDN w:val="0"/>
              <w:adjustRightInd w:val="0"/>
              <w:ind w:right="283"/>
              <w:jc w:val="right"/>
              <w:rPr>
                <w:rFonts w:ascii="Verdana" w:hAnsi="Verdana" w:cs="Arial"/>
                <w:b/>
                <w:bCs/>
                <w:sz w:val="20"/>
              </w:rPr>
            </w:pPr>
            <w:r>
              <w:rPr>
                <w:rFonts w:ascii="Verdana" w:hAnsi="Verdana" w:cs="Arial"/>
                <w:b/>
                <w:bCs/>
                <w:sz w:val="20"/>
              </w:rPr>
              <w:t>20</w:t>
            </w:r>
            <w:r w:rsidR="001E75EF">
              <w:rPr>
                <w:rFonts w:ascii="Verdana" w:hAnsi="Verdana" w:cs="Arial"/>
                <w:b/>
                <w:bCs/>
                <w:sz w:val="20"/>
              </w:rPr>
              <w:t>2</w:t>
            </w:r>
            <w:r w:rsidR="00DD1D6A">
              <w:rPr>
                <w:rFonts w:ascii="Verdana" w:hAnsi="Verdana" w:cs="Arial"/>
                <w:b/>
                <w:bCs/>
                <w:sz w:val="20"/>
              </w:rPr>
              <w:t>2</w:t>
            </w:r>
            <w:r>
              <w:rPr>
                <w:rFonts w:ascii="Verdana" w:hAnsi="Verdana" w:cs="Arial"/>
                <w:b/>
                <w:bCs/>
                <w:sz w:val="20"/>
              </w:rPr>
              <w:t>/202</w:t>
            </w:r>
            <w:r w:rsidR="00DD1D6A">
              <w:rPr>
                <w:rFonts w:ascii="Verdana" w:hAnsi="Verdana" w:cs="Arial"/>
                <w:b/>
                <w:bCs/>
                <w:sz w:val="20"/>
              </w:rPr>
              <w:t>3</w:t>
            </w:r>
          </w:p>
        </w:tc>
      </w:tr>
      <w:tr w:rsidR="005C2452" w:rsidRPr="00F7117A" w:rsidTr="00BC629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18" w:right="283"/>
              <w:rPr>
                <w:rFonts w:ascii="Verdana" w:hAnsi="Verdana" w:cs="Arial"/>
                <w:sz w:val="20"/>
              </w:rPr>
            </w:pPr>
            <w:r w:rsidRPr="00F7117A">
              <w:rPr>
                <w:rFonts w:ascii="Verdana" w:hAnsi="Verdana" w:cs="Arial"/>
                <w:b/>
                <w:bCs/>
                <w:sz w:val="20"/>
              </w:rPr>
              <w:t>CHAMPIONNATS PAR EQUIPES</w:t>
            </w:r>
          </w:p>
        </w:tc>
        <w:tc>
          <w:tcPr>
            <w:tcW w:w="4825" w:type="dxa"/>
            <w:gridSpan w:val="2"/>
            <w:tcBorders>
              <w:top w:val="single" w:sz="6" w:space="0" w:color="auto"/>
              <w:left w:val="single" w:sz="6" w:space="0" w:color="auto"/>
              <w:bottom w:val="single" w:sz="6" w:space="0" w:color="auto"/>
              <w:right w:val="single" w:sz="6" w:space="0" w:color="auto"/>
            </w:tcBorders>
            <w:vAlign w:val="center"/>
          </w:tcPr>
          <w:p w:rsidR="005C2452" w:rsidRDefault="005C2452" w:rsidP="005C2452">
            <w:pPr>
              <w:widowControl/>
              <w:autoSpaceDE w:val="0"/>
              <w:autoSpaceDN w:val="0"/>
              <w:adjustRightInd w:val="0"/>
              <w:ind w:right="283"/>
              <w:jc w:val="right"/>
              <w:rPr>
                <w:rFonts w:ascii="Verdana" w:hAnsi="Verdana" w:cs="Arial"/>
                <w:sz w:val="20"/>
              </w:rPr>
            </w:pP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Pr>
                <w:rFonts w:ascii="Verdana" w:hAnsi="Verdana" w:cs="Arial"/>
                <w:sz w:val="20"/>
              </w:rPr>
              <w:t>Pro A messieurs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EC5E23" w:rsidP="00EC5E23">
            <w:pPr>
              <w:widowControl/>
              <w:autoSpaceDE w:val="0"/>
              <w:autoSpaceDN w:val="0"/>
              <w:adjustRightInd w:val="0"/>
              <w:ind w:right="283"/>
              <w:jc w:val="right"/>
              <w:rPr>
                <w:rFonts w:ascii="Verdana" w:hAnsi="Verdana" w:cs="Arial"/>
                <w:b/>
                <w:bCs/>
                <w:sz w:val="20"/>
              </w:rPr>
            </w:pPr>
            <w:r w:rsidRPr="00D63651">
              <w:rPr>
                <w:rFonts w:ascii="Verdana" w:hAnsi="Verdana" w:cs="Arial"/>
                <w:sz w:val="20"/>
              </w:rPr>
              <w:t>3 270</w:t>
            </w:r>
            <w:r w:rsidR="005C2452" w:rsidRPr="00D63651">
              <w:rPr>
                <w:rFonts w:ascii="Verdana" w:hAnsi="Verdana" w:cs="Arial"/>
                <w:sz w:val="20"/>
              </w:rPr>
              <w:t>,00 €</w:t>
            </w:r>
          </w:p>
        </w:tc>
      </w:tr>
      <w:tr w:rsidR="005C2452" w:rsidRPr="00F7117A"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Pro B messieurs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EC5E23" w:rsidP="00EC5E23">
            <w:pPr>
              <w:widowControl/>
              <w:autoSpaceDE w:val="0"/>
              <w:autoSpaceDN w:val="0"/>
              <w:adjustRightInd w:val="0"/>
              <w:ind w:right="283"/>
              <w:jc w:val="right"/>
              <w:rPr>
                <w:rFonts w:ascii="Verdana" w:hAnsi="Verdana" w:cs="Arial"/>
                <w:b/>
                <w:bCs/>
                <w:sz w:val="20"/>
              </w:rPr>
            </w:pPr>
            <w:r w:rsidRPr="00D63651">
              <w:rPr>
                <w:rFonts w:ascii="Verdana" w:hAnsi="Verdana" w:cs="Arial"/>
                <w:sz w:val="20"/>
              </w:rPr>
              <w:t>2 41</w:t>
            </w:r>
            <w:r w:rsidR="005C2452" w:rsidRPr="00D63651">
              <w:rPr>
                <w:rFonts w:ascii="Verdana" w:hAnsi="Verdana" w:cs="Arial"/>
                <w:sz w:val="20"/>
              </w:rPr>
              <w:t>0,00 €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N1</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6</w:t>
            </w:r>
            <w:r w:rsidR="005C2452" w:rsidRPr="00D63651">
              <w:rPr>
                <w:rFonts w:ascii="Verdana" w:hAnsi="Verdana" w:cs="Arial"/>
                <w:sz w:val="20"/>
              </w:rPr>
              <w:t>5,00 €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N2</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2</w:t>
            </w:r>
            <w:r w:rsidR="005C2452" w:rsidRPr="00D63651">
              <w:rPr>
                <w:rFonts w:ascii="Verdana" w:hAnsi="Verdana" w:cs="Arial"/>
                <w:sz w:val="20"/>
              </w:rPr>
              <w:t>0,00 €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Messieurs N3</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3</w:t>
            </w:r>
            <w:r w:rsidR="00EC5E23" w:rsidRPr="00D63651">
              <w:rPr>
                <w:rFonts w:ascii="Verdana" w:hAnsi="Verdana" w:cs="Arial"/>
                <w:sz w:val="20"/>
              </w:rPr>
              <w:t>8</w:t>
            </w:r>
            <w:r w:rsidR="005C2452" w:rsidRPr="00D63651">
              <w:rPr>
                <w:rFonts w:ascii="Verdana" w:hAnsi="Verdana" w:cs="Arial"/>
                <w:sz w:val="20"/>
              </w:rPr>
              <w:t>0,00 €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A dames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5C2452"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 xml:space="preserve">1 </w:t>
            </w:r>
            <w:r w:rsidR="00EC5E23" w:rsidRPr="00D63651">
              <w:rPr>
                <w:rFonts w:ascii="Verdana" w:hAnsi="Verdana" w:cs="Arial"/>
                <w:sz w:val="20"/>
              </w:rPr>
              <w:t>66</w:t>
            </w:r>
            <w:r w:rsidRPr="00D63651">
              <w:rPr>
                <w:rFonts w:ascii="Verdana" w:hAnsi="Verdana" w:cs="Arial"/>
                <w:sz w:val="20"/>
              </w:rPr>
              <w:t>0,00 €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Pro B dames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 xml:space="preserve">1 </w:t>
            </w:r>
            <w:r w:rsidR="00EC5E23" w:rsidRPr="00D63651">
              <w:rPr>
                <w:rFonts w:ascii="Verdana" w:hAnsi="Verdana" w:cs="Arial"/>
                <w:sz w:val="20"/>
              </w:rPr>
              <w:t>18</w:t>
            </w:r>
            <w:r w:rsidR="005C2452" w:rsidRPr="00D63651">
              <w:rPr>
                <w:rFonts w:ascii="Verdana" w:hAnsi="Verdana" w:cs="Arial"/>
                <w:sz w:val="20"/>
              </w:rPr>
              <w:t>0,00 €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N1</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6</w:t>
            </w:r>
            <w:r w:rsidR="005C2452" w:rsidRPr="00D63651">
              <w:rPr>
                <w:rFonts w:ascii="Verdana" w:hAnsi="Verdana" w:cs="Arial"/>
                <w:sz w:val="20"/>
              </w:rPr>
              <w:t>5,00 €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N2</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EC5E23" w:rsidRPr="00D63651">
              <w:rPr>
                <w:rFonts w:ascii="Verdana" w:hAnsi="Verdana" w:cs="Arial"/>
                <w:sz w:val="20"/>
              </w:rPr>
              <w:t>2</w:t>
            </w:r>
            <w:r w:rsidR="005C2452" w:rsidRPr="00D63651">
              <w:rPr>
                <w:rFonts w:ascii="Verdana" w:hAnsi="Verdana" w:cs="Arial"/>
                <w:sz w:val="20"/>
              </w:rPr>
              <w:t>0,00 €</w:t>
            </w: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Dames N3</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DE2937" w:rsidP="00EC5E23">
            <w:pPr>
              <w:widowControl/>
              <w:autoSpaceDE w:val="0"/>
              <w:autoSpaceDN w:val="0"/>
              <w:adjustRightInd w:val="0"/>
              <w:ind w:left="118" w:right="283"/>
              <w:jc w:val="right"/>
              <w:rPr>
                <w:rFonts w:ascii="Verdana" w:hAnsi="Verdana" w:cs="Arial"/>
                <w:sz w:val="20"/>
              </w:rPr>
            </w:pPr>
            <w:r w:rsidRPr="00D63651">
              <w:rPr>
                <w:rFonts w:ascii="Verdana" w:hAnsi="Verdana" w:cs="Arial"/>
                <w:sz w:val="20"/>
              </w:rPr>
              <w:t>3</w:t>
            </w:r>
            <w:r w:rsidR="00EC5E23" w:rsidRPr="00D63651">
              <w:rPr>
                <w:rFonts w:ascii="Verdana" w:hAnsi="Verdana" w:cs="Arial"/>
                <w:sz w:val="20"/>
              </w:rPr>
              <w:t>8</w:t>
            </w:r>
            <w:r w:rsidR="005C2452" w:rsidRPr="00D63651">
              <w:rPr>
                <w:rFonts w:ascii="Verdana" w:hAnsi="Verdana" w:cs="Arial"/>
                <w:sz w:val="20"/>
              </w:rPr>
              <w:t>0,00 €</w:t>
            </w:r>
          </w:p>
        </w:tc>
      </w:tr>
      <w:tr w:rsidR="005C2452" w:rsidRPr="00F7117A" w:rsidTr="00D63651">
        <w:trPr>
          <w:trHeight w:val="135"/>
        </w:trPr>
        <w:tc>
          <w:tcPr>
            <w:tcW w:w="5582" w:type="dxa"/>
            <w:gridSpan w:val="5"/>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shd w:val="clear" w:color="auto" w:fill="auto"/>
            <w:vAlign w:val="center"/>
          </w:tcPr>
          <w:p w:rsidR="005C2452" w:rsidRPr="00D63651"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b/>
                <w:bCs/>
                <w:sz w:val="20"/>
              </w:rPr>
              <w:t>Finales fédérales par classement</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531695"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15</w:t>
            </w:r>
            <w:r w:rsidR="005C2452" w:rsidRPr="00D63651">
              <w:rPr>
                <w:rFonts w:ascii="Verdana" w:hAnsi="Verdana" w:cs="Arial"/>
                <w:sz w:val="20"/>
              </w:rPr>
              <w:t>,00 €</w:t>
            </w:r>
          </w:p>
        </w:tc>
      </w:tr>
      <w:tr w:rsidR="005C2452" w:rsidRPr="00F7117A" w:rsidTr="00D63651">
        <w:trPr>
          <w:trHeight w:val="113"/>
        </w:trPr>
        <w:tc>
          <w:tcPr>
            <w:tcW w:w="5582" w:type="dxa"/>
            <w:gridSpan w:val="5"/>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bottom w:val="single" w:sz="6" w:space="0" w:color="auto"/>
              <w:right w:val="single" w:sz="6" w:space="0" w:color="auto"/>
            </w:tcBorders>
            <w:shd w:val="clear" w:color="auto" w:fill="auto"/>
            <w:vAlign w:val="center"/>
          </w:tcPr>
          <w:p w:rsidR="005C2452" w:rsidRPr="00D63651"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D63651">
        <w:trPr>
          <w:trHeight w:val="300"/>
        </w:trPr>
        <w:tc>
          <w:tcPr>
            <w:tcW w:w="5582" w:type="dxa"/>
            <w:gridSpan w:val="5"/>
            <w:tcBorders>
              <w:top w:val="single" w:sz="6" w:space="0" w:color="auto"/>
              <w:left w:val="single" w:sz="6" w:space="0" w:color="auto"/>
              <w:bottom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b/>
                <w:bCs/>
                <w:sz w:val="20"/>
              </w:rPr>
              <w:t>Tournois</w:t>
            </w:r>
          </w:p>
        </w:tc>
        <w:tc>
          <w:tcPr>
            <w:tcW w:w="4825" w:type="dxa"/>
            <w:gridSpan w:val="2"/>
            <w:tcBorders>
              <w:top w:val="single" w:sz="6" w:space="0" w:color="auto"/>
              <w:bottom w:val="single" w:sz="6" w:space="0" w:color="auto"/>
              <w:right w:val="single" w:sz="6" w:space="0" w:color="auto"/>
            </w:tcBorders>
            <w:shd w:val="clear" w:color="auto" w:fill="auto"/>
            <w:vAlign w:val="center"/>
          </w:tcPr>
          <w:p w:rsidR="005C2452" w:rsidRPr="00D63651" w:rsidRDefault="005C2452" w:rsidP="005C2452">
            <w:pPr>
              <w:widowControl/>
              <w:autoSpaceDE w:val="0"/>
              <w:autoSpaceDN w:val="0"/>
              <w:adjustRightInd w:val="0"/>
              <w:ind w:left="118" w:right="283"/>
              <w:jc w:val="right"/>
              <w:rPr>
                <w:rFonts w:ascii="Verdana" w:hAnsi="Verdana" w:cs="Arial"/>
                <w:sz w:val="20"/>
              </w:rPr>
            </w:pPr>
          </w:p>
        </w:tc>
      </w:tr>
      <w:tr w:rsidR="005C2452" w:rsidRPr="00F7117A" w:rsidTr="00D63651">
        <w:trPr>
          <w:trHeight w:val="175"/>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International</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EE75EA"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6</w:t>
            </w:r>
            <w:r w:rsidR="005C2452" w:rsidRPr="00D63651">
              <w:rPr>
                <w:rFonts w:ascii="Verdana" w:hAnsi="Verdana" w:cs="Arial"/>
                <w:sz w:val="20"/>
              </w:rPr>
              <w:t>00,00 €</w:t>
            </w:r>
          </w:p>
        </w:tc>
      </w:tr>
      <w:tr w:rsidR="005C2452" w:rsidRPr="00F7117A"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b/>
                <w:bCs/>
                <w:sz w:val="20"/>
              </w:rPr>
            </w:pPr>
            <w:r w:rsidRPr="00F7117A">
              <w:rPr>
                <w:rFonts w:ascii="Verdana" w:hAnsi="Verdana" w:cs="Arial"/>
                <w:sz w:val="20"/>
              </w:rPr>
              <w:t xml:space="preserve">National catégorie A </w:t>
            </w:r>
            <w:r w:rsidRPr="00F3401C">
              <w:rPr>
                <w:rFonts w:ascii="Verdana" w:hAnsi="Verdana" w:cs="Arial"/>
                <w:sz w:val="20"/>
              </w:rPr>
              <w:t>(dotation &gt;= 5000€)</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EE75EA"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4</w:t>
            </w:r>
            <w:r w:rsidR="005C2452" w:rsidRPr="00D63651">
              <w:rPr>
                <w:rFonts w:ascii="Verdana" w:hAnsi="Verdana" w:cs="Arial"/>
                <w:sz w:val="20"/>
              </w:rPr>
              <w:t>00,00 €</w:t>
            </w:r>
          </w:p>
        </w:tc>
      </w:tr>
      <w:tr w:rsidR="005C2452" w:rsidRPr="00F7117A"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rsidR="005C2452" w:rsidRPr="00F7117A" w:rsidRDefault="005C2452" w:rsidP="005C2452">
            <w:pPr>
              <w:widowControl/>
              <w:autoSpaceDE w:val="0"/>
              <w:autoSpaceDN w:val="0"/>
              <w:adjustRightInd w:val="0"/>
              <w:ind w:left="171" w:right="283"/>
              <w:rPr>
                <w:rFonts w:ascii="Verdana" w:hAnsi="Verdana" w:cs="Arial"/>
                <w:sz w:val="20"/>
              </w:rPr>
            </w:pPr>
            <w:r w:rsidRPr="00F7117A">
              <w:rPr>
                <w:rFonts w:ascii="Verdana" w:hAnsi="Verdana" w:cs="Arial"/>
                <w:sz w:val="20"/>
              </w:rPr>
              <w:t xml:space="preserve">National catégorie B </w:t>
            </w:r>
            <w:r w:rsidRPr="00F3401C">
              <w:rPr>
                <w:rFonts w:ascii="Verdana" w:hAnsi="Verdana" w:cs="Arial"/>
                <w:sz w:val="20"/>
              </w:rPr>
              <w:t>(dotation &lt; 5000€)</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C2452" w:rsidRPr="00D63651" w:rsidRDefault="00EE75EA" w:rsidP="005C2452">
            <w:pPr>
              <w:widowControl/>
              <w:autoSpaceDE w:val="0"/>
              <w:autoSpaceDN w:val="0"/>
              <w:adjustRightInd w:val="0"/>
              <w:ind w:left="118" w:right="283"/>
              <w:jc w:val="right"/>
              <w:rPr>
                <w:rFonts w:ascii="Verdana" w:hAnsi="Verdana" w:cs="Arial"/>
                <w:sz w:val="20"/>
              </w:rPr>
            </w:pPr>
            <w:r w:rsidRPr="00D63651">
              <w:rPr>
                <w:rFonts w:ascii="Verdana" w:hAnsi="Verdana" w:cs="Arial"/>
                <w:sz w:val="20"/>
              </w:rPr>
              <w:t>20</w:t>
            </w:r>
            <w:r w:rsidR="005C2452" w:rsidRPr="00D63651">
              <w:rPr>
                <w:rFonts w:ascii="Verdana" w:hAnsi="Verdana" w:cs="Arial"/>
                <w:sz w:val="20"/>
              </w:rPr>
              <w:t>0,00 €</w:t>
            </w:r>
          </w:p>
        </w:tc>
      </w:tr>
      <w:tr w:rsidR="00090FE4" w:rsidRPr="00F7117A"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rsidR="00090FE4" w:rsidRPr="00F7117A" w:rsidRDefault="00090FE4" w:rsidP="005C2452">
            <w:pPr>
              <w:widowControl/>
              <w:autoSpaceDE w:val="0"/>
              <w:autoSpaceDN w:val="0"/>
              <w:adjustRightInd w:val="0"/>
              <w:ind w:left="171" w:right="283"/>
              <w:rPr>
                <w:rFonts w:ascii="Verdana" w:hAnsi="Verdana" w:cs="Arial"/>
                <w:sz w:val="20"/>
              </w:rPr>
            </w:pP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90FE4" w:rsidRPr="00D63651" w:rsidRDefault="00090FE4" w:rsidP="005C2452">
            <w:pPr>
              <w:widowControl/>
              <w:autoSpaceDE w:val="0"/>
              <w:autoSpaceDN w:val="0"/>
              <w:adjustRightInd w:val="0"/>
              <w:ind w:left="118" w:right="283"/>
              <w:jc w:val="right"/>
              <w:rPr>
                <w:rFonts w:ascii="Verdana" w:hAnsi="Verdana" w:cs="Arial"/>
                <w:sz w:val="20"/>
              </w:rPr>
            </w:pPr>
          </w:p>
        </w:tc>
      </w:tr>
      <w:tr w:rsidR="00090FE4" w:rsidRPr="00F7117A" w:rsidTr="00D63651">
        <w:trPr>
          <w:trHeight w:val="300"/>
        </w:trPr>
        <w:tc>
          <w:tcPr>
            <w:tcW w:w="5582" w:type="dxa"/>
            <w:gridSpan w:val="5"/>
            <w:tcBorders>
              <w:top w:val="single" w:sz="6" w:space="0" w:color="auto"/>
              <w:left w:val="single" w:sz="6" w:space="0" w:color="auto"/>
              <w:bottom w:val="single" w:sz="6" w:space="0" w:color="auto"/>
              <w:right w:val="single" w:sz="6" w:space="0" w:color="auto"/>
            </w:tcBorders>
            <w:vAlign w:val="center"/>
          </w:tcPr>
          <w:p w:rsidR="00090FE4" w:rsidRPr="00090FE4" w:rsidRDefault="00090FE4" w:rsidP="005C2452">
            <w:pPr>
              <w:widowControl/>
              <w:autoSpaceDE w:val="0"/>
              <w:autoSpaceDN w:val="0"/>
              <w:adjustRightInd w:val="0"/>
              <w:ind w:left="171" w:right="283"/>
              <w:rPr>
                <w:rFonts w:ascii="Verdana" w:hAnsi="Verdana" w:cs="Arial"/>
                <w:b/>
                <w:sz w:val="20"/>
              </w:rPr>
            </w:pPr>
            <w:r w:rsidRPr="00090FE4">
              <w:rPr>
                <w:rFonts w:ascii="Verdana" w:hAnsi="Verdana" w:cs="Arial"/>
                <w:b/>
                <w:sz w:val="20"/>
              </w:rPr>
              <w:t>CHAMPIONNATS DE FRANCE</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90FE4" w:rsidRPr="00D63651" w:rsidRDefault="00090FE4" w:rsidP="005C2452">
            <w:pPr>
              <w:widowControl/>
              <w:autoSpaceDE w:val="0"/>
              <w:autoSpaceDN w:val="0"/>
              <w:adjustRightInd w:val="0"/>
              <w:ind w:left="118" w:right="283"/>
              <w:jc w:val="right"/>
              <w:rPr>
                <w:rFonts w:ascii="Verdana" w:hAnsi="Verdana" w:cs="Arial"/>
                <w:sz w:val="20"/>
              </w:rPr>
            </w:pPr>
          </w:p>
        </w:tc>
      </w:tr>
      <w:tr w:rsidR="00090FE4" w:rsidRPr="00F7117A" w:rsidTr="00D63651">
        <w:trPr>
          <w:trHeight w:val="150"/>
        </w:trPr>
        <w:tc>
          <w:tcPr>
            <w:tcW w:w="2791" w:type="dxa"/>
            <w:gridSpan w:val="3"/>
            <w:vMerge w:val="restart"/>
            <w:tcBorders>
              <w:top w:val="single" w:sz="6" w:space="0" w:color="auto"/>
              <w:left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Seniors</w:t>
            </w:r>
          </w:p>
        </w:tc>
        <w:tc>
          <w:tcPr>
            <w:tcW w:w="2791"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150"/>
        </w:trPr>
        <w:tc>
          <w:tcPr>
            <w:tcW w:w="2791" w:type="dxa"/>
            <w:gridSpan w:val="3"/>
            <w:vMerge/>
            <w:tcBorders>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150"/>
        </w:trPr>
        <w:tc>
          <w:tcPr>
            <w:tcW w:w="2791" w:type="dxa"/>
            <w:gridSpan w:val="3"/>
            <w:vMerge w:val="restart"/>
            <w:tcBorders>
              <w:top w:val="single" w:sz="6" w:space="0" w:color="auto"/>
              <w:left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Vétérans</w:t>
            </w:r>
          </w:p>
        </w:tc>
        <w:tc>
          <w:tcPr>
            <w:tcW w:w="2791"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150"/>
        </w:trPr>
        <w:tc>
          <w:tcPr>
            <w:tcW w:w="2791" w:type="dxa"/>
            <w:gridSpan w:val="3"/>
            <w:vMerge/>
            <w:tcBorders>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150"/>
        </w:trPr>
        <w:tc>
          <w:tcPr>
            <w:tcW w:w="2791" w:type="dxa"/>
            <w:gridSpan w:val="3"/>
            <w:vMerge w:val="restart"/>
            <w:tcBorders>
              <w:top w:val="single" w:sz="6" w:space="0" w:color="auto"/>
              <w:left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Corpos</w:t>
            </w:r>
          </w:p>
        </w:tc>
        <w:tc>
          <w:tcPr>
            <w:tcW w:w="2791" w:type="dxa"/>
            <w:gridSpan w:val="2"/>
            <w:tcBorders>
              <w:top w:val="single" w:sz="6" w:space="0" w:color="auto"/>
              <w:left w:val="single" w:sz="6" w:space="0" w:color="auto"/>
              <w:bottom w:val="single" w:sz="6" w:space="0" w:color="auto"/>
              <w:right w:val="single" w:sz="6" w:space="0" w:color="auto"/>
            </w:tcBorders>
            <w:vAlign w:val="center"/>
          </w:tcPr>
          <w:p w:rsidR="00090FE4"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Simples</w:t>
            </w:r>
            <w:r w:rsidR="001965F3">
              <w:rPr>
                <w:rFonts w:ascii="Verdana" w:hAnsi="Verdana" w:cs="Arial"/>
                <w:sz w:val="20"/>
              </w:rPr>
              <w:t xml:space="preserve"> (Messieurs et Dames)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150"/>
        </w:trPr>
        <w:tc>
          <w:tcPr>
            <w:tcW w:w="2791" w:type="dxa"/>
            <w:gridSpan w:val="3"/>
            <w:vMerge/>
            <w:tcBorders>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2791"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1965F3" w:rsidP="00090FE4">
            <w:pPr>
              <w:widowControl/>
              <w:autoSpaceDE w:val="0"/>
              <w:autoSpaceDN w:val="0"/>
              <w:adjustRightInd w:val="0"/>
              <w:ind w:left="171" w:right="283"/>
              <w:rPr>
                <w:rFonts w:ascii="Verdana" w:hAnsi="Verdana" w:cs="Arial"/>
                <w:sz w:val="20"/>
              </w:rPr>
            </w:pPr>
            <w:r>
              <w:rPr>
                <w:rFonts w:ascii="Verdana" w:hAnsi="Verdana" w:cs="Arial"/>
                <w:sz w:val="20"/>
              </w:rPr>
              <w:t xml:space="preserve">Autres catégories et </w:t>
            </w:r>
            <w:r w:rsidR="00090FE4">
              <w:rPr>
                <w:rFonts w:ascii="Verdana" w:hAnsi="Verdana" w:cs="Arial"/>
                <w:sz w:val="20"/>
              </w:rPr>
              <w:t>Doubles</w:t>
            </w:r>
          </w:p>
        </w:tc>
        <w:tc>
          <w:tcPr>
            <w:tcW w:w="48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150"/>
        </w:trPr>
        <w:tc>
          <w:tcPr>
            <w:tcW w:w="5582" w:type="dxa"/>
            <w:gridSpan w:val="5"/>
            <w:tcBorders>
              <w:top w:val="single" w:sz="6" w:space="0" w:color="auto"/>
              <w:left w:val="single" w:sz="6" w:space="0" w:color="auto"/>
              <w:bottom w:val="single" w:sz="6" w:space="0" w:color="auto"/>
              <w:right w:val="single" w:sz="6" w:space="0" w:color="auto"/>
            </w:tcBorders>
            <w:vAlign w:val="center"/>
          </w:tcPr>
          <w:p w:rsidR="00090FE4" w:rsidRDefault="00090FE4" w:rsidP="00090FE4">
            <w:pPr>
              <w:widowControl/>
              <w:autoSpaceDE w:val="0"/>
              <w:autoSpaceDN w:val="0"/>
              <w:adjustRightInd w:val="0"/>
              <w:ind w:left="171" w:right="283"/>
              <w:rPr>
                <w:rFonts w:ascii="Verdana" w:hAnsi="Verdana" w:cs="Arial"/>
                <w:sz w:val="20"/>
              </w:rPr>
            </w:pPr>
            <w:r>
              <w:rPr>
                <w:rFonts w:ascii="Verdana" w:hAnsi="Verdana" w:cs="Arial"/>
                <w:sz w:val="20"/>
              </w:rPr>
              <w:t>Juniors, Cadets, Minimes, Benjamins</w:t>
            </w:r>
          </w:p>
        </w:tc>
        <w:tc>
          <w:tcPr>
            <w:tcW w:w="48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Gratuit</w:t>
            </w:r>
          </w:p>
        </w:tc>
      </w:tr>
      <w:tr w:rsidR="00090FE4" w:rsidRPr="00F7117A" w:rsidTr="00D63651">
        <w:trPr>
          <w:trHeight w:val="70"/>
        </w:trPr>
        <w:tc>
          <w:tcPr>
            <w:tcW w:w="5582" w:type="dxa"/>
            <w:gridSpan w:val="5"/>
            <w:tcBorders>
              <w:top w:val="single" w:sz="4" w:space="0" w:color="auto"/>
              <w:left w:val="single" w:sz="4" w:space="0" w:color="auto"/>
              <w:bottom w:val="single" w:sz="4"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4" w:space="0" w:color="auto"/>
              <w:right w:val="single" w:sz="4"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p>
        </w:tc>
      </w:tr>
      <w:tr w:rsidR="00090FE4" w:rsidRPr="00F7117A" w:rsidTr="00D63651">
        <w:trPr>
          <w:trHeight w:val="284"/>
        </w:trPr>
        <w:tc>
          <w:tcPr>
            <w:tcW w:w="5582" w:type="dxa"/>
            <w:gridSpan w:val="5"/>
            <w:tcBorders>
              <w:top w:val="single" w:sz="4" w:space="0" w:color="auto"/>
              <w:left w:val="single" w:sz="4" w:space="0" w:color="auto"/>
              <w:bottom w:val="single" w:sz="4" w:space="0" w:color="auto"/>
              <w:right w:val="single" w:sz="4" w:space="0" w:color="auto"/>
            </w:tcBorders>
            <w:vAlign w:val="center"/>
          </w:tcPr>
          <w:p w:rsidR="00090FE4" w:rsidRPr="00BC6291" w:rsidRDefault="00090FE4" w:rsidP="00090FE4">
            <w:pPr>
              <w:widowControl/>
              <w:autoSpaceDE w:val="0"/>
              <w:autoSpaceDN w:val="0"/>
              <w:adjustRightInd w:val="0"/>
              <w:ind w:left="171" w:right="283"/>
              <w:rPr>
                <w:rFonts w:ascii="Verdana" w:hAnsi="Verdana" w:cs="Arial"/>
                <w:b/>
                <w:sz w:val="20"/>
              </w:rPr>
            </w:pPr>
            <w:r w:rsidRPr="00BC6291">
              <w:rPr>
                <w:rFonts w:ascii="Verdana" w:hAnsi="Verdana" w:cs="Arial"/>
                <w:b/>
                <w:sz w:val="20"/>
              </w:rPr>
              <w:t xml:space="preserve">COUPE NATIONALE </w:t>
            </w:r>
            <w:r>
              <w:rPr>
                <w:rFonts w:ascii="Verdana" w:hAnsi="Verdana" w:cs="Arial"/>
                <w:b/>
                <w:sz w:val="20"/>
              </w:rPr>
              <w:t>VETERANS</w:t>
            </w:r>
          </w:p>
        </w:tc>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25,00 €</w:t>
            </w:r>
          </w:p>
        </w:tc>
      </w:tr>
      <w:tr w:rsidR="00090FE4" w:rsidRPr="00F7117A" w:rsidTr="00D63651">
        <w:trPr>
          <w:trHeight w:val="284"/>
        </w:trPr>
        <w:tc>
          <w:tcPr>
            <w:tcW w:w="5582" w:type="dxa"/>
            <w:gridSpan w:val="5"/>
            <w:tcBorders>
              <w:top w:val="single" w:sz="4" w:space="0" w:color="auto"/>
              <w:left w:val="single" w:sz="6" w:space="0" w:color="auto"/>
              <w:bottom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tcBorders>
              <w:top w:val="single" w:sz="4" w:space="0" w:color="auto"/>
              <w:bottom w:val="single" w:sz="6"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p>
        </w:tc>
      </w:tr>
      <w:tr w:rsidR="00090FE4" w:rsidRPr="00F7117A" w:rsidTr="00D63651">
        <w:trPr>
          <w:trHeight w:val="284"/>
        </w:trPr>
        <w:tc>
          <w:tcPr>
            <w:tcW w:w="5582" w:type="dxa"/>
            <w:gridSpan w:val="5"/>
            <w:tcBorders>
              <w:top w:val="single" w:sz="6" w:space="0" w:color="auto"/>
              <w:left w:val="single" w:sz="6" w:space="0" w:color="auto"/>
              <w:bottom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b/>
                <w:bCs/>
                <w:sz w:val="20"/>
              </w:rPr>
              <w:t>CRITERIUM FEDERAL</w:t>
            </w:r>
          </w:p>
        </w:tc>
        <w:tc>
          <w:tcPr>
            <w:tcW w:w="4825" w:type="dxa"/>
            <w:gridSpan w:val="2"/>
            <w:tcBorders>
              <w:top w:val="single" w:sz="6" w:space="0" w:color="auto"/>
              <w:bottom w:val="single" w:sz="6"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p>
        </w:tc>
      </w:tr>
      <w:tr w:rsidR="00090FE4" w:rsidRPr="00F7117A" w:rsidTr="00D63651">
        <w:trPr>
          <w:trHeight w:val="284"/>
        </w:trPr>
        <w:tc>
          <w:tcPr>
            <w:tcW w:w="5582" w:type="dxa"/>
            <w:gridSpan w:val="5"/>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Seniors/vétérans</w:t>
            </w:r>
          </w:p>
        </w:tc>
        <w:tc>
          <w:tcPr>
            <w:tcW w:w="48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90FE4" w:rsidRPr="00D63651" w:rsidRDefault="00090FE4" w:rsidP="00090FE4">
            <w:pPr>
              <w:widowControl/>
              <w:autoSpaceDE w:val="0"/>
              <w:autoSpaceDN w:val="0"/>
              <w:adjustRightInd w:val="0"/>
              <w:ind w:left="118" w:right="283"/>
              <w:jc w:val="right"/>
              <w:rPr>
                <w:rFonts w:ascii="Verdana" w:hAnsi="Verdana" w:cs="Arial"/>
                <w:sz w:val="20"/>
              </w:rPr>
            </w:pPr>
            <w:r w:rsidRPr="00D63651">
              <w:rPr>
                <w:rFonts w:ascii="Verdana" w:hAnsi="Verdana" w:cs="Arial"/>
                <w:sz w:val="20"/>
              </w:rPr>
              <w:t>17,00 €</w:t>
            </w:r>
          </w:p>
        </w:tc>
      </w:tr>
      <w:tr w:rsidR="00090FE4" w:rsidRPr="00F7117A"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Juniors</w:t>
            </w:r>
          </w:p>
        </w:tc>
        <w:tc>
          <w:tcPr>
            <w:tcW w:w="3194" w:type="dxa"/>
            <w:gridSpan w:val="3"/>
            <w:vMerge w:val="restart"/>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71" w:right="283"/>
              <w:jc w:val="center"/>
              <w:rPr>
                <w:rFonts w:ascii="Verdana" w:hAnsi="Verdana" w:cs="Arial"/>
                <w:sz w:val="20"/>
              </w:rPr>
            </w:pPr>
            <w:r w:rsidRPr="00F7117A">
              <w:rPr>
                <w:rFonts w:ascii="Verdana" w:hAnsi="Verdana" w:cs="Arial"/>
                <w:sz w:val="20"/>
              </w:rPr>
              <w:t>Jeunes</w:t>
            </w:r>
          </w:p>
        </w:tc>
        <w:tc>
          <w:tcPr>
            <w:tcW w:w="4825" w:type="dxa"/>
            <w:gridSpan w:val="2"/>
            <w:vMerge w:val="restart"/>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18" w:right="283"/>
              <w:jc w:val="right"/>
              <w:rPr>
                <w:rFonts w:ascii="Verdana" w:hAnsi="Verdana" w:cs="Arial"/>
                <w:sz w:val="20"/>
              </w:rPr>
            </w:pPr>
            <w:r>
              <w:rPr>
                <w:rFonts w:ascii="Verdana" w:hAnsi="Verdana" w:cs="Arial"/>
                <w:sz w:val="20"/>
              </w:rPr>
              <w:t>8,0</w:t>
            </w:r>
            <w:r w:rsidRPr="00F7117A">
              <w:rPr>
                <w:rFonts w:ascii="Verdana" w:hAnsi="Verdana" w:cs="Arial"/>
                <w:sz w:val="20"/>
              </w:rPr>
              <w:t>0 €</w:t>
            </w:r>
          </w:p>
        </w:tc>
      </w:tr>
      <w:tr w:rsidR="00090FE4" w:rsidRPr="00F7117A"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Cadets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Minimes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rsidTr="00EC5E23">
        <w:trPr>
          <w:trHeight w:val="284"/>
        </w:trPr>
        <w:tc>
          <w:tcPr>
            <w:tcW w:w="2388"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Benjamins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18" w:right="283"/>
              <w:jc w:val="right"/>
              <w:rPr>
                <w:rFonts w:ascii="Verdana" w:hAnsi="Verdana" w:cs="Arial"/>
                <w:sz w:val="20"/>
              </w:rPr>
            </w:pPr>
          </w:p>
        </w:tc>
      </w:tr>
      <w:tr w:rsidR="00090FE4" w:rsidRPr="00F7117A" w:rsidTr="00EC5E23">
        <w:trPr>
          <w:trHeight w:val="162"/>
        </w:trPr>
        <w:tc>
          <w:tcPr>
            <w:tcW w:w="2388" w:type="dxa"/>
            <w:gridSpan w:val="2"/>
            <w:tcBorders>
              <w:top w:val="single" w:sz="6" w:space="0" w:color="auto"/>
              <w:left w:val="single" w:sz="6" w:space="0" w:color="auto"/>
              <w:bottom w:val="single" w:sz="6"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r w:rsidRPr="00F7117A">
              <w:rPr>
                <w:rFonts w:ascii="Verdana" w:hAnsi="Verdana" w:cs="Arial"/>
                <w:sz w:val="20"/>
              </w:rPr>
              <w:t>Poussins</w:t>
            </w:r>
          </w:p>
        </w:tc>
        <w:tc>
          <w:tcPr>
            <w:tcW w:w="3194" w:type="dxa"/>
            <w:gridSpan w:val="3"/>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71" w:right="283"/>
              <w:rPr>
                <w:rFonts w:ascii="Verdana" w:hAnsi="Verdana" w:cs="Arial"/>
                <w:sz w:val="20"/>
              </w:rPr>
            </w:pPr>
          </w:p>
        </w:tc>
        <w:tc>
          <w:tcPr>
            <w:tcW w:w="4825" w:type="dxa"/>
            <w:gridSpan w:val="2"/>
            <w:vMerge/>
            <w:tcBorders>
              <w:top w:val="single" w:sz="6" w:space="0" w:color="auto"/>
              <w:left w:val="single" w:sz="6" w:space="0" w:color="auto"/>
              <w:bottom w:val="single" w:sz="4" w:space="0" w:color="auto"/>
              <w:right w:val="single" w:sz="6" w:space="0" w:color="auto"/>
            </w:tcBorders>
            <w:vAlign w:val="center"/>
          </w:tcPr>
          <w:p w:rsidR="00090FE4" w:rsidRPr="00F7117A" w:rsidRDefault="00090FE4" w:rsidP="00090FE4">
            <w:pPr>
              <w:widowControl/>
              <w:autoSpaceDE w:val="0"/>
              <w:autoSpaceDN w:val="0"/>
              <w:adjustRightInd w:val="0"/>
              <w:ind w:left="118" w:right="283"/>
              <w:jc w:val="right"/>
              <w:rPr>
                <w:rFonts w:ascii="Verdana" w:hAnsi="Verdana" w:cs="Arial"/>
                <w:sz w:val="20"/>
              </w:rPr>
            </w:pPr>
          </w:p>
        </w:tc>
      </w:tr>
    </w:tbl>
    <w:p w:rsidR="00831264"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sidRPr="00947575">
        <w:rPr>
          <w:rFonts w:ascii="Verdana" w:hAnsi="Verdana" w:cs="Arial"/>
          <w:b/>
          <w:sz w:val="28"/>
          <w:szCs w:val="28"/>
        </w:rPr>
        <w:br w:type="page"/>
      </w:r>
      <w:r w:rsidRPr="00F7117A">
        <w:rPr>
          <w:rFonts w:ascii="RussellSquare LT" w:hAnsi="RussellSquare LT" w:cs="Arial"/>
          <w:b/>
          <w:sz w:val="36"/>
          <w:szCs w:val="36"/>
        </w:rPr>
        <w:t>ANNEXE 2</w:t>
      </w:r>
    </w:p>
    <w:p w:rsidR="00C34DD0" w:rsidRPr="00F7117A" w:rsidRDefault="00C34DD0"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Cs w:val="24"/>
        </w:rPr>
      </w:pPr>
    </w:p>
    <w:p w:rsidR="008508BF" w:rsidRPr="00F7117A" w:rsidRDefault="00497F2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r w:rsidRPr="00F7117A">
        <w:rPr>
          <w:rFonts w:ascii="RussellSquare LT" w:hAnsi="RussellSquare LT" w:cs="Arial"/>
          <w:b/>
          <w:sz w:val="36"/>
          <w:szCs w:val="36"/>
        </w:rPr>
        <w:t xml:space="preserve">Catégories d'âge saison </w:t>
      </w:r>
      <w:r w:rsidR="00AA7561">
        <w:rPr>
          <w:rFonts w:ascii="RussellSquare LT" w:hAnsi="RussellSquare LT" w:cs="Arial"/>
          <w:b/>
          <w:sz w:val="36"/>
          <w:szCs w:val="36"/>
        </w:rPr>
        <w:t>202</w:t>
      </w:r>
      <w:r w:rsidR="00DD1D6A">
        <w:rPr>
          <w:rFonts w:ascii="RussellSquare LT" w:hAnsi="RussellSquare LT" w:cs="Arial"/>
          <w:b/>
          <w:sz w:val="36"/>
          <w:szCs w:val="36"/>
        </w:rPr>
        <w:t>2</w:t>
      </w:r>
      <w:r w:rsidR="00BE4EA5">
        <w:rPr>
          <w:rFonts w:ascii="RussellSquare LT" w:hAnsi="RussellSquare LT" w:cs="Arial"/>
          <w:b/>
          <w:sz w:val="36"/>
          <w:szCs w:val="36"/>
        </w:rPr>
        <w:t>/20</w:t>
      </w:r>
      <w:r w:rsidR="005F3539">
        <w:rPr>
          <w:rFonts w:ascii="RussellSquare LT" w:hAnsi="RussellSquare LT" w:cs="Arial"/>
          <w:b/>
          <w:sz w:val="36"/>
          <w:szCs w:val="36"/>
        </w:rPr>
        <w:t>2</w:t>
      </w:r>
      <w:r w:rsidR="00DD1D6A">
        <w:rPr>
          <w:rFonts w:ascii="RussellSquare LT" w:hAnsi="RussellSquare LT" w:cs="Arial"/>
          <w:b/>
          <w:sz w:val="36"/>
          <w:szCs w:val="36"/>
        </w:rPr>
        <w:t>3</w:t>
      </w:r>
    </w:p>
    <w:p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p w:rsidR="008508BF" w:rsidRPr="00F7117A" w:rsidRDefault="008508BF"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 w:val="20"/>
        </w:rPr>
      </w:pPr>
    </w:p>
    <w:tbl>
      <w:tblPr>
        <w:tblW w:w="0" w:type="auto"/>
        <w:jc w:val="center"/>
        <w:tblLayout w:type="fixed"/>
        <w:tblCellMar>
          <w:left w:w="72" w:type="dxa"/>
          <w:right w:w="72" w:type="dxa"/>
        </w:tblCellMar>
        <w:tblLook w:val="0000"/>
      </w:tblPr>
      <w:tblGrid>
        <w:gridCol w:w="2268"/>
        <w:gridCol w:w="3481"/>
        <w:gridCol w:w="2694"/>
      </w:tblGrid>
      <w:tr w:rsidR="008508BF" w:rsidRPr="00F7117A">
        <w:trPr>
          <w:jc w:val="center"/>
        </w:trPr>
        <w:tc>
          <w:tcPr>
            <w:tcW w:w="2268"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4716"/>
                <w:tab w:val="clear" w:pos="5342"/>
                <w:tab w:val="clear" w:pos="9360"/>
              </w:tabs>
              <w:spacing w:after="58"/>
              <w:ind w:left="39" w:right="283" w:firstLine="0"/>
              <w:jc w:val="center"/>
              <w:rPr>
                <w:rFonts w:ascii="Verdana" w:hAnsi="Verdana" w:cs="Arial"/>
                <w:color w:val="auto"/>
                <w:sz w:val="20"/>
              </w:rPr>
            </w:pPr>
            <w:r w:rsidRPr="00F7117A">
              <w:rPr>
                <w:rFonts w:ascii="Verdana" w:hAnsi="Verdana" w:cs="Arial"/>
                <w:color w:val="auto"/>
                <w:sz w:val="20"/>
              </w:rPr>
              <w:t>Catégories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864"/>
                <w:tab w:val="clear" w:pos="1296"/>
                <w:tab w:val="clear" w:pos="4716"/>
                <w:tab w:val="clear" w:pos="5342"/>
                <w:tab w:val="clear" w:pos="9360"/>
                <w:tab w:val="left" w:pos="3299"/>
              </w:tabs>
              <w:spacing w:after="58"/>
              <w:ind w:right="283" w:firstLine="0"/>
              <w:jc w:val="center"/>
              <w:rPr>
                <w:rFonts w:ascii="Verdana" w:hAnsi="Verdana" w:cs="Arial"/>
                <w:color w:val="auto"/>
                <w:sz w:val="20"/>
              </w:rPr>
            </w:pPr>
            <w:r w:rsidRPr="00F7117A">
              <w:rPr>
                <w:rFonts w:ascii="Verdana" w:hAnsi="Verdana" w:cs="Arial"/>
                <w:color w:val="auto"/>
                <w:sz w:val="20"/>
              </w:rPr>
              <w:t>Dates de naissance</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864"/>
                <w:tab w:val="clear" w:pos="1296"/>
                <w:tab w:val="clear" w:pos="4716"/>
                <w:tab w:val="clear" w:pos="5342"/>
                <w:tab w:val="clear" w:pos="9360"/>
              </w:tabs>
              <w:spacing w:after="58"/>
              <w:ind w:right="283" w:firstLine="0"/>
              <w:rPr>
                <w:rFonts w:ascii="Verdana" w:hAnsi="Verdana" w:cs="Arial"/>
                <w:color w:val="auto"/>
                <w:sz w:val="20"/>
              </w:rPr>
            </w:pPr>
          </w:p>
        </w:tc>
      </w:tr>
      <w:tr w:rsidR="007D7610" w:rsidRPr="00F7117A" w:rsidTr="007D7610">
        <w:trPr>
          <w:cantSplit/>
          <w:trHeight w:hRule="exact" w:val="682"/>
          <w:jc w:val="center"/>
        </w:trPr>
        <w:tc>
          <w:tcPr>
            <w:tcW w:w="2268" w:type="dxa"/>
            <w:vMerge w:val="restart"/>
            <w:tcBorders>
              <w:top w:val="single" w:sz="6" w:space="0" w:color="000000"/>
              <w:left w:val="single" w:sz="6" w:space="0" w:color="000000"/>
              <w:right w:val="single" w:sz="6" w:space="0" w:color="000000"/>
            </w:tcBorders>
            <w:vAlign w:val="center"/>
          </w:tcPr>
          <w:p w:rsidR="007D7610" w:rsidRPr="00F7117A" w:rsidRDefault="007D7610" w:rsidP="0085640F">
            <w:pPr>
              <w:pStyle w:val="TITRE20"/>
              <w:spacing w:after="58"/>
              <w:ind w:left="39" w:right="283"/>
              <w:jc w:val="center"/>
              <w:rPr>
                <w:rFonts w:ascii="Verdana" w:hAnsi="Verdana" w:cs="Arial"/>
                <w:b w:val="0"/>
                <w:bCs/>
                <w:color w:val="auto"/>
                <w:sz w:val="20"/>
              </w:rPr>
            </w:pPr>
            <w:r w:rsidRPr="00F7117A">
              <w:rPr>
                <w:rFonts w:ascii="Verdana" w:hAnsi="Verdana" w:cs="Arial"/>
                <w:b w:val="0"/>
                <w:bCs/>
                <w:color w:val="auto"/>
                <w:sz w:val="20"/>
              </w:rPr>
              <w:t>VÉTÉRANS</w:t>
            </w: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B559E" w:rsidRDefault="00F0671B" w:rsidP="0085640F">
            <w:pPr>
              <w:ind w:right="283"/>
              <w:jc w:val="right"/>
              <w:rPr>
                <w:rFonts w:ascii="Verdana" w:hAnsi="Verdana" w:cs="Arial"/>
                <w:bCs/>
                <w:sz w:val="20"/>
              </w:rPr>
            </w:pPr>
            <w:r w:rsidRPr="00FB559E">
              <w:rPr>
                <w:rFonts w:ascii="Verdana" w:hAnsi="Verdana" w:cs="Arial"/>
                <w:bCs/>
                <w:sz w:val="20"/>
              </w:rPr>
              <w:t>nés en 194</w:t>
            </w:r>
            <w:r w:rsidR="00DD1D6A">
              <w:rPr>
                <w:rFonts w:ascii="Verdana" w:hAnsi="Verdana" w:cs="Arial"/>
                <w:bCs/>
                <w:sz w:val="20"/>
              </w:rPr>
              <w:t>2</w:t>
            </w:r>
          </w:p>
          <w:p w:rsidR="007D7610" w:rsidRPr="00FB559E" w:rsidRDefault="007D7610" w:rsidP="0085640F">
            <w:pPr>
              <w:ind w:right="283"/>
              <w:jc w:val="right"/>
              <w:rPr>
                <w:rFonts w:ascii="Verdana" w:hAnsi="Verdana" w:cs="Arial"/>
                <w:bCs/>
                <w:sz w:val="20"/>
              </w:rPr>
            </w:pPr>
            <w:r w:rsidRPr="00FB559E">
              <w:rPr>
                <w:rFonts w:ascii="Verdana" w:hAnsi="Verdana" w:cs="Arial"/>
                <w:bCs/>
                <w:sz w:val="20"/>
              </w:rPr>
              <w:t>et avant</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5</w:t>
            </w:r>
          </w:p>
        </w:tc>
      </w:tr>
      <w:tr w:rsidR="007D7610" w:rsidRPr="00F7117A" w:rsidTr="00BB0DC5">
        <w:trPr>
          <w:cantSplit/>
          <w:trHeight w:hRule="exact" w:val="682"/>
          <w:jc w:val="center"/>
        </w:trPr>
        <w:tc>
          <w:tcPr>
            <w:tcW w:w="2268" w:type="dxa"/>
            <w:vMerge/>
            <w:tcBorders>
              <w:left w:val="single" w:sz="6" w:space="0" w:color="000000"/>
              <w:right w:val="single" w:sz="6" w:space="0" w:color="000000"/>
            </w:tcBorders>
            <w:vAlign w:val="center"/>
          </w:tcPr>
          <w:p w:rsidR="007D7610" w:rsidRPr="00F7117A" w:rsidRDefault="007D7610" w:rsidP="0085640F">
            <w:pPr>
              <w:pStyle w:val="TITRE20"/>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B559E" w:rsidRDefault="007D7610" w:rsidP="0085640F">
            <w:pPr>
              <w:ind w:right="283"/>
              <w:jc w:val="right"/>
              <w:rPr>
                <w:rFonts w:ascii="Verdana" w:hAnsi="Verdana" w:cs="Arial"/>
                <w:bCs/>
                <w:sz w:val="20"/>
              </w:rPr>
            </w:pPr>
            <w:r w:rsidRPr="00FB559E">
              <w:rPr>
                <w:rFonts w:ascii="Verdana" w:hAnsi="Verdana" w:cs="Arial"/>
                <w:bCs/>
                <w:sz w:val="20"/>
              </w:rPr>
              <w:t>1</w:t>
            </w:r>
            <w:r w:rsidRPr="00FB559E">
              <w:rPr>
                <w:rFonts w:ascii="Verdana" w:hAnsi="Verdana" w:cs="Arial"/>
                <w:bCs/>
                <w:sz w:val="20"/>
                <w:vertAlign w:val="superscript"/>
              </w:rPr>
              <w:t>er</w:t>
            </w:r>
            <w:r w:rsidR="00F0671B" w:rsidRPr="00FB559E">
              <w:rPr>
                <w:rFonts w:ascii="Verdana" w:hAnsi="Verdana" w:cs="Arial"/>
                <w:bCs/>
                <w:sz w:val="20"/>
              </w:rPr>
              <w:t xml:space="preserve"> Janvier 194</w:t>
            </w:r>
            <w:r w:rsidR="00DD1D6A">
              <w:rPr>
                <w:rFonts w:ascii="Verdana" w:hAnsi="Verdana" w:cs="Arial"/>
                <w:bCs/>
                <w:sz w:val="20"/>
              </w:rPr>
              <w:t>3</w:t>
            </w:r>
          </w:p>
          <w:p w:rsidR="007D7610" w:rsidRPr="00FB559E" w:rsidRDefault="00F0671B" w:rsidP="00DD1D6A">
            <w:pPr>
              <w:ind w:right="283"/>
              <w:jc w:val="right"/>
              <w:rPr>
                <w:rFonts w:ascii="Verdana" w:hAnsi="Verdana" w:cs="Arial"/>
                <w:bCs/>
                <w:sz w:val="20"/>
              </w:rPr>
            </w:pPr>
            <w:r w:rsidRPr="00FB559E">
              <w:rPr>
                <w:rFonts w:ascii="Verdana" w:hAnsi="Verdana" w:cs="Arial"/>
                <w:bCs/>
                <w:sz w:val="20"/>
              </w:rPr>
              <w:t>au 31 décembre 195</w:t>
            </w:r>
            <w:r w:rsidR="00DD1D6A">
              <w:rPr>
                <w:rFonts w:ascii="Verdana" w:hAnsi="Verdana" w:cs="Arial"/>
                <w:bCs/>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0B66C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center"/>
              <w:rPr>
                <w:rFonts w:ascii="Verdana" w:hAnsi="Verdana" w:cs="Arial"/>
                <w:b w:val="0"/>
                <w:bCs/>
                <w:color w:val="auto"/>
                <w:sz w:val="20"/>
              </w:rPr>
            </w:pPr>
            <w:r w:rsidRPr="00F7117A">
              <w:rPr>
                <w:rFonts w:ascii="Verdana" w:hAnsi="Verdana" w:cs="Arial"/>
                <w:b w:val="0"/>
                <w:bCs/>
                <w:color w:val="auto"/>
                <w:sz w:val="20"/>
              </w:rPr>
              <w:t>Vétéran 4</w:t>
            </w:r>
          </w:p>
        </w:tc>
      </w:tr>
      <w:tr w:rsidR="007D7610" w:rsidRPr="00F7117A" w:rsidTr="007D7610">
        <w:trPr>
          <w:cantSplit/>
          <w:trHeight w:hRule="exact" w:val="612"/>
          <w:jc w:val="center"/>
        </w:trPr>
        <w:tc>
          <w:tcPr>
            <w:tcW w:w="2268" w:type="dxa"/>
            <w:vMerge/>
            <w:tcBorders>
              <w:left w:val="single" w:sz="6" w:space="0" w:color="000000"/>
              <w:right w:val="single" w:sz="6" w:space="0" w:color="000000"/>
            </w:tcBorders>
            <w:vAlign w:val="center"/>
          </w:tcPr>
          <w:p w:rsidR="007D7610" w:rsidRPr="00F7117A" w:rsidRDefault="007D7610" w:rsidP="0085640F">
            <w:pPr>
              <w:pStyle w:val="TITRE20"/>
              <w:tabs>
                <w:tab w:val="clear" w:pos="0"/>
                <w:tab w:val="clear" w:pos="720"/>
                <w:tab w:val="clear" w:pos="1440"/>
              </w:tabs>
              <w:spacing w:after="58"/>
              <w:ind w:left="39" w:right="283"/>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B559E"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BE4EA5" w:rsidRPr="00FB559E">
              <w:rPr>
                <w:rFonts w:ascii="Verdana" w:hAnsi="Verdana" w:cs="Arial"/>
                <w:b w:val="0"/>
                <w:bCs/>
                <w:color w:val="auto"/>
                <w:sz w:val="20"/>
              </w:rPr>
              <w:t xml:space="preserve"> 19</w:t>
            </w:r>
            <w:r w:rsidR="00F0671B" w:rsidRPr="00FB559E">
              <w:rPr>
                <w:rFonts w:ascii="Verdana" w:hAnsi="Verdana" w:cs="Arial"/>
                <w:b w:val="0"/>
                <w:bCs/>
                <w:color w:val="auto"/>
                <w:sz w:val="20"/>
              </w:rPr>
              <w:t>5</w:t>
            </w:r>
            <w:r w:rsidR="00DD1D6A">
              <w:rPr>
                <w:rFonts w:ascii="Verdana" w:hAnsi="Verdana" w:cs="Arial"/>
                <w:b w:val="0"/>
                <w:bCs/>
                <w:color w:val="auto"/>
                <w:sz w:val="20"/>
              </w:rPr>
              <w:t>3</w:t>
            </w:r>
          </w:p>
          <w:p w:rsidR="007D7610" w:rsidRPr="00FB559E" w:rsidRDefault="00F0671B"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au 31 Décembre 196</w:t>
            </w:r>
            <w:r w:rsidR="00DD1D6A">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3</w:t>
            </w:r>
          </w:p>
        </w:tc>
      </w:tr>
      <w:tr w:rsidR="007D7610" w:rsidRPr="00F7117A" w:rsidTr="007D7610">
        <w:trPr>
          <w:cantSplit/>
          <w:trHeight w:hRule="exact" w:val="706"/>
          <w:jc w:val="center"/>
        </w:trPr>
        <w:tc>
          <w:tcPr>
            <w:tcW w:w="2268" w:type="dxa"/>
            <w:vMerge/>
            <w:tcBorders>
              <w:left w:val="single" w:sz="6" w:space="0" w:color="000000"/>
              <w:right w:val="single" w:sz="6" w:space="0" w:color="000000"/>
            </w:tcBorders>
            <w:vAlign w:val="center"/>
          </w:tcPr>
          <w:p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B559E" w:rsidRDefault="007D7610"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F0671B" w:rsidRPr="00FB559E">
              <w:rPr>
                <w:rFonts w:ascii="Verdana" w:hAnsi="Verdana" w:cs="Arial"/>
                <w:b w:val="0"/>
                <w:bCs/>
                <w:color w:val="auto"/>
                <w:sz w:val="20"/>
              </w:rPr>
              <w:t xml:space="preserve"> 196</w:t>
            </w:r>
            <w:r w:rsidR="00DD1D6A">
              <w:rPr>
                <w:rFonts w:ascii="Verdana" w:hAnsi="Verdana" w:cs="Arial"/>
                <w:b w:val="0"/>
                <w:bCs/>
                <w:color w:val="auto"/>
                <w:sz w:val="20"/>
              </w:rPr>
              <w:t>3</w:t>
            </w:r>
            <w:r w:rsidR="00F0671B" w:rsidRPr="00FB559E">
              <w:rPr>
                <w:rFonts w:ascii="Verdana" w:hAnsi="Verdana" w:cs="Arial"/>
                <w:b w:val="0"/>
                <w:bCs/>
                <w:color w:val="auto"/>
                <w:sz w:val="20"/>
              </w:rPr>
              <w:br/>
              <w:t xml:space="preserve"> au 31 Décembre 197</w:t>
            </w:r>
            <w:r w:rsidR="00DD1D6A">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2</w:t>
            </w:r>
          </w:p>
        </w:tc>
      </w:tr>
      <w:tr w:rsidR="007D7610" w:rsidRPr="00F7117A" w:rsidTr="007D7610">
        <w:trPr>
          <w:cantSplit/>
          <w:trHeight w:hRule="exact" w:val="702"/>
          <w:jc w:val="center"/>
        </w:trPr>
        <w:tc>
          <w:tcPr>
            <w:tcW w:w="2268" w:type="dxa"/>
            <w:vMerge/>
            <w:tcBorders>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7D7610" w:rsidRPr="00FB559E"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Pr="00FB559E">
              <w:rPr>
                <w:rFonts w:ascii="Verdana" w:hAnsi="Verdana" w:cs="Arial"/>
                <w:b w:val="0"/>
                <w:bCs/>
                <w:color w:val="auto"/>
                <w:sz w:val="20"/>
              </w:rPr>
              <w:t xml:space="preserve"> Janvier</w:t>
            </w:r>
            <w:r w:rsidR="00F0671B" w:rsidRPr="00FB559E">
              <w:rPr>
                <w:rFonts w:ascii="Verdana" w:hAnsi="Verdana" w:cs="Arial"/>
                <w:b w:val="0"/>
                <w:bCs/>
                <w:color w:val="auto"/>
                <w:sz w:val="20"/>
              </w:rPr>
              <w:t xml:space="preserve"> 197</w:t>
            </w:r>
            <w:r w:rsidR="00DD1D6A">
              <w:rPr>
                <w:rFonts w:ascii="Verdana" w:hAnsi="Verdana" w:cs="Arial"/>
                <w:b w:val="0"/>
                <w:bCs/>
                <w:color w:val="auto"/>
                <w:sz w:val="20"/>
              </w:rPr>
              <w:t>3</w:t>
            </w:r>
          </w:p>
          <w:p w:rsidR="007D7610" w:rsidRPr="00FB559E" w:rsidRDefault="00F0671B"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au 31 Décembre 198</w:t>
            </w:r>
            <w:r w:rsidR="00DD1D6A">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7D7610" w:rsidRPr="00F7117A" w:rsidRDefault="007D7610"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Vétéran 1</w:t>
            </w:r>
          </w:p>
        </w:tc>
      </w:tr>
      <w:tr w:rsidR="008508BF" w:rsidRPr="00F7117A" w:rsidTr="007D7610">
        <w:trPr>
          <w:trHeight w:hRule="exact" w:val="557"/>
          <w:jc w:val="center"/>
        </w:trPr>
        <w:tc>
          <w:tcPr>
            <w:tcW w:w="2268"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SENIORS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B559E"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B559E">
              <w:rPr>
                <w:rFonts w:ascii="Verdana" w:hAnsi="Verdana" w:cs="Arial"/>
                <w:b w:val="0"/>
                <w:bCs/>
                <w:color w:val="auto"/>
                <w:sz w:val="20"/>
              </w:rPr>
              <w:t>du 1</w:t>
            </w:r>
            <w:r w:rsidRPr="00FB559E">
              <w:rPr>
                <w:rFonts w:ascii="Verdana" w:hAnsi="Verdana" w:cs="Arial"/>
                <w:b w:val="0"/>
                <w:bCs/>
                <w:color w:val="auto"/>
                <w:sz w:val="20"/>
                <w:vertAlign w:val="superscript"/>
              </w:rPr>
              <w:t>er</w:t>
            </w:r>
            <w:r w:rsidR="00976B74" w:rsidRPr="00FB559E">
              <w:rPr>
                <w:rFonts w:ascii="Verdana" w:hAnsi="Verdana" w:cs="Arial"/>
                <w:b w:val="0"/>
                <w:bCs/>
                <w:color w:val="auto"/>
                <w:sz w:val="20"/>
              </w:rPr>
              <w:t>Janvier</w:t>
            </w:r>
            <w:r w:rsidR="00F0671B" w:rsidRPr="00FB559E">
              <w:rPr>
                <w:rFonts w:ascii="Verdana" w:hAnsi="Verdana" w:cs="Arial"/>
                <w:b w:val="0"/>
                <w:bCs/>
                <w:color w:val="auto"/>
                <w:sz w:val="20"/>
              </w:rPr>
              <w:t xml:space="preserve"> 198</w:t>
            </w:r>
            <w:r w:rsidR="00DD1D6A">
              <w:rPr>
                <w:rFonts w:ascii="Verdana" w:hAnsi="Verdana" w:cs="Arial"/>
                <w:b w:val="0"/>
                <w:bCs/>
                <w:color w:val="auto"/>
                <w:sz w:val="20"/>
              </w:rPr>
              <w:t>3</w:t>
            </w:r>
          </w:p>
          <w:p w:rsidR="008508BF" w:rsidRPr="00FB559E" w:rsidRDefault="00497F2C" w:rsidP="00987C76">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B559E">
              <w:rPr>
                <w:rFonts w:ascii="Verdana" w:hAnsi="Verdana" w:cs="Arial"/>
                <w:b w:val="0"/>
                <w:bCs/>
                <w:color w:val="auto"/>
                <w:sz w:val="20"/>
              </w:rPr>
              <w:t xml:space="preserve">au </w:t>
            </w:r>
            <w:r w:rsidR="00976B74" w:rsidRPr="00FB559E">
              <w:rPr>
                <w:rFonts w:ascii="Verdana" w:hAnsi="Verdana" w:cs="Arial"/>
                <w:b w:val="0"/>
                <w:bCs/>
                <w:color w:val="auto"/>
                <w:sz w:val="20"/>
              </w:rPr>
              <w:t>31Décembre</w:t>
            </w:r>
            <w:r w:rsidR="00BC6291" w:rsidRPr="00FB559E">
              <w:rPr>
                <w:rFonts w:ascii="Verdana" w:hAnsi="Verdana" w:cs="Arial"/>
                <w:b w:val="0"/>
                <w:bCs/>
                <w:color w:val="auto"/>
                <w:sz w:val="20"/>
              </w:rPr>
              <w:t xml:space="preserve"> 200</w:t>
            </w:r>
            <w:r w:rsidR="00987C76">
              <w:rPr>
                <w:rFonts w:ascii="Verdana" w:hAnsi="Verdana" w:cs="Arial"/>
                <w:b w:val="0"/>
                <w:bCs/>
                <w:color w:val="auto"/>
                <w:sz w:val="20"/>
              </w:rPr>
              <w:t>3</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Senior</w:t>
            </w:r>
          </w:p>
        </w:tc>
      </w:tr>
      <w:tr w:rsidR="00945BED" w:rsidRPr="00F7117A" w:rsidTr="00945BED">
        <w:trPr>
          <w:trHeight w:hRule="exact" w:val="709"/>
          <w:jc w:val="center"/>
        </w:trPr>
        <w:tc>
          <w:tcPr>
            <w:tcW w:w="2268" w:type="dxa"/>
            <w:vMerge w:val="restart"/>
            <w:tcBorders>
              <w:top w:val="single" w:sz="6" w:space="0" w:color="000000"/>
              <w:left w:val="single" w:sz="6" w:space="0" w:color="000000"/>
              <w:right w:val="single" w:sz="6" w:space="0" w:color="000000"/>
            </w:tcBorders>
            <w:vAlign w:val="center"/>
          </w:tcPr>
          <w:p w:rsidR="00945BED" w:rsidRPr="00987C76" w:rsidRDefault="00945BED" w:rsidP="0085640F">
            <w:pPr>
              <w:pStyle w:val="TITRE20"/>
              <w:spacing w:after="58"/>
              <w:ind w:left="39" w:right="283"/>
              <w:jc w:val="center"/>
              <w:rPr>
                <w:rFonts w:ascii="Verdana" w:hAnsi="Verdana" w:cs="Arial"/>
                <w:b w:val="0"/>
                <w:bCs/>
                <w:color w:val="FF0000"/>
                <w:sz w:val="20"/>
              </w:rPr>
            </w:pPr>
            <w:r w:rsidRPr="00945BED">
              <w:rPr>
                <w:rFonts w:ascii="Verdana" w:hAnsi="Verdana" w:cs="Arial"/>
                <w:b w:val="0"/>
                <w:bCs/>
                <w:color w:val="auto"/>
                <w:sz w:val="20"/>
                <w:highlight w:val="yellow"/>
              </w:rPr>
              <w:t>JUNIORS (U19)</w:t>
            </w:r>
          </w:p>
        </w:tc>
        <w:tc>
          <w:tcPr>
            <w:tcW w:w="3481" w:type="dxa"/>
            <w:tcBorders>
              <w:top w:val="single" w:sz="6" w:space="0" w:color="000000"/>
              <w:left w:val="single" w:sz="6" w:space="0" w:color="000000"/>
              <w:bottom w:val="single" w:sz="6" w:space="0" w:color="000000"/>
              <w:right w:val="single" w:sz="6" w:space="0" w:color="000000"/>
            </w:tcBorders>
            <w:vAlign w:val="center"/>
          </w:tcPr>
          <w:p w:rsidR="00945BED" w:rsidRPr="00987C76" w:rsidRDefault="00945BED"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FF0000"/>
                <w:sz w:val="20"/>
              </w:rPr>
            </w:pPr>
            <w:r w:rsidRPr="00945BED">
              <w:rPr>
                <w:rFonts w:ascii="Verdana" w:hAnsi="Verdana" w:cs="Arial"/>
                <w:b w:val="0"/>
                <w:bCs/>
                <w:color w:val="000000" w:themeColor="text1"/>
                <w:sz w:val="20"/>
                <w:highlight w:val="yellow"/>
              </w:rPr>
              <w:t>Nés en 2004</w:t>
            </w:r>
          </w:p>
        </w:tc>
        <w:tc>
          <w:tcPr>
            <w:tcW w:w="2694" w:type="dxa"/>
            <w:tcBorders>
              <w:top w:val="single" w:sz="6" w:space="0" w:color="000000"/>
              <w:left w:val="single" w:sz="6" w:space="0" w:color="000000"/>
              <w:bottom w:val="single" w:sz="6" w:space="0" w:color="000000"/>
              <w:right w:val="single" w:sz="6" w:space="0" w:color="000000"/>
            </w:tcBorders>
            <w:vAlign w:val="center"/>
          </w:tcPr>
          <w:p w:rsidR="00945BED" w:rsidRPr="00987C76" w:rsidRDefault="00945BED"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FF0000"/>
                <w:sz w:val="20"/>
              </w:rPr>
            </w:pPr>
            <w:r w:rsidRPr="00945BED">
              <w:rPr>
                <w:rFonts w:ascii="Verdana" w:hAnsi="Verdana" w:cs="Arial"/>
                <w:b w:val="0"/>
                <w:bCs/>
                <w:color w:val="auto"/>
                <w:sz w:val="20"/>
                <w:highlight w:val="yellow"/>
              </w:rPr>
              <w:t>Junior 4</w:t>
            </w:r>
            <w:r w:rsidRPr="00945BED">
              <w:rPr>
                <w:rFonts w:ascii="Verdana" w:hAnsi="Verdana" w:cs="Arial"/>
                <w:b w:val="0"/>
                <w:bCs/>
                <w:color w:val="auto"/>
                <w:sz w:val="20"/>
                <w:highlight w:val="yellow"/>
              </w:rPr>
              <w:br/>
              <w:t>(« - de 19 ans »)</w:t>
            </w:r>
          </w:p>
        </w:tc>
      </w:tr>
      <w:tr w:rsidR="00945BED" w:rsidRPr="00F7117A" w:rsidTr="002A5101">
        <w:trPr>
          <w:cantSplit/>
          <w:trHeight w:hRule="exact" w:val="708"/>
          <w:jc w:val="center"/>
        </w:trPr>
        <w:tc>
          <w:tcPr>
            <w:tcW w:w="2268" w:type="dxa"/>
            <w:vMerge/>
            <w:tcBorders>
              <w:left w:val="single" w:sz="6" w:space="0" w:color="000000"/>
              <w:right w:val="single" w:sz="6" w:space="0" w:color="000000"/>
            </w:tcBorders>
            <w:vAlign w:val="center"/>
          </w:tcPr>
          <w:p w:rsidR="00945BED" w:rsidRPr="00F7117A" w:rsidRDefault="00945BED" w:rsidP="0085640F">
            <w:pPr>
              <w:pStyle w:val="TITRE20"/>
              <w:tabs>
                <w:tab w:val="clear" w:pos="0"/>
                <w:tab w:val="clear" w:pos="720"/>
                <w:tab w:val="clear" w:pos="144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945BED" w:rsidRPr="00F7117A" w:rsidRDefault="00945BED"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2005</w:t>
            </w:r>
          </w:p>
        </w:tc>
        <w:tc>
          <w:tcPr>
            <w:tcW w:w="2694" w:type="dxa"/>
            <w:tcBorders>
              <w:top w:val="single" w:sz="6" w:space="0" w:color="000000"/>
              <w:left w:val="single" w:sz="6" w:space="0" w:color="000000"/>
              <w:bottom w:val="single" w:sz="6" w:space="0" w:color="000000"/>
              <w:right w:val="single" w:sz="6" w:space="0" w:color="000000"/>
            </w:tcBorders>
            <w:vAlign w:val="center"/>
          </w:tcPr>
          <w:p w:rsidR="00945BED" w:rsidRPr="00F7117A" w:rsidRDefault="00945BED"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3</w:t>
            </w:r>
            <w:r w:rsidRPr="00F7117A">
              <w:rPr>
                <w:rFonts w:ascii="Verdana" w:hAnsi="Verdana" w:cs="Arial"/>
                <w:b w:val="0"/>
                <w:bCs/>
                <w:color w:val="auto"/>
                <w:sz w:val="20"/>
              </w:rPr>
              <w:br/>
              <w:t>(« - de 18 ans »)</w:t>
            </w:r>
          </w:p>
        </w:tc>
      </w:tr>
      <w:tr w:rsidR="00945BED" w:rsidRPr="00F7117A" w:rsidTr="007D7610">
        <w:trPr>
          <w:cantSplit/>
          <w:trHeight w:hRule="exact" w:val="762"/>
          <w:jc w:val="center"/>
        </w:trPr>
        <w:tc>
          <w:tcPr>
            <w:tcW w:w="2268" w:type="dxa"/>
            <w:vMerge/>
            <w:tcBorders>
              <w:left w:val="single" w:sz="6" w:space="0" w:color="000000"/>
              <w:right w:val="single" w:sz="6" w:space="0" w:color="000000"/>
            </w:tcBorders>
            <w:vAlign w:val="center"/>
          </w:tcPr>
          <w:p w:rsidR="00945BED" w:rsidRPr="00F7117A" w:rsidRDefault="00945BED"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945BED" w:rsidRPr="00F7117A" w:rsidRDefault="00945BED"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Pr>
                <w:rFonts w:ascii="Verdana" w:hAnsi="Verdana" w:cs="Arial"/>
                <w:b w:val="0"/>
                <w:bCs/>
                <w:color w:val="auto"/>
                <w:sz w:val="20"/>
              </w:rPr>
              <w:t>Nés en 2006</w:t>
            </w:r>
          </w:p>
        </w:tc>
        <w:tc>
          <w:tcPr>
            <w:tcW w:w="2694" w:type="dxa"/>
            <w:tcBorders>
              <w:top w:val="single" w:sz="6" w:space="0" w:color="000000"/>
              <w:left w:val="single" w:sz="6" w:space="0" w:color="000000"/>
              <w:bottom w:val="single" w:sz="6" w:space="0" w:color="000000"/>
              <w:right w:val="single" w:sz="6" w:space="0" w:color="000000"/>
            </w:tcBorders>
            <w:vAlign w:val="center"/>
          </w:tcPr>
          <w:p w:rsidR="00945BED" w:rsidRPr="00F7117A" w:rsidRDefault="00945BED"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2</w:t>
            </w:r>
            <w:r w:rsidRPr="00F7117A">
              <w:rPr>
                <w:rFonts w:ascii="Verdana" w:hAnsi="Verdana" w:cs="Arial"/>
                <w:b w:val="0"/>
                <w:bCs/>
                <w:color w:val="auto"/>
                <w:sz w:val="20"/>
              </w:rPr>
              <w:br/>
              <w:t>(« - de 17 ans »)</w:t>
            </w:r>
          </w:p>
        </w:tc>
      </w:tr>
      <w:tr w:rsidR="00945BED" w:rsidRPr="00F7117A" w:rsidTr="007D7610">
        <w:trPr>
          <w:cantSplit/>
          <w:trHeight w:hRule="exact" w:val="674"/>
          <w:jc w:val="center"/>
        </w:trPr>
        <w:tc>
          <w:tcPr>
            <w:tcW w:w="2268" w:type="dxa"/>
            <w:vMerge/>
            <w:tcBorders>
              <w:left w:val="single" w:sz="6" w:space="0" w:color="000000"/>
              <w:bottom w:val="single" w:sz="6" w:space="0" w:color="000000"/>
              <w:right w:val="single" w:sz="6" w:space="0" w:color="000000"/>
            </w:tcBorders>
            <w:vAlign w:val="center"/>
          </w:tcPr>
          <w:p w:rsidR="00945BED" w:rsidRPr="00F7117A" w:rsidRDefault="00945BED"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945BED" w:rsidRPr="00F7117A" w:rsidRDefault="00945BED"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Nés en 200</w:t>
            </w:r>
            <w:r>
              <w:rPr>
                <w:rFonts w:ascii="Verdana" w:hAnsi="Verdana" w:cs="Arial"/>
                <w:b w:val="0"/>
                <w:bCs/>
                <w:color w:val="auto"/>
                <w:sz w:val="20"/>
              </w:rPr>
              <w:t>7</w:t>
            </w:r>
          </w:p>
        </w:tc>
        <w:tc>
          <w:tcPr>
            <w:tcW w:w="2694" w:type="dxa"/>
            <w:tcBorders>
              <w:top w:val="single" w:sz="6" w:space="0" w:color="000000"/>
              <w:left w:val="single" w:sz="6" w:space="0" w:color="000000"/>
              <w:bottom w:val="single" w:sz="6" w:space="0" w:color="000000"/>
              <w:right w:val="single" w:sz="6" w:space="0" w:color="000000"/>
            </w:tcBorders>
            <w:vAlign w:val="center"/>
          </w:tcPr>
          <w:p w:rsidR="00945BED" w:rsidRPr="00F7117A" w:rsidRDefault="00945BED"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Junior 1</w:t>
            </w:r>
            <w:r w:rsidRPr="00F7117A">
              <w:rPr>
                <w:rFonts w:ascii="Verdana" w:hAnsi="Verdana" w:cs="Arial"/>
                <w:b w:val="0"/>
                <w:bCs/>
                <w:color w:val="auto"/>
                <w:sz w:val="20"/>
              </w:rPr>
              <w:br/>
              <w:t>(« - de 16 ans »)</w:t>
            </w:r>
          </w:p>
        </w:tc>
      </w:tr>
      <w:tr w:rsidR="008508BF" w:rsidRPr="00F7117A" w:rsidTr="007D7610">
        <w:trPr>
          <w:cantSplit/>
          <w:trHeight w:hRule="exact" w:val="728"/>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CADETS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1B6328" w:rsidRPr="00F7117A">
              <w:rPr>
                <w:rFonts w:ascii="Verdana" w:hAnsi="Verdana" w:cs="Arial"/>
                <w:b w:val="0"/>
                <w:bCs/>
                <w:color w:val="auto"/>
                <w:sz w:val="20"/>
              </w:rPr>
              <w:t>200</w:t>
            </w:r>
            <w:r w:rsidR="00DD1D6A">
              <w:rPr>
                <w:rFonts w:ascii="Verdana" w:hAnsi="Verdana" w:cs="Arial"/>
                <w:b w:val="0"/>
                <w:bCs/>
                <w:color w:val="auto"/>
                <w:sz w:val="20"/>
              </w:rPr>
              <w:t>8</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2</w:t>
            </w:r>
            <w:r w:rsidR="006C3E26" w:rsidRPr="00F7117A">
              <w:rPr>
                <w:rFonts w:ascii="Verdana" w:hAnsi="Verdana" w:cs="Arial"/>
                <w:b w:val="0"/>
                <w:bCs/>
                <w:color w:val="auto"/>
                <w:sz w:val="20"/>
              </w:rPr>
              <w:br/>
              <w:t>(« - de 15 ans »)</w:t>
            </w:r>
          </w:p>
        </w:tc>
      </w:tr>
      <w:tr w:rsidR="008508BF" w:rsidRPr="00F7117A" w:rsidTr="007D7610">
        <w:trPr>
          <w:cantSplit/>
          <w:trHeight w:hRule="exact" w:val="640"/>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DC3A3D" w:rsidRPr="00F7117A">
              <w:rPr>
                <w:rFonts w:ascii="Verdana" w:hAnsi="Verdana" w:cs="Arial"/>
                <w:b w:val="0"/>
                <w:bCs/>
                <w:color w:val="auto"/>
                <w:sz w:val="20"/>
              </w:rPr>
              <w:t>200</w:t>
            </w:r>
            <w:r w:rsidR="00DD1D6A">
              <w:rPr>
                <w:rFonts w:ascii="Verdana" w:hAnsi="Verdana" w:cs="Arial"/>
                <w:b w:val="0"/>
                <w:bCs/>
                <w:color w:val="auto"/>
                <w:sz w:val="20"/>
              </w:rPr>
              <w:t>9</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Cadet 1</w:t>
            </w:r>
            <w:r w:rsidR="006C3E26" w:rsidRPr="00F7117A">
              <w:rPr>
                <w:rFonts w:ascii="Verdana" w:hAnsi="Verdana" w:cs="Arial"/>
                <w:b w:val="0"/>
                <w:bCs/>
                <w:color w:val="auto"/>
                <w:sz w:val="20"/>
              </w:rPr>
              <w:br/>
              <w:t>(« - de 14 ans »)</w:t>
            </w:r>
          </w:p>
        </w:tc>
      </w:tr>
      <w:tr w:rsidR="008508BF" w:rsidRPr="00F7117A" w:rsidTr="007D7610">
        <w:trPr>
          <w:cantSplit/>
          <w:trHeight w:hRule="exact" w:val="694"/>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MINIMES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B66CF" w:rsidRPr="00F7117A">
              <w:rPr>
                <w:rFonts w:ascii="Verdana" w:hAnsi="Verdana" w:cs="Arial"/>
                <w:b w:val="0"/>
                <w:bCs/>
                <w:color w:val="auto"/>
                <w:sz w:val="20"/>
              </w:rPr>
              <w:t>20</w:t>
            </w:r>
            <w:r w:rsidR="00DD1D6A">
              <w:rPr>
                <w:rFonts w:ascii="Verdana" w:hAnsi="Verdana" w:cs="Arial"/>
                <w:b w:val="0"/>
                <w:bCs/>
                <w:color w:val="auto"/>
                <w:sz w:val="20"/>
              </w:rPr>
              <w:t>10</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2</w:t>
            </w:r>
            <w:r w:rsidR="006C3E26" w:rsidRPr="00F7117A">
              <w:rPr>
                <w:rFonts w:ascii="Verdana" w:hAnsi="Verdana" w:cs="Arial"/>
                <w:b w:val="0"/>
                <w:bCs/>
                <w:color w:val="auto"/>
                <w:sz w:val="20"/>
              </w:rPr>
              <w:br/>
              <w:t>(« - de 13 ans »)</w:t>
            </w:r>
          </w:p>
        </w:tc>
      </w:tr>
      <w:tr w:rsidR="008508BF" w:rsidRPr="00F7117A">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A6A3A" w:rsidRPr="00F7117A">
              <w:rPr>
                <w:rFonts w:ascii="Verdana" w:hAnsi="Verdana" w:cs="Arial"/>
                <w:b w:val="0"/>
                <w:bCs/>
                <w:color w:val="auto"/>
                <w:sz w:val="20"/>
              </w:rPr>
              <w:t>20</w:t>
            </w:r>
            <w:r w:rsidR="00AA7561">
              <w:rPr>
                <w:rFonts w:ascii="Verdana" w:hAnsi="Verdana" w:cs="Arial"/>
                <w:b w:val="0"/>
                <w:bCs/>
                <w:color w:val="auto"/>
                <w:sz w:val="20"/>
              </w:rPr>
              <w:t>1</w:t>
            </w:r>
            <w:r w:rsidR="00DD1D6A">
              <w:rPr>
                <w:rFonts w:ascii="Verdana" w:hAnsi="Verdana" w:cs="Arial"/>
                <w:b w:val="0"/>
                <w:bCs/>
                <w:color w:val="auto"/>
                <w:sz w:val="20"/>
              </w:rPr>
              <w:t>1</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Minime 1</w:t>
            </w:r>
            <w:r w:rsidR="006C3E26" w:rsidRPr="00F7117A">
              <w:rPr>
                <w:rFonts w:ascii="Verdana" w:hAnsi="Verdana" w:cs="Arial"/>
                <w:b w:val="0"/>
                <w:bCs/>
                <w:color w:val="auto"/>
                <w:sz w:val="20"/>
              </w:rPr>
              <w:br/>
              <w:t>(« - de 12 ans »)</w:t>
            </w:r>
          </w:p>
        </w:tc>
      </w:tr>
      <w:tr w:rsidR="008508BF" w:rsidRPr="00F7117A">
        <w:trPr>
          <w:cantSplit/>
          <w:trHeight w:hRule="exact" w:val="794"/>
          <w:jc w:val="center"/>
        </w:trPr>
        <w:tc>
          <w:tcPr>
            <w:tcW w:w="2268" w:type="dxa"/>
            <w:vMerge w:val="restart"/>
            <w:tcBorders>
              <w:top w:val="single" w:sz="6" w:space="0" w:color="000000"/>
              <w:left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BENJAMINS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034442" w:rsidRPr="00F7117A">
              <w:rPr>
                <w:rFonts w:ascii="Verdana" w:hAnsi="Verdana" w:cs="Arial"/>
                <w:b w:val="0"/>
                <w:bCs/>
                <w:color w:val="auto"/>
                <w:sz w:val="20"/>
              </w:rPr>
              <w:t>20</w:t>
            </w:r>
            <w:r w:rsidR="005F3539">
              <w:rPr>
                <w:rFonts w:ascii="Verdana" w:hAnsi="Verdana" w:cs="Arial"/>
                <w:b w:val="0"/>
                <w:bCs/>
                <w:color w:val="auto"/>
                <w:sz w:val="20"/>
              </w:rPr>
              <w:t>1</w:t>
            </w:r>
            <w:r w:rsidR="00DD1D6A">
              <w:rPr>
                <w:rFonts w:ascii="Verdana" w:hAnsi="Verdana" w:cs="Arial"/>
                <w:b w:val="0"/>
                <w:bCs/>
                <w:color w:val="auto"/>
                <w:sz w:val="20"/>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2</w:t>
            </w:r>
            <w:r w:rsidR="006C3E26" w:rsidRPr="00F7117A">
              <w:rPr>
                <w:rFonts w:ascii="Verdana" w:hAnsi="Verdana" w:cs="Arial"/>
                <w:b w:val="0"/>
                <w:bCs/>
                <w:color w:val="auto"/>
                <w:sz w:val="20"/>
              </w:rPr>
              <w:br/>
              <w:t>(« - de 11 ans »)</w:t>
            </w:r>
          </w:p>
        </w:tc>
      </w:tr>
      <w:tr w:rsidR="008508BF" w:rsidRPr="00F7117A">
        <w:trPr>
          <w:cantSplit/>
          <w:trHeight w:hRule="exact" w:val="794"/>
          <w:jc w:val="center"/>
        </w:trPr>
        <w:tc>
          <w:tcPr>
            <w:tcW w:w="2268" w:type="dxa"/>
            <w:vMerge/>
            <w:tcBorders>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DD1D6A">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 xml:space="preserve">Nés en </w:t>
            </w:r>
            <w:r w:rsidR="00BE4EA5">
              <w:rPr>
                <w:rFonts w:ascii="Verdana" w:hAnsi="Verdana" w:cs="Arial"/>
                <w:b w:val="0"/>
                <w:bCs/>
                <w:color w:val="auto"/>
                <w:sz w:val="20"/>
              </w:rPr>
              <w:t>201</w:t>
            </w:r>
            <w:r w:rsidR="00DD1D6A">
              <w:rPr>
                <w:rFonts w:ascii="Verdana" w:hAnsi="Verdana" w:cs="Arial"/>
                <w:b w:val="0"/>
                <w:bCs/>
                <w:color w:val="auto"/>
                <w:sz w:val="20"/>
              </w:rPr>
              <w:t>3</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Benjamin 1</w:t>
            </w:r>
            <w:r w:rsidR="006C3E26" w:rsidRPr="00F7117A">
              <w:rPr>
                <w:rFonts w:ascii="Verdana" w:hAnsi="Verdana" w:cs="Arial"/>
                <w:b w:val="0"/>
                <w:bCs/>
                <w:color w:val="auto"/>
                <w:sz w:val="20"/>
              </w:rPr>
              <w:br/>
              <w:t>(« - de 10 ans »)</w:t>
            </w:r>
          </w:p>
        </w:tc>
      </w:tr>
      <w:tr w:rsidR="008508BF" w:rsidRPr="00F7117A">
        <w:trPr>
          <w:trHeight w:hRule="exact" w:val="794"/>
          <w:jc w:val="center"/>
        </w:trPr>
        <w:tc>
          <w:tcPr>
            <w:tcW w:w="2268"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0"/>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left="39" w:right="283" w:firstLine="0"/>
              <w:jc w:val="center"/>
              <w:rPr>
                <w:rFonts w:ascii="Verdana" w:hAnsi="Verdana" w:cs="Arial"/>
                <w:b w:val="0"/>
                <w:bCs/>
                <w:color w:val="auto"/>
                <w:sz w:val="20"/>
              </w:rPr>
            </w:pPr>
            <w:r w:rsidRPr="00F7117A">
              <w:rPr>
                <w:rFonts w:ascii="Verdana" w:hAnsi="Verdana" w:cs="Arial"/>
                <w:b w:val="0"/>
                <w:bCs/>
                <w:color w:val="auto"/>
                <w:sz w:val="20"/>
              </w:rPr>
              <w:t>POUSSINS</w:t>
            </w:r>
          </w:p>
        </w:tc>
        <w:tc>
          <w:tcPr>
            <w:tcW w:w="3481"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3B27E4"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ind w:right="283" w:firstLine="0"/>
              <w:jc w:val="right"/>
              <w:rPr>
                <w:rFonts w:ascii="Verdana" w:hAnsi="Verdana" w:cs="Arial"/>
                <w:b w:val="0"/>
                <w:bCs/>
                <w:color w:val="auto"/>
                <w:sz w:val="20"/>
              </w:rPr>
            </w:pPr>
            <w:r w:rsidRPr="00F7117A">
              <w:rPr>
                <w:rFonts w:ascii="Verdana" w:hAnsi="Verdana" w:cs="Arial"/>
                <w:b w:val="0"/>
                <w:bCs/>
                <w:color w:val="auto"/>
                <w:sz w:val="20"/>
              </w:rPr>
              <w:t>Nés en</w:t>
            </w:r>
            <w:r w:rsidR="00BE4EA5">
              <w:rPr>
                <w:rFonts w:ascii="Verdana" w:hAnsi="Verdana" w:cs="Arial"/>
                <w:b w:val="0"/>
                <w:bCs/>
                <w:color w:val="auto"/>
                <w:sz w:val="20"/>
              </w:rPr>
              <w:t>201</w:t>
            </w:r>
            <w:r w:rsidR="00DD1D6A">
              <w:rPr>
                <w:rFonts w:ascii="Verdana" w:hAnsi="Verdana" w:cs="Arial"/>
                <w:b w:val="0"/>
                <w:bCs/>
                <w:color w:val="auto"/>
                <w:sz w:val="20"/>
              </w:rPr>
              <w:t>4</w:t>
            </w:r>
          </w:p>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right"/>
              <w:rPr>
                <w:rFonts w:ascii="Verdana" w:hAnsi="Verdana" w:cs="Arial"/>
                <w:b w:val="0"/>
                <w:bCs/>
                <w:color w:val="auto"/>
                <w:sz w:val="20"/>
              </w:rPr>
            </w:pPr>
            <w:r w:rsidRPr="00F7117A">
              <w:rPr>
                <w:rFonts w:ascii="Verdana" w:hAnsi="Verdana" w:cs="Arial"/>
                <w:b w:val="0"/>
                <w:bCs/>
                <w:color w:val="auto"/>
                <w:sz w:val="20"/>
              </w:rPr>
              <w:t>et après</w:t>
            </w:r>
          </w:p>
        </w:tc>
        <w:tc>
          <w:tcPr>
            <w:tcW w:w="2694" w:type="dxa"/>
            <w:tcBorders>
              <w:top w:val="single" w:sz="6" w:space="0" w:color="000000"/>
              <w:left w:val="single" w:sz="6" w:space="0" w:color="000000"/>
              <w:bottom w:val="single" w:sz="6" w:space="0" w:color="000000"/>
              <w:right w:val="single" w:sz="6" w:space="0" w:color="000000"/>
            </w:tcBorders>
            <w:vAlign w:val="center"/>
          </w:tcPr>
          <w:p w:rsidR="008508BF" w:rsidRPr="00F7117A" w:rsidRDefault="008508BF" w:rsidP="0085640F">
            <w:pPr>
              <w:pStyle w:val="TITRE20"/>
              <w:tabs>
                <w:tab w:val="clear" w:pos="144"/>
                <w:tab w:val="clear" w:pos="288"/>
                <w:tab w:val="clear" w:pos="720"/>
                <w:tab w:val="clear" w:pos="864"/>
                <w:tab w:val="clear" w:pos="1296"/>
                <w:tab w:val="clear" w:pos="1440"/>
                <w:tab w:val="clear" w:pos="2160"/>
                <w:tab w:val="clear" w:pos="2880"/>
                <w:tab w:val="clear" w:pos="3600"/>
                <w:tab w:val="clear" w:pos="4320"/>
                <w:tab w:val="clear" w:pos="4716"/>
                <w:tab w:val="clear" w:pos="5040"/>
                <w:tab w:val="clear" w:pos="5342"/>
                <w:tab w:val="clear" w:pos="5760"/>
                <w:tab w:val="clear" w:pos="6480"/>
                <w:tab w:val="clear" w:pos="7200"/>
                <w:tab w:val="clear" w:pos="7920"/>
                <w:tab w:val="clear" w:pos="8640"/>
                <w:tab w:val="clear" w:pos="9360"/>
              </w:tabs>
              <w:spacing w:after="58"/>
              <w:ind w:right="283" w:firstLine="0"/>
              <w:jc w:val="center"/>
              <w:rPr>
                <w:rFonts w:ascii="Verdana" w:hAnsi="Verdana" w:cs="Arial"/>
                <w:b w:val="0"/>
                <w:bCs/>
                <w:color w:val="auto"/>
                <w:sz w:val="20"/>
              </w:rPr>
            </w:pPr>
            <w:r w:rsidRPr="00F7117A">
              <w:rPr>
                <w:rFonts w:ascii="Verdana" w:hAnsi="Verdana" w:cs="Arial"/>
                <w:b w:val="0"/>
                <w:bCs/>
                <w:color w:val="auto"/>
                <w:sz w:val="20"/>
              </w:rPr>
              <w:t>Poussin</w:t>
            </w:r>
            <w:r w:rsidR="006C3E26" w:rsidRPr="00F7117A">
              <w:rPr>
                <w:rFonts w:ascii="Verdana" w:hAnsi="Verdana" w:cs="Arial"/>
                <w:b w:val="0"/>
                <w:bCs/>
                <w:color w:val="auto"/>
                <w:sz w:val="20"/>
              </w:rPr>
              <w:br/>
              <w:t>(« - de 9 ans »)</w:t>
            </w:r>
          </w:p>
        </w:tc>
      </w:tr>
    </w:tbl>
    <w:p w:rsidR="008508BF" w:rsidRPr="00161216" w:rsidRDefault="00314F5C"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F7117A">
        <w:rPr>
          <w:rFonts w:ascii="RussellSquare LT" w:hAnsi="RussellSquare LT" w:cs="Arial"/>
          <w:sz w:val="36"/>
          <w:szCs w:val="36"/>
        </w:rPr>
        <w:br w:type="page"/>
      </w:r>
      <w:r w:rsidR="008508BF" w:rsidRPr="00161216">
        <w:rPr>
          <w:rFonts w:ascii="RussellSquare LT" w:hAnsi="RussellSquare LT" w:cs="Arial"/>
          <w:b/>
          <w:sz w:val="36"/>
          <w:szCs w:val="36"/>
        </w:rPr>
        <w:t xml:space="preserve">ANNEXE </w:t>
      </w:r>
      <w:r w:rsidR="00270DE7">
        <w:rPr>
          <w:rFonts w:ascii="RussellSquare LT" w:hAnsi="RussellSquare LT" w:cs="Arial"/>
          <w:b/>
          <w:sz w:val="36"/>
          <w:szCs w:val="36"/>
        </w:rPr>
        <w:t>3</w:t>
      </w:r>
    </w:p>
    <w:p w:rsidR="008508BF" w:rsidRPr="00161216" w:rsidRDefault="008508BF" w:rsidP="001612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p>
    <w:p w:rsidR="00317310" w:rsidRPr="00161216" w:rsidRDefault="00317310" w:rsidP="0031731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3"/>
        <w:jc w:val="center"/>
        <w:rPr>
          <w:rFonts w:ascii="RussellSquare LT" w:hAnsi="RussellSquare LT" w:cs="Arial"/>
          <w:b/>
          <w:sz w:val="36"/>
          <w:szCs w:val="36"/>
        </w:rPr>
      </w:pPr>
      <w:r w:rsidRPr="00161216">
        <w:rPr>
          <w:rFonts w:ascii="RussellSquare LT" w:hAnsi="RussellSquare LT" w:cs="Arial"/>
          <w:b/>
          <w:sz w:val="36"/>
          <w:szCs w:val="36"/>
        </w:rPr>
        <w:t>Echéancier financier</w:t>
      </w: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b/>
          <w:szCs w:val="24"/>
        </w:rPr>
      </w:pP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3"/>
        <w:jc w:val="both"/>
        <w:rPr>
          <w:rFonts w:ascii="Verdana" w:hAnsi="Verdana" w:cs="Arial"/>
          <w:sz w:val="20"/>
          <w:szCs w:val="24"/>
        </w:rPr>
      </w:pPr>
      <w:r w:rsidRPr="008C3A65">
        <w:rPr>
          <w:rFonts w:ascii="Verdana" w:hAnsi="Verdana" w:cs="Arial"/>
          <w:sz w:val="20"/>
          <w:szCs w:val="24"/>
        </w:rPr>
        <w:t>Les trois premiers acomptes se feront sur un pourcentage de la somme totale réglée par les ligues(Affiliations, réaff</w:t>
      </w:r>
      <w:r w:rsidR="00687437">
        <w:rPr>
          <w:rFonts w:ascii="Verdana" w:hAnsi="Verdana" w:cs="Arial"/>
          <w:sz w:val="20"/>
          <w:szCs w:val="24"/>
        </w:rPr>
        <w:t xml:space="preserve">iliations, licences </w:t>
      </w:r>
      <w:r w:rsidRPr="008C3A65">
        <w:rPr>
          <w:rFonts w:ascii="Verdana" w:hAnsi="Verdana" w:cs="Arial"/>
          <w:sz w:val="20"/>
          <w:szCs w:val="24"/>
        </w:rPr>
        <w:t>et en</w:t>
      </w:r>
      <w:r w:rsidR="00687437">
        <w:rPr>
          <w:rFonts w:ascii="Verdana" w:hAnsi="Verdana" w:cs="Arial"/>
          <w:sz w:val="20"/>
          <w:szCs w:val="24"/>
        </w:rPr>
        <w:t>gagements au critérium fédéral)</w:t>
      </w:r>
      <w:r w:rsidR="00174FC8">
        <w:rPr>
          <w:rFonts w:ascii="Verdana" w:hAnsi="Verdana" w:cs="Arial"/>
          <w:sz w:val="20"/>
          <w:szCs w:val="24"/>
        </w:rPr>
        <w:t xml:space="preserve">. </w:t>
      </w:r>
      <w:r w:rsidR="003C066A" w:rsidRPr="00302B01">
        <w:rPr>
          <w:rFonts w:ascii="Verdana" w:hAnsi="Verdana" w:cs="Arial"/>
          <w:sz w:val="20"/>
          <w:szCs w:val="24"/>
        </w:rPr>
        <w:t>Deux</w:t>
      </w:r>
      <w:r>
        <w:rPr>
          <w:rFonts w:ascii="Verdana" w:hAnsi="Verdana" w:cs="Arial"/>
          <w:sz w:val="20"/>
          <w:szCs w:val="24"/>
        </w:rPr>
        <w:t xml:space="preserve"> autres</w:t>
      </w:r>
      <w:r w:rsidRPr="008C3A65">
        <w:rPr>
          <w:rFonts w:ascii="Verdana" w:hAnsi="Verdana" w:cs="Arial"/>
          <w:sz w:val="20"/>
          <w:szCs w:val="24"/>
        </w:rPr>
        <w:t xml:space="preserve"> factures seront établies avec les ch</w:t>
      </w:r>
      <w:r w:rsidR="00F72457">
        <w:rPr>
          <w:rFonts w:ascii="Verdana" w:hAnsi="Verdana" w:cs="Arial"/>
          <w:sz w:val="20"/>
          <w:szCs w:val="24"/>
        </w:rPr>
        <w:t>iffres réels au 31 décembre 20</w:t>
      </w:r>
      <w:r w:rsidR="00013097">
        <w:rPr>
          <w:rFonts w:ascii="Verdana" w:hAnsi="Verdana" w:cs="Arial"/>
          <w:sz w:val="20"/>
          <w:szCs w:val="24"/>
        </w:rPr>
        <w:t>2</w:t>
      </w:r>
      <w:r w:rsidR="00DD1D6A">
        <w:rPr>
          <w:rFonts w:ascii="Verdana" w:hAnsi="Verdana" w:cs="Arial"/>
          <w:sz w:val="20"/>
          <w:szCs w:val="24"/>
        </w:rPr>
        <w:t>2</w:t>
      </w:r>
      <w:r w:rsidR="00F72457">
        <w:rPr>
          <w:rFonts w:ascii="Verdana" w:hAnsi="Verdana" w:cs="Arial"/>
          <w:sz w:val="20"/>
          <w:szCs w:val="24"/>
        </w:rPr>
        <w:t>et au 30 juin 202</w:t>
      </w:r>
      <w:r w:rsidR="00DD1D6A">
        <w:rPr>
          <w:rFonts w:ascii="Verdana" w:hAnsi="Verdana" w:cs="Arial"/>
          <w:sz w:val="20"/>
          <w:szCs w:val="24"/>
        </w:rPr>
        <w:t>3</w:t>
      </w:r>
      <w:r w:rsidRPr="008C3A65">
        <w:rPr>
          <w:rFonts w:ascii="Verdana" w:hAnsi="Verdana" w:cs="Arial"/>
          <w:sz w:val="20"/>
          <w:szCs w:val="24"/>
        </w:rPr>
        <w:t>.</w:t>
      </w: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rsidR="00317310" w:rsidRPr="008C3A65" w:rsidRDefault="00317310" w:rsidP="00317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sz w:val="22"/>
          <w:szCs w:val="24"/>
        </w:rPr>
      </w:pPr>
    </w:p>
    <w:p w:rsidR="00317310" w:rsidRPr="008C3A65" w:rsidRDefault="00317310" w:rsidP="00317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20"/>
        </w:rPr>
      </w:pPr>
    </w:p>
    <w:tbl>
      <w:tblPr>
        <w:tblW w:w="0" w:type="auto"/>
        <w:jc w:val="center"/>
        <w:tblCellMar>
          <w:left w:w="73" w:type="dxa"/>
          <w:right w:w="73" w:type="dxa"/>
        </w:tblCellMar>
        <w:tblLook w:val="04A0"/>
      </w:tblPr>
      <w:tblGrid>
        <w:gridCol w:w="7372"/>
        <w:gridCol w:w="1428"/>
      </w:tblGrid>
      <w:tr w:rsidR="00317310" w:rsidRPr="008C3A65" w:rsidTr="00FE3842">
        <w:trPr>
          <w:trHeight w:val="669"/>
          <w:jc w:val="center"/>
        </w:trPr>
        <w:tc>
          <w:tcPr>
            <w:tcW w:w="7372" w:type="dxa"/>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FE3842">
            <w:pPr>
              <w:pStyle w:val="BodyTex005"/>
              <w:tabs>
                <w:tab w:val="center" w:pos="6048"/>
                <w:tab w:val="center" w:pos="6192"/>
                <w:tab w:val="center" w:pos="8064"/>
                <w:tab w:val="left" w:pos="8640"/>
              </w:tabs>
              <w:spacing w:after="58"/>
              <w:ind w:left="232" w:right="283"/>
              <w:jc w:val="center"/>
              <w:rPr>
                <w:rFonts w:ascii="Verdana" w:hAnsi="Verdana" w:cs="Arial"/>
                <w:color w:val="auto"/>
                <w:sz w:val="18"/>
                <w:szCs w:val="18"/>
              </w:rPr>
            </w:pPr>
            <w:r w:rsidRPr="008C3A65">
              <w:rPr>
                <w:rFonts w:ascii="Verdana" w:hAnsi="Verdana" w:cs="Arial"/>
                <w:b/>
                <w:color w:val="auto"/>
                <w:sz w:val="18"/>
                <w:szCs w:val="18"/>
              </w:rPr>
              <w:t>DESIGNATION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FE3842">
            <w:pPr>
              <w:pStyle w:val="BodyTex005"/>
              <w:tabs>
                <w:tab w:val="left" w:pos="0"/>
                <w:tab w:val="center" w:pos="6048"/>
                <w:tab w:val="center" w:pos="6192"/>
                <w:tab w:val="center" w:pos="8064"/>
                <w:tab w:val="left" w:pos="8640"/>
              </w:tabs>
              <w:spacing w:after="58"/>
              <w:jc w:val="center"/>
              <w:rPr>
                <w:rFonts w:ascii="Verdana" w:hAnsi="Verdana" w:cs="Arial"/>
                <w:b/>
                <w:color w:val="auto"/>
                <w:sz w:val="18"/>
                <w:szCs w:val="18"/>
              </w:rPr>
            </w:pPr>
            <w:r w:rsidRPr="008C3A65">
              <w:rPr>
                <w:rFonts w:ascii="Verdana" w:hAnsi="Verdana" w:cs="Arial"/>
                <w:b/>
                <w:color w:val="auto"/>
                <w:sz w:val="18"/>
                <w:szCs w:val="18"/>
              </w:rPr>
              <w:t>DATE</w:t>
            </w:r>
          </w:p>
          <w:p w:rsidR="00317310" w:rsidRPr="008C3A65" w:rsidRDefault="00317310" w:rsidP="00FE3842">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sidRPr="008C3A65">
              <w:rPr>
                <w:rFonts w:ascii="Verdana" w:hAnsi="Verdana" w:cs="Arial"/>
                <w:b/>
                <w:color w:val="auto"/>
                <w:sz w:val="18"/>
                <w:szCs w:val="18"/>
              </w:rPr>
              <w:t>D'ECHEANCE</w:t>
            </w:r>
          </w:p>
        </w:tc>
      </w:tr>
      <w:tr w:rsidR="00317310" w:rsidRPr="008C3A65" w:rsidTr="00687437">
        <w:trPr>
          <w:trHeight w:val="804"/>
          <w:jc w:val="center"/>
        </w:trPr>
        <w:tc>
          <w:tcPr>
            <w:tcW w:w="7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7310" w:rsidRPr="00174FC8" w:rsidRDefault="00317310" w:rsidP="00DD1D6A">
            <w:pPr>
              <w:pStyle w:val="BodyTex005"/>
              <w:tabs>
                <w:tab w:val="center" w:pos="6048"/>
                <w:tab w:val="center" w:pos="6192"/>
                <w:tab w:val="center" w:pos="8064"/>
                <w:tab w:val="left" w:pos="8640"/>
              </w:tabs>
              <w:ind w:left="232" w:right="283"/>
              <w:rPr>
                <w:rFonts w:ascii="Verdana" w:hAnsi="Verdana" w:cs="Arial"/>
                <w:bCs/>
                <w:i/>
                <w:color w:val="auto"/>
                <w:sz w:val="18"/>
                <w:szCs w:val="18"/>
              </w:rPr>
            </w:pPr>
            <w:r w:rsidRPr="00174FC8">
              <w:rPr>
                <w:rFonts w:ascii="Verdana" w:hAnsi="Verdana" w:cs="Arial"/>
                <w:b/>
                <w:color w:val="auto"/>
                <w:sz w:val="18"/>
                <w:szCs w:val="18"/>
              </w:rPr>
              <w:t xml:space="preserve">ACOMPTE N°1 : 10 % du montant total </w:t>
            </w:r>
            <w:r w:rsidR="00AA7561" w:rsidRPr="00174FC8">
              <w:rPr>
                <w:rFonts w:ascii="Verdana" w:hAnsi="Verdana" w:cs="Arial"/>
                <w:b/>
                <w:color w:val="auto"/>
                <w:sz w:val="18"/>
                <w:szCs w:val="18"/>
              </w:rPr>
              <w:t>des versements de la saison 202</w:t>
            </w:r>
            <w:r w:rsidR="00DD1D6A">
              <w:rPr>
                <w:rFonts w:ascii="Verdana" w:hAnsi="Verdana" w:cs="Arial"/>
                <w:b/>
                <w:color w:val="auto"/>
                <w:sz w:val="18"/>
                <w:szCs w:val="18"/>
              </w:rPr>
              <w:t>1</w:t>
            </w:r>
            <w:r w:rsidRPr="00174FC8">
              <w:rPr>
                <w:rFonts w:ascii="Verdana" w:hAnsi="Verdana" w:cs="Arial"/>
                <w:b/>
                <w:color w:val="auto"/>
                <w:sz w:val="18"/>
                <w:szCs w:val="18"/>
              </w:rPr>
              <w:t>/20</w:t>
            </w:r>
            <w:r w:rsidR="005F3539" w:rsidRPr="00174FC8">
              <w:rPr>
                <w:rFonts w:ascii="Verdana" w:hAnsi="Verdana" w:cs="Arial"/>
                <w:b/>
                <w:color w:val="auto"/>
                <w:sz w:val="18"/>
                <w:szCs w:val="18"/>
              </w:rPr>
              <w:t>2</w:t>
            </w:r>
            <w:r w:rsidR="00DD1D6A">
              <w:rPr>
                <w:rFonts w:ascii="Verdana" w:hAnsi="Verdana" w:cs="Arial"/>
                <w:b/>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317310" w:rsidRPr="008C3A65" w:rsidRDefault="00317310" w:rsidP="00FE3842">
            <w:pPr>
              <w:pStyle w:val="BodyTex005"/>
              <w:tabs>
                <w:tab w:val="left" w:pos="0"/>
                <w:tab w:val="center" w:pos="6048"/>
                <w:tab w:val="center" w:pos="6192"/>
                <w:tab w:val="center" w:pos="8064"/>
                <w:tab w:val="left" w:pos="8640"/>
              </w:tabs>
              <w:rPr>
                <w:rFonts w:ascii="Verdana" w:hAnsi="Verdana" w:cs="Arial"/>
                <w:b/>
                <w:color w:val="auto"/>
                <w:sz w:val="18"/>
                <w:szCs w:val="18"/>
              </w:rPr>
            </w:pPr>
          </w:p>
          <w:p w:rsidR="00317310" w:rsidRPr="008C3A65" w:rsidRDefault="00BA6C6A" w:rsidP="00FE3842">
            <w:pPr>
              <w:pStyle w:val="BodyTex005"/>
              <w:tabs>
                <w:tab w:val="left" w:pos="0"/>
                <w:tab w:val="center" w:pos="6048"/>
                <w:tab w:val="center" w:pos="6192"/>
                <w:tab w:val="center" w:pos="8064"/>
                <w:tab w:val="left" w:pos="8640"/>
              </w:tabs>
              <w:jc w:val="center"/>
              <w:rPr>
                <w:rFonts w:ascii="Verdana" w:hAnsi="Verdana" w:cs="Arial"/>
                <w:b/>
                <w:color w:val="auto"/>
                <w:sz w:val="18"/>
                <w:szCs w:val="18"/>
              </w:rPr>
            </w:pPr>
            <w:r>
              <w:rPr>
                <w:rFonts w:ascii="Verdana" w:hAnsi="Verdana" w:cs="Arial"/>
                <w:b/>
                <w:color w:val="auto"/>
                <w:sz w:val="18"/>
                <w:szCs w:val="18"/>
              </w:rPr>
              <w:t>31/07/</w:t>
            </w:r>
            <w:r w:rsidR="00AA7561">
              <w:rPr>
                <w:rFonts w:ascii="Verdana" w:hAnsi="Verdana" w:cs="Arial"/>
                <w:b/>
                <w:color w:val="auto"/>
                <w:sz w:val="18"/>
                <w:szCs w:val="18"/>
              </w:rPr>
              <w:t>2</w:t>
            </w:r>
            <w:r w:rsidR="00DD1D6A">
              <w:rPr>
                <w:rFonts w:ascii="Verdana" w:hAnsi="Verdana" w:cs="Arial"/>
                <w:b/>
                <w:color w:val="auto"/>
                <w:sz w:val="18"/>
                <w:szCs w:val="18"/>
              </w:rPr>
              <w:t>2</w:t>
            </w:r>
          </w:p>
          <w:p w:rsidR="00317310" w:rsidRPr="008C3A65" w:rsidRDefault="00317310" w:rsidP="00FE3842">
            <w:pPr>
              <w:pStyle w:val="BodyTex005"/>
              <w:tabs>
                <w:tab w:val="left" w:pos="0"/>
                <w:tab w:val="center" w:pos="6048"/>
                <w:tab w:val="center" w:pos="6192"/>
                <w:tab w:val="center" w:pos="8064"/>
                <w:tab w:val="left" w:pos="8640"/>
              </w:tabs>
              <w:rPr>
                <w:rFonts w:ascii="Verdana" w:hAnsi="Verdana" w:cs="Arial"/>
                <w:color w:val="auto"/>
                <w:sz w:val="18"/>
                <w:szCs w:val="18"/>
              </w:rPr>
            </w:pPr>
          </w:p>
        </w:tc>
      </w:tr>
      <w:tr w:rsidR="00317310" w:rsidRPr="008C3A65" w:rsidTr="00687437">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7310" w:rsidRPr="00174FC8" w:rsidRDefault="00317310" w:rsidP="00DD1D6A">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174FC8">
              <w:rPr>
                <w:rFonts w:ascii="Verdana" w:hAnsi="Verdana" w:cs="Arial"/>
                <w:b/>
                <w:color w:val="auto"/>
                <w:sz w:val="18"/>
                <w:szCs w:val="18"/>
              </w:rPr>
              <w:t xml:space="preserve">ACOMPTE N°2 : 30 % du montant total </w:t>
            </w:r>
            <w:r w:rsidR="00BA6C6A" w:rsidRPr="00174FC8">
              <w:rPr>
                <w:rFonts w:ascii="Verdana" w:hAnsi="Verdana" w:cs="Arial"/>
                <w:b/>
                <w:color w:val="auto"/>
                <w:sz w:val="18"/>
                <w:szCs w:val="18"/>
              </w:rPr>
              <w:t>des versements de la saison 20</w:t>
            </w:r>
            <w:r w:rsidR="00AA7561" w:rsidRPr="00174FC8">
              <w:rPr>
                <w:rFonts w:ascii="Verdana" w:hAnsi="Verdana" w:cs="Arial"/>
                <w:b/>
                <w:color w:val="auto"/>
                <w:sz w:val="18"/>
                <w:szCs w:val="18"/>
              </w:rPr>
              <w:t>2</w:t>
            </w:r>
            <w:r w:rsidR="00DD1D6A">
              <w:rPr>
                <w:rFonts w:ascii="Verdana" w:hAnsi="Verdana" w:cs="Arial"/>
                <w:b/>
                <w:color w:val="auto"/>
                <w:sz w:val="18"/>
                <w:szCs w:val="18"/>
              </w:rPr>
              <w:t>1</w:t>
            </w:r>
            <w:r w:rsidRPr="00174FC8">
              <w:rPr>
                <w:rFonts w:ascii="Verdana" w:hAnsi="Verdana" w:cs="Arial"/>
                <w:b/>
                <w:color w:val="auto"/>
                <w:sz w:val="18"/>
                <w:szCs w:val="18"/>
              </w:rPr>
              <w:t>/20</w:t>
            </w:r>
            <w:r w:rsidR="00AA7561" w:rsidRPr="00174FC8">
              <w:rPr>
                <w:rFonts w:ascii="Verdana" w:hAnsi="Verdana" w:cs="Arial"/>
                <w:b/>
                <w:color w:val="auto"/>
                <w:sz w:val="18"/>
                <w:szCs w:val="18"/>
              </w:rPr>
              <w:t>2</w:t>
            </w:r>
            <w:r w:rsidR="00DD1D6A">
              <w:rPr>
                <w:rFonts w:ascii="Verdana" w:hAnsi="Verdana" w:cs="Arial"/>
                <w:b/>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DD1D6A">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30/09/</w:t>
            </w:r>
            <w:r w:rsidR="005F3539">
              <w:rPr>
                <w:rFonts w:ascii="Verdana" w:hAnsi="Verdana" w:cs="Arial"/>
                <w:b/>
                <w:color w:val="auto"/>
                <w:sz w:val="18"/>
                <w:szCs w:val="18"/>
              </w:rPr>
              <w:t>2</w:t>
            </w:r>
            <w:r w:rsidR="00DD1D6A">
              <w:rPr>
                <w:rFonts w:ascii="Verdana" w:hAnsi="Verdana" w:cs="Arial"/>
                <w:b/>
                <w:color w:val="auto"/>
                <w:sz w:val="18"/>
                <w:szCs w:val="18"/>
              </w:rPr>
              <w:t>2</w:t>
            </w:r>
          </w:p>
        </w:tc>
      </w:tr>
      <w:tr w:rsidR="00317310" w:rsidRPr="008C3A65" w:rsidTr="00687437">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7310" w:rsidRPr="00174FC8" w:rsidRDefault="00317310" w:rsidP="00DD1D6A">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174FC8">
              <w:rPr>
                <w:rFonts w:ascii="Verdana" w:hAnsi="Verdana" w:cs="Arial"/>
                <w:b/>
                <w:color w:val="auto"/>
                <w:sz w:val="18"/>
                <w:szCs w:val="18"/>
              </w:rPr>
              <w:t xml:space="preserve">ACOMPTE N°3 : 30 % du montant total </w:t>
            </w:r>
            <w:r w:rsidR="00BA6C6A" w:rsidRPr="00174FC8">
              <w:rPr>
                <w:rFonts w:ascii="Verdana" w:hAnsi="Verdana" w:cs="Arial"/>
                <w:b/>
                <w:color w:val="auto"/>
                <w:sz w:val="18"/>
                <w:szCs w:val="18"/>
              </w:rPr>
              <w:t>des versements de la saison 20</w:t>
            </w:r>
            <w:r w:rsidR="00AA7561" w:rsidRPr="00174FC8">
              <w:rPr>
                <w:rFonts w:ascii="Verdana" w:hAnsi="Verdana" w:cs="Arial"/>
                <w:b/>
                <w:color w:val="auto"/>
                <w:sz w:val="18"/>
                <w:szCs w:val="18"/>
              </w:rPr>
              <w:t>2</w:t>
            </w:r>
            <w:r w:rsidR="00DD1D6A">
              <w:rPr>
                <w:rFonts w:ascii="Verdana" w:hAnsi="Verdana" w:cs="Arial"/>
                <w:b/>
                <w:color w:val="auto"/>
                <w:sz w:val="18"/>
                <w:szCs w:val="18"/>
              </w:rPr>
              <w:t>1</w:t>
            </w:r>
            <w:r w:rsidRPr="00174FC8">
              <w:rPr>
                <w:rFonts w:ascii="Verdana" w:hAnsi="Verdana" w:cs="Arial"/>
                <w:b/>
                <w:color w:val="auto"/>
                <w:sz w:val="18"/>
                <w:szCs w:val="18"/>
              </w:rPr>
              <w:t>/20</w:t>
            </w:r>
            <w:r w:rsidR="005F3539" w:rsidRPr="00174FC8">
              <w:rPr>
                <w:rFonts w:ascii="Verdana" w:hAnsi="Verdana" w:cs="Arial"/>
                <w:b/>
                <w:color w:val="auto"/>
                <w:sz w:val="18"/>
                <w:szCs w:val="18"/>
              </w:rPr>
              <w:t>2</w:t>
            </w:r>
            <w:r w:rsidR="00DD1D6A">
              <w:rPr>
                <w:rFonts w:ascii="Verdana" w:hAnsi="Verdana" w:cs="Arial"/>
                <w:b/>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310" w:rsidRPr="008C3A65" w:rsidRDefault="00317310" w:rsidP="00DD1D6A">
            <w:pPr>
              <w:pStyle w:val="BodyTex005"/>
              <w:tabs>
                <w:tab w:val="left" w:pos="0"/>
                <w:tab w:val="center" w:pos="6048"/>
                <w:tab w:val="center" w:pos="6192"/>
                <w:tab w:val="center" w:pos="8064"/>
                <w:tab w:val="left" w:pos="8640"/>
              </w:tabs>
              <w:jc w:val="center"/>
              <w:rPr>
                <w:rFonts w:ascii="Verdana" w:hAnsi="Verdana" w:cs="Arial"/>
                <w:color w:val="auto"/>
                <w:sz w:val="18"/>
                <w:szCs w:val="18"/>
              </w:rPr>
            </w:pPr>
            <w:r w:rsidRPr="008C3A65">
              <w:rPr>
                <w:rFonts w:ascii="Verdana" w:hAnsi="Verdana" w:cs="Arial"/>
                <w:b/>
                <w:color w:val="auto"/>
                <w:sz w:val="18"/>
                <w:szCs w:val="18"/>
              </w:rPr>
              <w:t>30/11/</w:t>
            </w:r>
            <w:r w:rsidR="005F3539">
              <w:rPr>
                <w:rFonts w:ascii="Verdana" w:hAnsi="Verdana" w:cs="Arial"/>
                <w:b/>
                <w:color w:val="auto"/>
                <w:sz w:val="18"/>
                <w:szCs w:val="18"/>
              </w:rPr>
              <w:t>2</w:t>
            </w:r>
            <w:r w:rsidR="00DD1D6A">
              <w:rPr>
                <w:rFonts w:ascii="Verdana" w:hAnsi="Verdana" w:cs="Arial"/>
                <w:b/>
                <w:color w:val="auto"/>
                <w:sz w:val="18"/>
                <w:szCs w:val="18"/>
              </w:rPr>
              <w:t>2</w:t>
            </w:r>
          </w:p>
        </w:tc>
      </w:tr>
      <w:tr w:rsidR="00317310" w:rsidRPr="008C3A65" w:rsidTr="00FE3842">
        <w:trPr>
          <w:trHeight w:hRule="exact" w:val="794"/>
          <w:jc w:val="center"/>
        </w:trPr>
        <w:tc>
          <w:tcPr>
            <w:tcW w:w="7372" w:type="dxa"/>
            <w:tcBorders>
              <w:top w:val="single" w:sz="6" w:space="0" w:color="000000"/>
              <w:left w:val="single" w:sz="6" w:space="0" w:color="000000"/>
              <w:bottom w:val="single" w:sz="6" w:space="0" w:color="000000"/>
              <w:right w:val="single" w:sz="6" w:space="0" w:color="000000"/>
            </w:tcBorders>
            <w:vAlign w:val="center"/>
          </w:tcPr>
          <w:p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N°1 : POINT FINANCIER AU 31/12/20</w:t>
            </w:r>
            <w:r w:rsidR="005F3539">
              <w:rPr>
                <w:rFonts w:ascii="Verdana" w:hAnsi="Verdana" w:cs="Arial"/>
                <w:b/>
                <w:color w:val="auto"/>
                <w:sz w:val="18"/>
                <w:szCs w:val="18"/>
              </w:rPr>
              <w:t>2</w:t>
            </w:r>
            <w:r w:rsidR="00DD1D6A">
              <w:rPr>
                <w:rFonts w:ascii="Verdana" w:hAnsi="Verdana" w:cs="Arial"/>
                <w:b/>
                <w:color w:val="auto"/>
                <w:sz w:val="18"/>
                <w:szCs w:val="18"/>
              </w:rPr>
              <w:t>2</w:t>
            </w:r>
          </w:p>
          <w:p w:rsidR="00317310" w:rsidRPr="008C3A65" w:rsidRDefault="00317310" w:rsidP="00687437">
            <w:pPr>
              <w:pStyle w:val="BodyTex005"/>
              <w:tabs>
                <w:tab w:val="center" w:pos="6048"/>
                <w:tab w:val="center" w:pos="6192"/>
                <w:tab w:val="center" w:pos="8064"/>
                <w:tab w:val="left" w:pos="8640"/>
              </w:tabs>
              <w:spacing w:after="58"/>
              <w:ind w:left="232" w:right="283"/>
              <w:rPr>
                <w:rFonts w:ascii="Verdana" w:hAnsi="Verdana" w:cs="Arial"/>
                <w:bCs/>
                <w:i/>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Affiliations, licences</w:t>
            </w:r>
            <w:r w:rsidRPr="001E75EF">
              <w:rPr>
                <w:rFonts w:ascii="Verdana" w:hAnsi="Verdana" w:cs="Arial"/>
                <w:color w:val="auto"/>
                <w:sz w:val="18"/>
                <w:szCs w:val="18"/>
              </w:rPr>
              <w:t xml:space="preserve">, </w:t>
            </w:r>
            <w:r w:rsidR="00687437">
              <w:rPr>
                <w:rFonts w:ascii="Verdana" w:hAnsi="Verdana" w:cs="Arial"/>
                <w:color w:val="auto"/>
                <w:sz w:val="18"/>
                <w:szCs w:val="18"/>
              </w:rPr>
              <w:t>critérium fédéral</w:t>
            </w:r>
            <w:r w:rsidRPr="008C3A65">
              <w:rPr>
                <w:rFonts w:ascii="Verdana" w:hAnsi="Verdana" w:cs="Arial"/>
                <w:color w:val="auto"/>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7310" w:rsidRPr="008C3A65" w:rsidRDefault="00BA6C6A" w:rsidP="00DD1D6A">
            <w:pPr>
              <w:pStyle w:val="BodyTex005"/>
              <w:tabs>
                <w:tab w:val="left" w:pos="57"/>
                <w:tab w:val="center" w:pos="6048"/>
                <w:tab w:val="center" w:pos="6192"/>
                <w:tab w:val="center" w:pos="8064"/>
                <w:tab w:val="left" w:pos="8640"/>
              </w:tabs>
              <w:jc w:val="center"/>
              <w:rPr>
                <w:rFonts w:ascii="Verdana" w:hAnsi="Verdana" w:cs="Arial"/>
                <w:color w:val="auto"/>
                <w:sz w:val="18"/>
                <w:szCs w:val="18"/>
              </w:rPr>
            </w:pPr>
            <w:r>
              <w:rPr>
                <w:rFonts w:ascii="Verdana" w:hAnsi="Verdana" w:cs="Arial"/>
                <w:b/>
                <w:color w:val="auto"/>
                <w:sz w:val="18"/>
                <w:szCs w:val="18"/>
              </w:rPr>
              <w:t>15/01/</w:t>
            </w:r>
            <w:r w:rsidR="005F3539">
              <w:rPr>
                <w:rFonts w:ascii="Verdana" w:hAnsi="Verdana" w:cs="Arial"/>
                <w:b/>
                <w:color w:val="auto"/>
                <w:sz w:val="18"/>
                <w:szCs w:val="18"/>
              </w:rPr>
              <w:t>2</w:t>
            </w:r>
            <w:r w:rsidR="00DD1D6A">
              <w:rPr>
                <w:rFonts w:ascii="Verdana" w:hAnsi="Verdana" w:cs="Arial"/>
                <w:b/>
                <w:color w:val="auto"/>
                <w:sz w:val="18"/>
                <w:szCs w:val="18"/>
              </w:rPr>
              <w:t>3</w:t>
            </w:r>
          </w:p>
        </w:tc>
      </w:tr>
      <w:tr w:rsidR="00317310" w:rsidRPr="008C3A65" w:rsidTr="00FE3842">
        <w:trPr>
          <w:trHeight w:hRule="exact" w:val="952"/>
          <w:jc w:val="center"/>
        </w:trPr>
        <w:tc>
          <w:tcPr>
            <w:tcW w:w="7372" w:type="dxa"/>
            <w:tcBorders>
              <w:top w:val="single" w:sz="6" w:space="0" w:color="000000"/>
              <w:left w:val="single" w:sz="6" w:space="0" w:color="000000"/>
              <w:bottom w:val="single" w:sz="6" w:space="0" w:color="000000"/>
              <w:right w:val="single" w:sz="6" w:space="0" w:color="000000"/>
            </w:tcBorders>
            <w:vAlign w:val="center"/>
          </w:tcPr>
          <w:p w:rsidR="00317310" w:rsidRPr="008C3A65" w:rsidRDefault="00317310" w:rsidP="00FE3842">
            <w:pPr>
              <w:pStyle w:val="BodyTex005"/>
              <w:tabs>
                <w:tab w:val="center" w:pos="6048"/>
                <w:tab w:val="center" w:pos="6192"/>
                <w:tab w:val="center" w:pos="8064"/>
                <w:tab w:val="left" w:pos="8640"/>
              </w:tabs>
              <w:spacing w:after="58"/>
              <w:ind w:left="232" w:right="283"/>
              <w:rPr>
                <w:rFonts w:ascii="Verdana" w:hAnsi="Verdana" w:cs="Arial"/>
                <w:i/>
                <w:color w:val="auto"/>
                <w:sz w:val="18"/>
                <w:szCs w:val="18"/>
              </w:rPr>
            </w:pPr>
            <w:r w:rsidRPr="008C3A65">
              <w:rPr>
                <w:rFonts w:ascii="Verdana" w:hAnsi="Verdana" w:cs="Arial"/>
                <w:b/>
                <w:color w:val="auto"/>
                <w:sz w:val="18"/>
                <w:szCs w:val="18"/>
              </w:rPr>
              <w:t>FACTURE N°</w:t>
            </w:r>
            <w:r w:rsidR="00AA7561">
              <w:rPr>
                <w:rFonts w:ascii="Verdana" w:hAnsi="Verdana" w:cs="Arial"/>
                <w:b/>
                <w:color w:val="auto"/>
                <w:sz w:val="18"/>
                <w:szCs w:val="18"/>
              </w:rPr>
              <w:t xml:space="preserve">2 </w:t>
            </w:r>
            <w:r w:rsidR="00BA6C6A">
              <w:rPr>
                <w:rFonts w:ascii="Verdana" w:hAnsi="Verdana" w:cs="Arial"/>
                <w:b/>
                <w:color w:val="auto"/>
                <w:sz w:val="18"/>
                <w:szCs w:val="18"/>
              </w:rPr>
              <w:t>: POINT FINANCIER AU 30/06/202</w:t>
            </w:r>
            <w:r w:rsidR="00DD1D6A">
              <w:rPr>
                <w:rFonts w:ascii="Verdana" w:hAnsi="Verdana" w:cs="Arial"/>
                <w:b/>
                <w:color w:val="auto"/>
                <w:sz w:val="18"/>
                <w:szCs w:val="18"/>
              </w:rPr>
              <w:t>3</w:t>
            </w:r>
          </w:p>
          <w:p w:rsidR="00317310" w:rsidRPr="008C3A65" w:rsidRDefault="00317310" w:rsidP="00687437">
            <w:pPr>
              <w:pStyle w:val="BodyTex005"/>
              <w:tabs>
                <w:tab w:val="center" w:pos="6048"/>
                <w:tab w:val="center" w:pos="6192"/>
                <w:tab w:val="center" w:pos="8064"/>
                <w:tab w:val="left" w:pos="8640"/>
              </w:tabs>
              <w:spacing w:after="58"/>
              <w:ind w:left="232" w:right="283"/>
              <w:rPr>
                <w:rFonts w:ascii="Verdana" w:hAnsi="Verdana" w:cs="Arial"/>
                <w:color w:val="auto"/>
                <w:sz w:val="18"/>
                <w:szCs w:val="18"/>
              </w:rPr>
            </w:pPr>
            <w:r w:rsidRPr="008C3A65">
              <w:rPr>
                <w:rFonts w:ascii="Verdana" w:hAnsi="Verdana" w:cs="Arial"/>
                <w:i/>
                <w:color w:val="auto"/>
                <w:sz w:val="18"/>
                <w:szCs w:val="18"/>
              </w:rPr>
              <w:t>(</w:t>
            </w:r>
            <w:r w:rsidRPr="008C3A65">
              <w:rPr>
                <w:rFonts w:ascii="Verdana" w:hAnsi="Verdana" w:cs="Arial"/>
                <w:color w:val="auto"/>
                <w:sz w:val="18"/>
                <w:szCs w:val="18"/>
              </w:rPr>
              <w:t>Affiliatio</w:t>
            </w:r>
            <w:r w:rsidR="00687437">
              <w:rPr>
                <w:rFonts w:ascii="Verdana" w:hAnsi="Verdana" w:cs="Arial"/>
                <w:color w:val="auto"/>
                <w:sz w:val="18"/>
                <w:szCs w:val="18"/>
              </w:rPr>
              <w:t>ns, licences, critérium fédéral</w:t>
            </w:r>
            <w:r w:rsidRPr="008C3A65">
              <w:rPr>
                <w:rFonts w:ascii="Verdana" w:hAnsi="Verdana" w:cs="Arial"/>
                <w:color w:val="auto"/>
                <w:sz w:val="18"/>
                <w:szCs w:val="18"/>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7310" w:rsidRPr="008C3A65" w:rsidRDefault="00BA6C6A" w:rsidP="00DD1D6A">
            <w:pPr>
              <w:pStyle w:val="BodyTex005"/>
              <w:tabs>
                <w:tab w:val="left" w:pos="0"/>
                <w:tab w:val="center" w:pos="6048"/>
                <w:tab w:val="center" w:pos="6192"/>
                <w:tab w:val="center" w:pos="8064"/>
                <w:tab w:val="left" w:pos="8640"/>
              </w:tabs>
              <w:spacing w:after="58"/>
              <w:jc w:val="center"/>
              <w:rPr>
                <w:rFonts w:ascii="Verdana" w:hAnsi="Verdana" w:cs="Arial"/>
                <w:color w:val="auto"/>
                <w:sz w:val="18"/>
                <w:szCs w:val="18"/>
              </w:rPr>
            </w:pPr>
            <w:r>
              <w:rPr>
                <w:rFonts w:ascii="Verdana" w:hAnsi="Verdana" w:cs="Arial"/>
                <w:b/>
                <w:color w:val="auto"/>
                <w:sz w:val="18"/>
                <w:szCs w:val="18"/>
              </w:rPr>
              <w:t>31/07/</w:t>
            </w:r>
            <w:r w:rsidR="005F3539">
              <w:rPr>
                <w:rFonts w:ascii="Verdana" w:hAnsi="Verdana" w:cs="Arial"/>
                <w:b/>
                <w:color w:val="auto"/>
                <w:sz w:val="18"/>
                <w:szCs w:val="18"/>
              </w:rPr>
              <w:t>2</w:t>
            </w:r>
            <w:r w:rsidR="00DD1D6A">
              <w:rPr>
                <w:rFonts w:ascii="Verdana" w:hAnsi="Verdana" w:cs="Arial"/>
                <w:b/>
                <w:color w:val="auto"/>
                <w:sz w:val="18"/>
                <w:szCs w:val="18"/>
              </w:rPr>
              <w:t>3</w:t>
            </w:r>
          </w:p>
        </w:tc>
      </w:tr>
    </w:tbl>
    <w:p w:rsidR="008C3A65" w:rsidRPr="008C3A65" w:rsidRDefault="008C3A65" w:rsidP="008C3A65">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rsidR="00F2704B" w:rsidRPr="008C3A65" w:rsidRDefault="00F2704B" w:rsidP="00F2704B">
      <w:pPr>
        <w:tabs>
          <w:tab w:val="left" w:pos="0"/>
          <w:tab w:val="left" w:pos="289"/>
          <w:tab w:val="center" w:pos="6048"/>
          <w:tab w:val="center" w:pos="6192"/>
          <w:tab w:val="center" w:pos="8064"/>
          <w:tab w:val="left" w:pos="8640"/>
        </w:tabs>
        <w:ind w:right="283"/>
        <w:rPr>
          <w:rFonts w:ascii="Verdana" w:hAnsi="Verdana" w:cs="Arial"/>
          <w:color w:val="000000"/>
          <w:sz w:val="18"/>
          <w:szCs w:val="18"/>
        </w:rPr>
      </w:pPr>
    </w:p>
    <w:p w:rsidR="007F43AC" w:rsidRPr="00F7117A" w:rsidRDefault="00291E0E" w:rsidP="00291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rFonts w:ascii="Verdana" w:hAnsi="Verdana" w:cs="Arial"/>
          <w:color w:val="000000"/>
          <w:sz w:val="18"/>
          <w:szCs w:val="18"/>
        </w:rPr>
      </w:pPr>
      <w:r w:rsidRPr="00F7117A">
        <w:rPr>
          <w:rFonts w:ascii="Verdana" w:hAnsi="Verdana" w:cs="Arial"/>
          <w:sz w:val="20"/>
        </w:rPr>
        <w:br w:type="page"/>
      </w:r>
    </w:p>
    <w:p w:rsidR="00CE385C" w:rsidRDefault="00CE385C" w:rsidP="00700C16">
      <w:pPr>
        <w:ind w:right="283"/>
        <w:jc w:val="center"/>
        <w:rPr>
          <w:rFonts w:ascii="RussellSquare LT" w:hAnsi="RussellSquare LT" w:cs="Arial"/>
          <w:b/>
          <w:sz w:val="36"/>
          <w:szCs w:val="36"/>
        </w:rPr>
      </w:pPr>
      <w:r w:rsidRPr="00F7117A">
        <w:rPr>
          <w:rFonts w:ascii="RussellSquare LT" w:hAnsi="RussellSquare LT" w:cs="Arial"/>
          <w:b/>
          <w:sz w:val="36"/>
          <w:szCs w:val="36"/>
        </w:rPr>
        <w:t xml:space="preserve">ANNEXE </w:t>
      </w:r>
      <w:r w:rsidR="00270DE7">
        <w:rPr>
          <w:rFonts w:ascii="RussellSquare LT" w:hAnsi="RussellSquare LT" w:cs="Arial"/>
          <w:b/>
          <w:sz w:val="36"/>
          <w:szCs w:val="36"/>
        </w:rPr>
        <w:t>4</w:t>
      </w:r>
    </w:p>
    <w:p w:rsidR="000175E7" w:rsidRPr="00EA1604" w:rsidRDefault="000175E7" w:rsidP="00700C16">
      <w:pPr>
        <w:ind w:right="283"/>
        <w:jc w:val="center"/>
        <w:rPr>
          <w:rFonts w:ascii="RussellSquare LT" w:hAnsi="RussellSquare LT" w:cs="Arial"/>
          <w:b/>
          <w:sz w:val="32"/>
          <w:szCs w:val="32"/>
        </w:rPr>
      </w:pPr>
    </w:p>
    <w:p w:rsidR="00CE385C" w:rsidRDefault="00B3593E" w:rsidP="00700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36"/>
          <w:szCs w:val="36"/>
        </w:rPr>
      </w:pPr>
      <w:r>
        <w:rPr>
          <w:rFonts w:ascii="RussellSquare LT" w:hAnsi="RussellSquare LT" w:cs="Arial"/>
          <w:b/>
          <w:sz w:val="36"/>
          <w:szCs w:val="36"/>
        </w:rPr>
        <w:t>Documents</w:t>
      </w:r>
      <w:r w:rsidR="00291E0E" w:rsidRPr="00F7117A">
        <w:rPr>
          <w:rFonts w:ascii="RussellSquare LT" w:hAnsi="RussellSquare LT" w:cs="Arial"/>
          <w:b/>
          <w:sz w:val="36"/>
          <w:szCs w:val="36"/>
        </w:rPr>
        <w:t xml:space="preserve"> à télécharger</w:t>
      </w:r>
    </w:p>
    <w:p w:rsidR="00700C16" w:rsidRPr="00EA1604" w:rsidRDefault="00700C16" w:rsidP="00700C16">
      <w:pPr>
        <w:tabs>
          <w:tab w:val="right" w:leader="dot" w:pos="8222"/>
          <w:tab w:val="right" w:pos="8505"/>
        </w:tabs>
        <w:ind w:right="567"/>
        <w:jc w:val="center"/>
        <w:rPr>
          <w:rStyle w:val="Lienhypertexte"/>
          <w:rFonts w:ascii="Verdana" w:hAnsi="Verdana"/>
          <w:sz w:val="16"/>
          <w:szCs w:val="16"/>
        </w:rPr>
      </w:pPr>
    </w:p>
    <w:p w:rsidR="00700C16" w:rsidRPr="00F45CC3" w:rsidRDefault="005D46FC" w:rsidP="00700C16">
      <w:pPr>
        <w:tabs>
          <w:tab w:val="right" w:leader="dot" w:pos="8222"/>
          <w:tab w:val="right" w:pos="8505"/>
        </w:tabs>
        <w:ind w:right="567"/>
        <w:jc w:val="center"/>
        <w:rPr>
          <w:rFonts w:ascii="Verdana" w:hAnsi="Verdana" w:cs="Arial"/>
          <w:b/>
          <w:iCs/>
          <w:smallCaps/>
          <w:sz w:val="18"/>
          <w:szCs w:val="18"/>
        </w:rPr>
      </w:pPr>
      <w:hyperlink r:id="rId21" w:history="1">
        <w:r w:rsidR="0061701C" w:rsidRPr="00625838">
          <w:rPr>
            <w:rStyle w:val="Lienhypertexte"/>
            <w:rFonts w:ascii="Verdana" w:hAnsi="Verdana"/>
            <w:sz w:val="18"/>
            <w:szCs w:val="18"/>
          </w:rPr>
          <w:t>https://www.fftt.com/doc/administratif/telechargement.htm</w:t>
        </w:r>
        <w:r w:rsidR="0061701C" w:rsidRPr="00625838">
          <w:rPr>
            <w:rStyle w:val="Lienhypertexte"/>
            <w:rFonts w:ascii="Verdana" w:hAnsi="Verdana"/>
            <w:sz w:val="18"/>
            <w:szCs w:val="18"/>
          </w:rPr>
          <w:t>l</w:t>
        </w:r>
      </w:hyperlink>
    </w:p>
    <w:p w:rsidR="00700C16" w:rsidRPr="00EA1604" w:rsidRDefault="00700C16" w:rsidP="00856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RussellSquare LT" w:hAnsi="RussellSquare LT" w:cs="Arial"/>
          <w:b/>
          <w:sz w:val="16"/>
          <w:szCs w:val="16"/>
        </w:rPr>
      </w:pPr>
    </w:p>
    <w:p w:rsidR="00CE385C" w:rsidRPr="009B152D" w:rsidRDefault="00CE385C" w:rsidP="0085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center"/>
        <w:rPr>
          <w:rFonts w:ascii="Verdana" w:hAnsi="Verdana" w:cs="Arial"/>
          <w:sz w:val="12"/>
          <w:szCs w:val="1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2136"/>
        <w:gridCol w:w="7387"/>
      </w:tblGrid>
      <w:tr w:rsidR="00545D1D" w:rsidRPr="00F7117A" w:rsidTr="001D2291">
        <w:trPr>
          <w:trHeight w:val="413"/>
          <w:jc w:val="center"/>
        </w:trPr>
        <w:tc>
          <w:tcPr>
            <w:tcW w:w="826" w:type="dxa"/>
            <w:vAlign w:val="center"/>
          </w:tcPr>
          <w:p w:rsidR="00545D1D" w:rsidRPr="00F7117A" w:rsidRDefault="00545D1D" w:rsidP="002511BD">
            <w:pPr>
              <w:pStyle w:val="NormalWeb"/>
              <w:spacing w:before="0" w:beforeAutospacing="0" w:after="0" w:afterAutospacing="0"/>
              <w:ind w:left="-142" w:right="-108"/>
              <w:jc w:val="center"/>
              <w:rPr>
                <w:rFonts w:ascii="Verdana" w:hAnsi="Verdana"/>
                <w:b/>
                <w:color w:val="000000"/>
                <w:sz w:val="20"/>
                <w:szCs w:val="20"/>
              </w:rPr>
            </w:pPr>
            <w:r w:rsidRPr="00F7117A">
              <w:rPr>
                <w:rFonts w:ascii="Verdana" w:hAnsi="Verdana"/>
                <w:b/>
                <w:color w:val="000000"/>
                <w:sz w:val="20"/>
                <w:szCs w:val="20"/>
              </w:rPr>
              <w:t>Réf.</w:t>
            </w:r>
          </w:p>
        </w:tc>
        <w:tc>
          <w:tcPr>
            <w:tcW w:w="2136" w:type="dxa"/>
            <w:vAlign w:val="center"/>
          </w:tcPr>
          <w:p w:rsidR="00545D1D" w:rsidRPr="00F7117A" w:rsidRDefault="00545D1D" w:rsidP="001D2291">
            <w:pPr>
              <w:pStyle w:val="NormalWeb"/>
              <w:spacing w:before="0" w:beforeAutospacing="0" w:after="0" w:afterAutospacing="0"/>
              <w:ind w:right="283"/>
              <w:jc w:val="center"/>
              <w:rPr>
                <w:rFonts w:ascii="Verdana" w:hAnsi="Verdana"/>
                <w:b/>
                <w:color w:val="000000"/>
                <w:sz w:val="20"/>
                <w:szCs w:val="20"/>
              </w:rPr>
            </w:pPr>
            <w:r w:rsidRPr="00F7117A">
              <w:rPr>
                <w:rFonts w:ascii="Verdana" w:hAnsi="Verdana"/>
                <w:b/>
                <w:color w:val="000000"/>
                <w:sz w:val="20"/>
                <w:szCs w:val="20"/>
              </w:rPr>
              <w:t>DESIGNATION</w:t>
            </w:r>
          </w:p>
        </w:tc>
        <w:tc>
          <w:tcPr>
            <w:tcW w:w="7387" w:type="dxa"/>
            <w:vAlign w:val="center"/>
          </w:tcPr>
          <w:p w:rsidR="003561E3" w:rsidRPr="00F7117A" w:rsidRDefault="00580865" w:rsidP="001D2291">
            <w:pPr>
              <w:pStyle w:val="NormalWeb"/>
              <w:spacing w:before="0" w:beforeAutospacing="0" w:after="0" w:afterAutospacing="0"/>
              <w:ind w:right="284"/>
              <w:jc w:val="center"/>
              <w:rPr>
                <w:rFonts w:ascii="Verdana" w:hAnsi="Verdana"/>
                <w:b/>
                <w:color w:val="000000"/>
                <w:sz w:val="20"/>
                <w:szCs w:val="20"/>
              </w:rPr>
            </w:pPr>
            <w:r w:rsidRPr="00F7117A">
              <w:rPr>
                <w:rFonts w:ascii="Verdana" w:hAnsi="Verdana"/>
                <w:b/>
                <w:color w:val="000000"/>
                <w:sz w:val="20"/>
                <w:szCs w:val="20"/>
              </w:rPr>
              <w:t xml:space="preserve">RUBRIQUE / </w:t>
            </w:r>
            <w:r w:rsidR="00545D1D" w:rsidRPr="00F7117A">
              <w:rPr>
                <w:rFonts w:ascii="Verdana" w:hAnsi="Verdana"/>
                <w:b/>
                <w:color w:val="000000"/>
                <w:sz w:val="20"/>
                <w:szCs w:val="20"/>
              </w:rPr>
              <w:t>LIEN</w:t>
            </w:r>
          </w:p>
        </w:tc>
      </w:tr>
      <w:tr w:rsidR="00545D1D" w:rsidRPr="00F7117A" w:rsidTr="00E84281">
        <w:trPr>
          <w:trHeight w:hRule="exact" w:val="567"/>
          <w:jc w:val="center"/>
        </w:trPr>
        <w:tc>
          <w:tcPr>
            <w:tcW w:w="826" w:type="dxa"/>
            <w:vAlign w:val="center"/>
          </w:tcPr>
          <w:p w:rsidR="00545D1D" w:rsidRPr="00F7117A" w:rsidRDefault="00BE1AF1" w:rsidP="00DD1D6A">
            <w:pPr>
              <w:pStyle w:val="NormalWeb"/>
              <w:ind w:left="-142" w:right="-108"/>
              <w:jc w:val="center"/>
              <w:rPr>
                <w:rFonts w:ascii="Verdana" w:hAnsi="Verdana"/>
                <w:color w:val="000000"/>
                <w:sz w:val="20"/>
                <w:szCs w:val="20"/>
              </w:rPr>
            </w:pPr>
            <w:r>
              <w:rPr>
                <w:rFonts w:ascii="Verdana" w:hAnsi="Verdana"/>
                <w:color w:val="000000"/>
                <w:sz w:val="20"/>
                <w:szCs w:val="20"/>
              </w:rPr>
              <w:t>2</w:t>
            </w:r>
            <w:r w:rsidR="00DD1D6A">
              <w:rPr>
                <w:rFonts w:ascii="Verdana" w:hAnsi="Verdana"/>
                <w:color w:val="000000"/>
                <w:sz w:val="20"/>
                <w:szCs w:val="20"/>
              </w:rPr>
              <w:t>2</w:t>
            </w:r>
            <w:r w:rsidR="00E70185" w:rsidRPr="00F7117A">
              <w:rPr>
                <w:rFonts w:ascii="Verdana" w:hAnsi="Verdana"/>
                <w:color w:val="000000"/>
                <w:sz w:val="20"/>
                <w:szCs w:val="20"/>
              </w:rPr>
              <w:t>-</w:t>
            </w:r>
            <w:r w:rsidR="000F2FF2" w:rsidRPr="00F7117A">
              <w:rPr>
                <w:rFonts w:ascii="Verdana" w:hAnsi="Verdana"/>
                <w:color w:val="000000"/>
                <w:sz w:val="20"/>
                <w:szCs w:val="20"/>
              </w:rPr>
              <w:t>1</w:t>
            </w:r>
          </w:p>
        </w:tc>
        <w:tc>
          <w:tcPr>
            <w:tcW w:w="2136" w:type="dxa"/>
            <w:vAlign w:val="center"/>
          </w:tcPr>
          <w:p w:rsidR="00545D1D" w:rsidRPr="00F7117A" w:rsidRDefault="000F2FF2" w:rsidP="005A61A6">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Demande d'affiliation</w:t>
            </w:r>
          </w:p>
        </w:tc>
        <w:tc>
          <w:tcPr>
            <w:tcW w:w="7387" w:type="dxa"/>
            <w:vAlign w:val="center"/>
          </w:tcPr>
          <w:p w:rsidR="00545D1D" w:rsidRPr="001D2291" w:rsidRDefault="005D46FC" w:rsidP="00DD1D6A">
            <w:pPr>
              <w:pStyle w:val="NormalWeb"/>
              <w:ind w:right="283"/>
              <w:rPr>
                <w:rFonts w:ascii="Verdana" w:hAnsi="Verdana"/>
                <w:color w:val="000000"/>
                <w:sz w:val="20"/>
                <w:szCs w:val="20"/>
              </w:rPr>
            </w:pPr>
            <w:hyperlink r:id="rId22" w:history="1">
              <w:r w:rsidR="00E90539" w:rsidRPr="00625838">
                <w:rPr>
                  <w:rStyle w:val="Lienhypertexte"/>
                  <w:rFonts w:ascii="Verdana" w:hAnsi="Verdana"/>
                  <w:sz w:val="20"/>
                  <w:szCs w:val="20"/>
                </w:rPr>
                <w:t>https://www.fftt.com/doc/administratif/documents/22-1-affiliation.pdf</w:t>
              </w:r>
            </w:hyperlink>
          </w:p>
        </w:tc>
      </w:tr>
      <w:tr w:rsidR="000F2FF2" w:rsidRPr="00F7117A" w:rsidTr="00703493">
        <w:trPr>
          <w:trHeight w:hRule="exact" w:val="864"/>
          <w:jc w:val="center"/>
        </w:trPr>
        <w:tc>
          <w:tcPr>
            <w:tcW w:w="826" w:type="dxa"/>
            <w:shd w:val="clear" w:color="auto" w:fill="auto"/>
            <w:vAlign w:val="center"/>
          </w:tcPr>
          <w:p w:rsidR="000F2FF2" w:rsidRPr="00550B79" w:rsidRDefault="00E16871" w:rsidP="00DD1D6A">
            <w:pPr>
              <w:pStyle w:val="NormalWeb"/>
              <w:ind w:left="-142" w:right="-108"/>
              <w:jc w:val="center"/>
              <w:rPr>
                <w:rFonts w:ascii="Verdana" w:hAnsi="Verdana"/>
                <w:color w:val="000000"/>
                <w:sz w:val="20"/>
                <w:szCs w:val="20"/>
              </w:rPr>
            </w:pPr>
            <w:r>
              <w:rPr>
                <w:rFonts w:ascii="Verdana" w:hAnsi="Verdana"/>
                <w:color w:val="000000"/>
                <w:sz w:val="20"/>
                <w:szCs w:val="20"/>
              </w:rPr>
              <w:t>2</w:t>
            </w:r>
            <w:r w:rsidR="00DD1D6A">
              <w:rPr>
                <w:rFonts w:ascii="Verdana" w:hAnsi="Verdana"/>
                <w:color w:val="000000"/>
                <w:sz w:val="20"/>
                <w:szCs w:val="20"/>
              </w:rPr>
              <w:t>2</w:t>
            </w:r>
            <w:r w:rsidR="00E70185" w:rsidRPr="00550B79">
              <w:rPr>
                <w:rFonts w:ascii="Verdana" w:hAnsi="Verdana"/>
                <w:color w:val="000000"/>
                <w:sz w:val="20"/>
                <w:szCs w:val="20"/>
              </w:rPr>
              <w:t>-</w:t>
            </w:r>
            <w:r w:rsidR="000F2FF2" w:rsidRPr="00550B79">
              <w:rPr>
                <w:rFonts w:ascii="Verdana" w:hAnsi="Verdana"/>
                <w:color w:val="000000"/>
                <w:sz w:val="20"/>
                <w:szCs w:val="20"/>
              </w:rPr>
              <w:t>2</w:t>
            </w:r>
          </w:p>
        </w:tc>
        <w:tc>
          <w:tcPr>
            <w:tcW w:w="2136" w:type="dxa"/>
            <w:shd w:val="clear" w:color="auto" w:fill="auto"/>
            <w:vAlign w:val="center"/>
          </w:tcPr>
          <w:p w:rsidR="000F2FF2" w:rsidRPr="00550B79" w:rsidRDefault="000F2FF2" w:rsidP="005A61A6">
            <w:pPr>
              <w:pStyle w:val="NormalWeb"/>
              <w:spacing w:before="0" w:beforeAutospacing="0" w:after="0" w:afterAutospacing="0"/>
              <w:ind w:right="284"/>
              <w:rPr>
                <w:rFonts w:ascii="Verdana" w:hAnsi="Verdana"/>
                <w:color w:val="000000"/>
                <w:sz w:val="20"/>
                <w:szCs w:val="20"/>
              </w:rPr>
            </w:pPr>
            <w:r w:rsidRPr="00550B79">
              <w:rPr>
                <w:rFonts w:ascii="Verdana" w:hAnsi="Verdana"/>
                <w:color w:val="000000"/>
                <w:sz w:val="20"/>
                <w:szCs w:val="20"/>
              </w:rPr>
              <w:t>Demande de licence</w:t>
            </w:r>
          </w:p>
        </w:tc>
        <w:tc>
          <w:tcPr>
            <w:tcW w:w="7387" w:type="dxa"/>
            <w:shd w:val="clear" w:color="auto" w:fill="auto"/>
            <w:vAlign w:val="center"/>
          </w:tcPr>
          <w:p w:rsidR="00E16871" w:rsidRPr="001D2291" w:rsidRDefault="005D46FC" w:rsidP="00DD1D6A">
            <w:pPr>
              <w:pStyle w:val="NormalWeb"/>
              <w:ind w:right="283"/>
              <w:rPr>
                <w:rFonts w:ascii="Verdana" w:hAnsi="Verdana"/>
                <w:color w:val="000000"/>
                <w:sz w:val="20"/>
                <w:szCs w:val="20"/>
              </w:rPr>
            </w:pPr>
            <w:hyperlink r:id="rId23" w:history="1">
              <w:r w:rsidR="00E90539" w:rsidRPr="00625838">
                <w:rPr>
                  <w:rStyle w:val="Lienhypertexte"/>
                  <w:rFonts w:ascii="Verdana" w:hAnsi="Verdana"/>
                  <w:sz w:val="20"/>
                  <w:szCs w:val="20"/>
                </w:rPr>
                <w:t>https://www.fftt.com/doc/administratif/documents/22-2-licence.pdf</w:t>
              </w:r>
            </w:hyperlink>
          </w:p>
        </w:tc>
      </w:tr>
      <w:tr w:rsidR="0075125D" w:rsidRPr="00F7117A" w:rsidTr="00E16871">
        <w:trPr>
          <w:trHeight w:hRule="exact" w:val="794"/>
          <w:jc w:val="center"/>
        </w:trPr>
        <w:tc>
          <w:tcPr>
            <w:tcW w:w="826" w:type="dxa"/>
            <w:vAlign w:val="center"/>
          </w:tcPr>
          <w:p w:rsidR="0075125D" w:rsidRPr="00F7117A" w:rsidRDefault="005F3539" w:rsidP="00DD1D6A">
            <w:pPr>
              <w:pStyle w:val="NormalWeb"/>
              <w:ind w:left="-142" w:right="-108"/>
              <w:jc w:val="center"/>
              <w:rPr>
                <w:rFonts w:ascii="Verdana" w:hAnsi="Verdana"/>
                <w:color w:val="000000"/>
                <w:sz w:val="20"/>
                <w:szCs w:val="20"/>
              </w:rPr>
            </w:pPr>
            <w:r>
              <w:rPr>
                <w:rFonts w:ascii="Verdana" w:hAnsi="Verdana"/>
                <w:color w:val="000000"/>
                <w:sz w:val="20"/>
                <w:szCs w:val="20"/>
              </w:rPr>
              <w:t>2</w:t>
            </w:r>
            <w:r w:rsidR="00DD1D6A">
              <w:rPr>
                <w:rFonts w:ascii="Verdana" w:hAnsi="Verdana"/>
                <w:color w:val="000000"/>
                <w:sz w:val="20"/>
                <w:szCs w:val="20"/>
              </w:rPr>
              <w:t>2</w:t>
            </w:r>
            <w:r w:rsidR="00E70185" w:rsidRPr="00F7117A">
              <w:rPr>
                <w:rFonts w:ascii="Verdana" w:hAnsi="Verdana"/>
                <w:color w:val="000000"/>
                <w:sz w:val="20"/>
                <w:szCs w:val="20"/>
              </w:rPr>
              <w:t>-</w:t>
            </w:r>
            <w:r w:rsidR="0075125D" w:rsidRPr="00F7117A">
              <w:rPr>
                <w:rFonts w:ascii="Verdana" w:hAnsi="Verdana"/>
                <w:color w:val="000000"/>
                <w:sz w:val="20"/>
                <w:szCs w:val="20"/>
              </w:rPr>
              <w:t>3</w:t>
            </w:r>
          </w:p>
        </w:tc>
        <w:tc>
          <w:tcPr>
            <w:tcW w:w="2136" w:type="dxa"/>
            <w:vAlign w:val="center"/>
          </w:tcPr>
          <w:p w:rsidR="0075125D" w:rsidRPr="00F7117A" w:rsidRDefault="0075125D" w:rsidP="00D827B4">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 xml:space="preserve">Demande de mutation </w:t>
            </w:r>
          </w:p>
        </w:tc>
        <w:tc>
          <w:tcPr>
            <w:tcW w:w="7387" w:type="dxa"/>
            <w:shd w:val="clear" w:color="auto" w:fill="auto"/>
            <w:vAlign w:val="center"/>
          </w:tcPr>
          <w:p w:rsidR="0075125D" w:rsidRPr="001D2291" w:rsidRDefault="005D46FC" w:rsidP="00DD1D6A">
            <w:pPr>
              <w:pStyle w:val="NormalWeb"/>
              <w:ind w:right="283"/>
              <w:rPr>
                <w:rFonts w:ascii="Verdana" w:hAnsi="Verdana"/>
                <w:color w:val="000000"/>
                <w:sz w:val="20"/>
                <w:szCs w:val="20"/>
              </w:rPr>
            </w:pPr>
            <w:hyperlink r:id="rId24" w:history="1">
              <w:r w:rsidR="00E90539" w:rsidRPr="00625838">
                <w:rPr>
                  <w:rStyle w:val="Lienhypertexte"/>
                  <w:rFonts w:ascii="Verdana" w:hAnsi="Verdana"/>
                  <w:sz w:val="20"/>
                  <w:szCs w:val="20"/>
                </w:rPr>
                <w:t>https://www.fftt.com/doc/administratif/documents/22-3-mutation.pdf</w:t>
              </w:r>
            </w:hyperlink>
          </w:p>
        </w:tc>
      </w:tr>
      <w:tr w:rsidR="00D51BFB" w:rsidRPr="00F7117A" w:rsidTr="00E16871">
        <w:trPr>
          <w:jc w:val="center"/>
        </w:trPr>
        <w:tc>
          <w:tcPr>
            <w:tcW w:w="826" w:type="dxa"/>
            <w:shd w:val="clear" w:color="auto" w:fill="auto"/>
            <w:vAlign w:val="center"/>
          </w:tcPr>
          <w:p w:rsidR="00D51BFB" w:rsidRPr="00E16871" w:rsidRDefault="005F3539" w:rsidP="00DD1D6A">
            <w:pPr>
              <w:pStyle w:val="NormalWeb"/>
              <w:ind w:left="-142" w:right="-108"/>
              <w:jc w:val="center"/>
              <w:rPr>
                <w:rFonts w:ascii="Verdana" w:hAnsi="Verdana"/>
                <w:color w:val="000000"/>
                <w:sz w:val="20"/>
                <w:szCs w:val="20"/>
              </w:rPr>
            </w:pPr>
            <w:r w:rsidRPr="00E16871">
              <w:rPr>
                <w:rFonts w:ascii="Verdana" w:hAnsi="Verdana"/>
                <w:color w:val="000000"/>
                <w:sz w:val="20"/>
                <w:szCs w:val="20"/>
              </w:rPr>
              <w:t>2</w:t>
            </w:r>
            <w:r w:rsidR="00DD1D6A">
              <w:rPr>
                <w:rFonts w:ascii="Verdana" w:hAnsi="Verdana"/>
                <w:color w:val="000000"/>
                <w:sz w:val="20"/>
                <w:szCs w:val="20"/>
              </w:rPr>
              <w:t>2</w:t>
            </w:r>
            <w:r w:rsidR="00D51BFB" w:rsidRPr="00E16871">
              <w:rPr>
                <w:rFonts w:ascii="Verdana" w:hAnsi="Verdana"/>
                <w:color w:val="000000"/>
                <w:sz w:val="20"/>
                <w:szCs w:val="20"/>
              </w:rPr>
              <w:t>-4</w:t>
            </w:r>
          </w:p>
        </w:tc>
        <w:tc>
          <w:tcPr>
            <w:tcW w:w="2136" w:type="dxa"/>
            <w:shd w:val="clear" w:color="auto" w:fill="auto"/>
            <w:vAlign w:val="center"/>
          </w:tcPr>
          <w:p w:rsidR="00D51BFB" w:rsidRPr="00E16871" w:rsidRDefault="00D51BFB" w:rsidP="002511BD">
            <w:pPr>
              <w:pStyle w:val="NormalWeb"/>
              <w:spacing w:before="0" w:beforeAutospacing="0" w:after="0" w:afterAutospacing="0"/>
              <w:ind w:right="284"/>
              <w:rPr>
                <w:rFonts w:ascii="Verdana" w:hAnsi="Verdana"/>
                <w:color w:val="000000"/>
                <w:sz w:val="20"/>
                <w:szCs w:val="20"/>
              </w:rPr>
            </w:pPr>
            <w:r w:rsidRPr="00E16871">
              <w:rPr>
                <w:rFonts w:ascii="Verdana" w:hAnsi="Verdana"/>
                <w:color w:val="000000"/>
                <w:sz w:val="20"/>
                <w:szCs w:val="20"/>
              </w:rPr>
              <w:t xml:space="preserve">Demande de </w:t>
            </w:r>
            <w:r w:rsidR="00032BCC" w:rsidRPr="00E16871">
              <w:rPr>
                <w:rFonts w:ascii="Verdana" w:hAnsi="Verdana"/>
                <w:color w:val="000000"/>
                <w:sz w:val="20"/>
                <w:szCs w:val="20"/>
              </w:rPr>
              <w:t>transfert</w:t>
            </w:r>
            <w:r w:rsidRPr="00E16871">
              <w:rPr>
                <w:rFonts w:ascii="Verdana" w:hAnsi="Verdana"/>
                <w:color w:val="000000"/>
                <w:sz w:val="20"/>
                <w:szCs w:val="20"/>
              </w:rPr>
              <w:t xml:space="preserve"> promotionnel</w:t>
            </w:r>
          </w:p>
        </w:tc>
        <w:tc>
          <w:tcPr>
            <w:tcW w:w="7387" w:type="dxa"/>
            <w:shd w:val="clear" w:color="auto" w:fill="auto"/>
            <w:vAlign w:val="center"/>
          </w:tcPr>
          <w:p w:rsidR="00D51BFB" w:rsidRPr="001D2291" w:rsidRDefault="005D46FC" w:rsidP="00DD1D6A">
            <w:pPr>
              <w:pStyle w:val="NormalWeb"/>
              <w:ind w:right="283"/>
              <w:rPr>
                <w:rFonts w:ascii="Verdana" w:hAnsi="Verdana"/>
                <w:color w:val="000000"/>
                <w:sz w:val="20"/>
                <w:szCs w:val="20"/>
              </w:rPr>
            </w:pPr>
            <w:hyperlink r:id="rId25" w:history="1">
              <w:r w:rsidR="00E90539" w:rsidRPr="00625838">
                <w:rPr>
                  <w:rStyle w:val="Lienhypertexte"/>
                  <w:rFonts w:ascii="Verdana" w:hAnsi="Verdana"/>
                  <w:sz w:val="20"/>
                  <w:szCs w:val="20"/>
                </w:rPr>
                <w:t>https://www.fftt.com/doc/administratif/documents/22-4-transfert-Promo.pdf</w:t>
              </w:r>
            </w:hyperlink>
          </w:p>
        </w:tc>
      </w:tr>
      <w:tr w:rsidR="00A7241E" w:rsidRPr="00F7117A" w:rsidTr="00E16871">
        <w:trPr>
          <w:jc w:val="center"/>
        </w:trPr>
        <w:tc>
          <w:tcPr>
            <w:tcW w:w="826" w:type="dxa"/>
            <w:vAlign w:val="center"/>
          </w:tcPr>
          <w:p w:rsidR="00A7241E" w:rsidRPr="001A545D" w:rsidRDefault="005F3539" w:rsidP="00DD1D6A">
            <w:pPr>
              <w:pStyle w:val="NormalWeb"/>
              <w:ind w:left="-142" w:right="-108"/>
              <w:jc w:val="center"/>
              <w:rPr>
                <w:rFonts w:ascii="Verdana" w:hAnsi="Verdana"/>
                <w:color w:val="000000" w:themeColor="text1"/>
                <w:sz w:val="20"/>
                <w:szCs w:val="20"/>
              </w:rPr>
            </w:pPr>
            <w:r>
              <w:rPr>
                <w:rFonts w:ascii="Verdana" w:hAnsi="Verdana"/>
                <w:color w:val="000000" w:themeColor="text1"/>
                <w:sz w:val="20"/>
                <w:szCs w:val="20"/>
              </w:rPr>
              <w:t>2</w:t>
            </w:r>
            <w:r w:rsidR="00DD1D6A">
              <w:rPr>
                <w:rFonts w:ascii="Verdana" w:hAnsi="Verdana"/>
                <w:color w:val="000000" w:themeColor="text1"/>
                <w:sz w:val="20"/>
                <w:szCs w:val="20"/>
              </w:rPr>
              <w:t>2</w:t>
            </w:r>
            <w:r w:rsidR="00A7241E" w:rsidRPr="001A545D">
              <w:rPr>
                <w:rFonts w:ascii="Verdana" w:hAnsi="Verdana"/>
                <w:color w:val="000000" w:themeColor="text1"/>
                <w:sz w:val="20"/>
                <w:szCs w:val="20"/>
              </w:rPr>
              <w:t>-9</w:t>
            </w:r>
          </w:p>
        </w:tc>
        <w:tc>
          <w:tcPr>
            <w:tcW w:w="2136" w:type="dxa"/>
            <w:vAlign w:val="center"/>
          </w:tcPr>
          <w:p w:rsidR="00A7241E" w:rsidRPr="00F7117A" w:rsidRDefault="00C44FF9" w:rsidP="002511BD">
            <w:pPr>
              <w:pStyle w:val="NormalWeb"/>
              <w:spacing w:before="0" w:beforeAutospacing="0" w:after="0" w:afterAutospacing="0"/>
              <w:ind w:right="284"/>
              <w:rPr>
                <w:rFonts w:ascii="Verdana" w:hAnsi="Verdana"/>
                <w:color w:val="000000"/>
                <w:sz w:val="20"/>
                <w:szCs w:val="20"/>
              </w:rPr>
            </w:pPr>
            <w:r>
              <w:rPr>
                <w:rFonts w:ascii="Verdana" w:hAnsi="Verdana"/>
                <w:color w:val="000000"/>
                <w:sz w:val="20"/>
                <w:szCs w:val="20"/>
              </w:rPr>
              <w:t>Certificat médical pour</w:t>
            </w:r>
            <w:r w:rsidR="00A7241E">
              <w:rPr>
                <w:rFonts w:ascii="Verdana" w:hAnsi="Verdana"/>
                <w:color w:val="000000"/>
                <w:sz w:val="20"/>
                <w:szCs w:val="20"/>
              </w:rPr>
              <w:t xml:space="preserve"> la pratique du tennis de table</w:t>
            </w:r>
          </w:p>
        </w:tc>
        <w:tc>
          <w:tcPr>
            <w:tcW w:w="7387" w:type="dxa"/>
            <w:shd w:val="clear" w:color="auto" w:fill="auto"/>
            <w:vAlign w:val="center"/>
          </w:tcPr>
          <w:p w:rsidR="00C44FF9" w:rsidRPr="001D2291" w:rsidRDefault="005D46FC" w:rsidP="00DD1D6A">
            <w:pPr>
              <w:pStyle w:val="NormalWeb"/>
              <w:ind w:right="283"/>
              <w:rPr>
                <w:rFonts w:ascii="Verdana" w:hAnsi="Verdana"/>
                <w:color w:val="000000"/>
                <w:sz w:val="20"/>
                <w:szCs w:val="20"/>
              </w:rPr>
            </w:pPr>
            <w:hyperlink r:id="rId26" w:history="1">
              <w:r w:rsidR="00E90539" w:rsidRPr="00625838">
                <w:rPr>
                  <w:rStyle w:val="Lienhypertexte"/>
                  <w:rFonts w:ascii="Verdana" w:hAnsi="Verdana"/>
                  <w:sz w:val="20"/>
                  <w:szCs w:val="20"/>
                </w:rPr>
                <w:t>https://www.fftt.com/doc/administratif/documents/22-9-certificat.pdf</w:t>
              </w:r>
            </w:hyperlink>
          </w:p>
        </w:tc>
      </w:tr>
      <w:tr w:rsidR="00C44FF9" w:rsidRPr="00F7117A" w:rsidTr="00E16871">
        <w:trPr>
          <w:jc w:val="center"/>
        </w:trPr>
        <w:tc>
          <w:tcPr>
            <w:tcW w:w="826" w:type="dxa"/>
            <w:vAlign w:val="center"/>
          </w:tcPr>
          <w:p w:rsidR="00C44FF9" w:rsidRPr="001A545D" w:rsidRDefault="005F3539" w:rsidP="00DD1D6A">
            <w:pPr>
              <w:pStyle w:val="NormalWeb"/>
              <w:ind w:left="-142" w:right="-108"/>
              <w:jc w:val="center"/>
              <w:rPr>
                <w:rFonts w:ascii="Verdana" w:hAnsi="Verdana"/>
                <w:color w:val="000000" w:themeColor="text1"/>
                <w:sz w:val="20"/>
                <w:szCs w:val="20"/>
              </w:rPr>
            </w:pPr>
            <w:r>
              <w:rPr>
                <w:rFonts w:ascii="Verdana" w:hAnsi="Verdana"/>
                <w:color w:val="000000" w:themeColor="text1"/>
                <w:sz w:val="20"/>
                <w:szCs w:val="20"/>
              </w:rPr>
              <w:t>2</w:t>
            </w:r>
            <w:r w:rsidR="00DD1D6A">
              <w:rPr>
                <w:rFonts w:ascii="Verdana" w:hAnsi="Verdana"/>
                <w:color w:val="000000" w:themeColor="text1"/>
                <w:sz w:val="20"/>
                <w:szCs w:val="20"/>
              </w:rPr>
              <w:t>2</w:t>
            </w:r>
            <w:r w:rsidR="00C44FF9" w:rsidRPr="001A545D">
              <w:rPr>
                <w:rFonts w:ascii="Verdana" w:hAnsi="Verdana"/>
                <w:color w:val="000000" w:themeColor="text1"/>
                <w:sz w:val="20"/>
                <w:szCs w:val="20"/>
              </w:rPr>
              <w:t>-10</w:t>
            </w:r>
            <w:r w:rsidR="00E16871">
              <w:rPr>
                <w:rFonts w:ascii="Verdana" w:hAnsi="Verdana"/>
                <w:color w:val="000000" w:themeColor="text1"/>
                <w:sz w:val="20"/>
                <w:szCs w:val="20"/>
              </w:rPr>
              <w:t>-1</w:t>
            </w:r>
          </w:p>
        </w:tc>
        <w:tc>
          <w:tcPr>
            <w:tcW w:w="2136" w:type="dxa"/>
            <w:vAlign w:val="center"/>
          </w:tcPr>
          <w:p w:rsidR="00C44FF9" w:rsidRDefault="00C44FF9" w:rsidP="006C4A0D">
            <w:pPr>
              <w:pStyle w:val="NormalWeb"/>
              <w:spacing w:before="0" w:beforeAutospacing="0" w:after="0" w:afterAutospacing="0"/>
              <w:ind w:right="-108"/>
              <w:rPr>
                <w:rFonts w:ascii="Verdana" w:hAnsi="Verdana"/>
                <w:color w:val="000000"/>
                <w:sz w:val="20"/>
                <w:szCs w:val="20"/>
              </w:rPr>
            </w:pPr>
            <w:r>
              <w:rPr>
                <w:rFonts w:ascii="Verdana" w:hAnsi="Verdana"/>
                <w:color w:val="000000"/>
                <w:sz w:val="20"/>
                <w:szCs w:val="20"/>
              </w:rPr>
              <w:t>Attestation de réponse à l’autoquestionnaire</w:t>
            </w:r>
            <w:r w:rsidR="00156077">
              <w:rPr>
                <w:rFonts w:ascii="Verdana" w:hAnsi="Verdana"/>
                <w:color w:val="000000"/>
                <w:sz w:val="20"/>
                <w:szCs w:val="20"/>
              </w:rPr>
              <w:t xml:space="preserve"> pour majeur</w:t>
            </w:r>
          </w:p>
        </w:tc>
        <w:tc>
          <w:tcPr>
            <w:tcW w:w="7387" w:type="dxa"/>
            <w:shd w:val="clear" w:color="auto" w:fill="auto"/>
            <w:vAlign w:val="center"/>
          </w:tcPr>
          <w:p w:rsidR="00C44FF9" w:rsidRPr="001D2291" w:rsidRDefault="005D46FC" w:rsidP="00DD1D6A">
            <w:pPr>
              <w:pStyle w:val="NormalWeb"/>
              <w:ind w:right="283"/>
              <w:rPr>
                <w:rFonts w:ascii="Verdana" w:hAnsi="Verdana"/>
                <w:color w:val="000000"/>
                <w:sz w:val="20"/>
                <w:szCs w:val="20"/>
              </w:rPr>
            </w:pPr>
            <w:hyperlink r:id="rId27" w:history="1">
              <w:r w:rsidR="00E90539" w:rsidRPr="00625838">
                <w:rPr>
                  <w:rStyle w:val="Lienhypertexte"/>
                  <w:rFonts w:ascii="Verdana" w:hAnsi="Verdana"/>
                  <w:sz w:val="20"/>
                  <w:szCs w:val="20"/>
                </w:rPr>
                <w:t>https://www.fftt.com/doc/administratif/documents/22-10-1-autoquestionnaire-medical-majeur.pdf</w:t>
              </w:r>
            </w:hyperlink>
          </w:p>
        </w:tc>
      </w:tr>
      <w:tr w:rsidR="00703493" w:rsidRPr="00F7117A" w:rsidTr="00505317">
        <w:trPr>
          <w:jc w:val="center"/>
        </w:trPr>
        <w:tc>
          <w:tcPr>
            <w:tcW w:w="826" w:type="dxa"/>
            <w:shd w:val="clear" w:color="auto" w:fill="auto"/>
            <w:vAlign w:val="center"/>
          </w:tcPr>
          <w:p w:rsidR="00703493" w:rsidRPr="00E16871" w:rsidRDefault="00703493" w:rsidP="00DD1D6A">
            <w:pPr>
              <w:pStyle w:val="NormalWeb"/>
              <w:ind w:left="-142" w:right="-108"/>
              <w:jc w:val="center"/>
              <w:rPr>
                <w:rFonts w:ascii="Verdana" w:hAnsi="Verdana"/>
                <w:color w:val="000000" w:themeColor="text1"/>
                <w:sz w:val="20"/>
                <w:szCs w:val="20"/>
                <w:highlight w:val="yellow"/>
              </w:rPr>
            </w:pPr>
            <w:r w:rsidRPr="00505317">
              <w:rPr>
                <w:rFonts w:ascii="Verdana" w:hAnsi="Verdana"/>
                <w:color w:val="000000" w:themeColor="text1"/>
                <w:sz w:val="20"/>
                <w:szCs w:val="20"/>
              </w:rPr>
              <w:t>2</w:t>
            </w:r>
            <w:r w:rsidR="00DD1D6A" w:rsidRPr="00505317">
              <w:rPr>
                <w:rFonts w:ascii="Verdana" w:hAnsi="Verdana"/>
                <w:color w:val="000000" w:themeColor="text1"/>
                <w:sz w:val="20"/>
                <w:szCs w:val="20"/>
              </w:rPr>
              <w:t>2</w:t>
            </w:r>
            <w:r w:rsidRPr="00505317">
              <w:rPr>
                <w:rFonts w:ascii="Verdana" w:hAnsi="Verdana"/>
                <w:color w:val="000000" w:themeColor="text1"/>
                <w:sz w:val="20"/>
                <w:szCs w:val="20"/>
              </w:rPr>
              <w:t>-1</w:t>
            </w:r>
            <w:r w:rsidR="00BA2AAE" w:rsidRPr="00505317">
              <w:rPr>
                <w:rFonts w:ascii="Verdana" w:hAnsi="Verdana"/>
                <w:color w:val="000000" w:themeColor="text1"/>
                <w:sz w:val="20"/>
                <w:szCs w:val="20"/>
              </w:rPr>
              <w:t>0-2</w:t>
            </w:r>
          </w:p>
        </w:tc>
        <w:tc>
          <w:tcPr>
            <w:tcW w:w="2136" w:type="dxa"/>
            <w:shd w:val="clear" w:color="auto" w:fill="auto"/>
            <w:vAlign w:val="center"/>
          </w:tcPr>
          <w:p w:rsidR="00703493" w:rsidRPr="00E16871" w:rsidRDefault="00703493" w:rsidP="006C4A0D">
            <w:pPr>
              <w:pStyle w:val="NormalWeb"/>
              <w:spacing w:before="0" w:beforeAutospacing="0" w:after="0" w:afterAutospacing="0"/>
              <w:ind w:right="-108"/>
              <w:rPr>
                <w:rFonts w:ascii="Verdana" w:hAnsi="Verdana"/>
                <w:color w:val="000000"/>
                <w:sz w:val="20"/>
                <w:szCs w:val="20"/>
                <w:highlight w:val="yellow"/>
              </w:rPr>
            </w:pPr>
            <w:r w:rsidRPr="00505317">
              <w:rPr>
                <w:rFonts w:ascii="Verdana" w:hAnsi="Verdana"/>
                <w:color w:val="000000"/>
                <w:sz w:val="20"/>
                <w:szCs w:val="20"/>
              </w:rPr>
              <w:t>Attestation de réponse à l’autoquestionnaire pour mineur</w:t>
            </w:r>
          </w:p>
        </w:tc>
        <w:tc>
          <w:tcPr>
            <w:tcW w:w="7387" w:type="dxa"/>
            <w:shd w:val="clear" w:color="auto" w:fill="auto"/>
            <w:vAlign w:val="center"/>
          </w:tcPr>
          <w:p w:rsidR="00703493" w:rsidRPr="001D2291" w:rsidRDefault="005D46FC" w:rsidP="00DD1D6A">
            <w:pPr>
              <w:rPr>
                <w:rStyle w:val="Lienhypertexte"/>
                <w:rFonts w:ascii="Verdana" w:hAnsi="Verdana"/>
                <w:color w:val="auto"/>
                <w:sz w:val="20"/>
                <w:u w:val="none"/>
              </w:rPr>
            </w:pPr>
            <w:hyperlink r:id="rId28" w:history="1">
              <w:r w:rsidR="00E90539" w:rsidRPr="00625838">
                <w:rPr>
                  <w:rStyle w:val="Lienhypertexte"/>
                  <w:rFonts w:ascii="Verdana" w:hAnsi="Verdana"/>
                  <w:sz w:val="20"/>
                </w:rPr>
                <w:t>https://www.fftt.com/doc/administratif/documents/22-10-2-autoquestionnaire-medical-mineur.pdf</w:t>
              </w:r>
            </w:hyperlink>
          </w:p>
        </w:tc>
      </w:tr>
      <w:tr w:rsidR="00D51BFB" w:rsidRPr="00F7117A" w:rsidTr="00E16871">
        <w:trPr>
          <w:jc w:val="center"/>
        </w:trPr>
        <w:tc>
          <w:tcPr>
            <w:tcW w:w="826" w:type="dxa"/>
            <w:vAlign w:val="center"/>
          </w:tcPr>
          <w:p w:rsidR="00D51BFB" w:rsidRPr="00F7117A" w:rsidRDefault="00C00329" w:rsidP="00DD1D6A">
            <w:pPr>
              <w:pStyle w:val="NormalWeb"/>
              <w:ind w:left="-142" w:right="-108"/>
              <w:jc w:val="center"/>
              <w:rPr>
                <w:rFonts w:ascii="Verdana" w:hAnsi="Verdana"/>
                <w:color w:val="000000"/>
                <w:sz w:val="20"/>
                <w:szCs w:val="20"/>
              </w:rPr>
            </w:pPr>
            <w:r>
              <w:rPr>
                <w:rFonts w:ascii="Verdana" w:hAnsi="Verdana"/>
                <w:color w:val="000000"/>
                <w:sz w:val="20"/>
                <w:szCs w:val="20"/>
              </w:rPr>
              <w:t>2</w:t>
            </w:r>
            <w:r w:rsidR="00DD1D6A">
              <w:rPr>
                <w:rFonts w:ascii="Verdana" w:hAnsi="Verdana"/>
                <w:color w:val="000000"/>
                <w:sz w:val="20"/>
                <w:szCs w:val="20"/>
              </w:rPr>
              <w:t>2</w:t>
            </w:r>
            <w:r w:rsidR="00D51BFB" w:rsidRPr="00F7117A">
              <w:rPr>
                <w:rFonts w:ascii="Verdana" w:hAnsi="Verdana"/>
                <w:color w:val="000000"/>
                <w:sz w:val="20"/>
                <w:szCs w:val="20"/>
              </w:rPr>
              <w:t>-5</w:t>
            </w:r>
          </w:p>
        </w:tc>
        <w:tc>
          <w:tcPr>
            <w:tcW w:w="2136" w:type="dxa"/>
            <w:vAlign w:val="center"/>
          </w:tcPr>
          <w:p w:rsidR="00D51BFB" w:rsidRPr="00F7117A" w:rsidRDefault="00D51BFB" w:rsidP="002511BD">
            <w:pPr>
              <w:pStyle w:val="NormalWeb"/>
              <w:spacing w:before="0" w:beforeAutospacing="0" w:after="0" w:afterAutospacing="0"/>
              <w:ind w:right="284"/>
              <w:rPr>
                <w:rFonts w:ascii="Verdana" w:hAnsi="Verdana"/>
                <w:color w:val="000000"/>
                <w:sz w:val="20"/>
                <w:szCs w:val="20"/>
              </w:rPr>
            </w:pPr>
            <w:r w:rsidRPr="00F7117A">
              <w:rPr>
                <w:rFonts w:ascii="Verdana" w:hAnsi="Verdana"/>
                <w:color w:val="000000"/>
                <w:sz w:val="20"/>
                <w:szCs w:val="20"/>
              </w:rPr>
              <w:t>Récapitulatif administratif et financier</w:t>
            </w:r>
          </w:p>
        </w:tc>
        <w:tc>
          <w:tcPr>
            <w:tcW w:w="7387" w:type="dxa"/>
            <w:shd w:val="clear" w:color="auto" w:fill="auto"/>
            <w:vAlign w:val="center"/>
          </w:tcPr>
          <w:p w:rsidR="00D51BFB" w:rsidRPr="001D2291" w:rsidRDefault="005D46FC" w:rsidP="00DD1D6A">
            <w:pPr>
              <w:pStyle w:val="NormalWeb"/>
              <w:ind w:right="283"/>
              <w:rPr>
                <w:rFonts w:ascii="Verdana" w:hAnsi="Verdana"/>
                <w:color w:val="000000"/>
                <w:sz w:val="20"/>
                <w:szCs w:val="20"/>
                <w:highlight w:val="red"/>
              </w:rPr>
            </w:pPr>
            <w:hyperlink r:id="rId29" w:history="1">
              <w:r w:rsidR="00E90539" w:rsidRPr="00625838">
                <w:rPr>
                  <w:rStyle w:val="Lienhypertexte"/>
                  <w:rFonts w:ascii="Verdana" w:hAnsi="Verdana"/>
                  <w:sz w:val="20"/>
                  <w:szCs w:val="20"/>
                </w:rPr>
                <w:t>https://www.fftt.com/doc/administratif/documents/22-5-raf.pdf</w:t>
              </w:r>
            </w:hyperlink>
          </w:p>
        </w:tc>
      </w:tr>
      <w:tr w:rsidR="00D51BFB" w:rsidRPr="00F7117A" w:rsidTr="00114374">
        <w:trPr>
          <w:trHeight w:val="773"/>
          <w:jc w:val="center"/>
        </w:trPr>
        <w:tc>
          <w:tcPr>
            <w:tcW w:w="826" w:type="dxa"/>
            <w:vAlign w:val="center"/>
          </w:tcPr>
          <w:p w:rsidR="00D51BFB" w:rsidRPr="0041542F" w:rsidRDefault="00D51BFB" w:rsidP="00D5323F">
            <w:pPr>
              <w:pStyle w:val="NormalWeb"/>
              <w:ind w:left="-142" w:right="-108"/>
              <w:jc w:val="center"/>
              <w:rPr>
                <w:rFonts w:ascii="Verdana" w:hAnsi="Verdana"/>
                <w:color w:val="000000"/>
                <w:sz w:val="20"/>
                <w:szCs w:val="20"/>
              </w:rPr>
            </w:pPr>
          </w:p>
        </w:tc>
        <w:tc>
          <w:tcPr>
            <w:tcW w:w="2136" w:type="dxa"/>
            <w:vAlign w:val="center"/>
          </w:tcPr>
          <w:p w:rsidR="00D51BFB" w:rsidRPr="00550B79" w:rsidRDefault="004D1348" w:rsidP="002511BD">
            <w:pPr>
              <w:pStyle w:val="NormalWeb"/>
              <w:spacing w:before="0" w:beforeAutospacing="0" w:after="0" w:afterAutospacing="0"/>
              <w:ind w:right="284"/>
              <w:rPr>
                <w:rFonts w:ascii="Verdana" w:hAnsi="Verdana"/>
                <w:color w:val="000000"/>
                <w:sz w:val="20"/>
                <w:szCs w:val="20"/>
              </w:rPr>
            </w:pPr>
            <w:r w:rsidRPr="00550B79">
              <w:rPr>
                <w:rFonts w:ascii="Verdana" w:hAnsi="Verdana"/>
                <w:color w:val="000000"/>
                <w:sz w:val="20"/>
                <w:szCs w:val="20"/>
              </w:rPr>
              <w:t>Assurances</w:t>
            </w:r>
            <w:r w:rsidR="00114374" w:rsidRPr="00550B79">
              <w:rPr>
                <w:rFonts w:ascii="Verdana" w:hAnsi="Verdana"/>
                <w:color w:val="000000"/>
                <w:sz w:val="20"/>
                <w:szCs w:val="20"/>
              </w:rPr>
              <w:t>*</w:t>
            </w:r>
          </w:p>
        </w:tc>
        <w:tc>
          <w:tcPr>
            <w:tcW w:w="7387" w:type="dxa"/>
            <w:shd w:val="clear" w:color="auto" w:fill="auto"/>
            <w:vAlign w:val="center"/>
          </w:tcPr>
          <w:p w:rsidR="00D51BFB" w:rsidRPr="00DD1D6A" w:rsidRDefault="004D1348" w:rsidP="009B152D">
            <w:pPr>
              <w:pStyle w:val="NormalWeb"/>
              <w:spacing w:before="0" w:beforeAutospacing="0" w:after="0" w:afterAutospacing="0"/>
              <w:ind w:right="283"/>
              <w:rPr>
                <w:rFonts w:ascii="Verdana" w:hAnsi="Verdana"/>
                <w:color w:val="000000"/>
                <w:sz w:val="18"/>
                <w:szCs w:val="18"/>
              </w:rPr>
            </w:pPr>
            <w:r w:rsidRPr="00DD1D6A">
              <w:rPr>
                <w:rFonts w:ascii="Verdana" w:hAnsi="Verdana"/>
                <w:color w:val="000000"/>
                <w:sz w:val="18"/>
                <w:szCs w:val="18"/>
              </w:rPr>
              <w:t xml:space="preserve">Avis de </w:t>
            </w:r>
            <w:r w:rsidR="003D5917" w:rsidRPr="00DD1D6A">
              <w:rPr>
                <w:rFonts w:ascii="Verdana" w:hAnsi="Verdana"/>
                <w:color w:val="000000"/>
                <w:sz w:val="18"/>
                <w:szCs w:val="18"/>
              </w:rPr>
              <w:t xml:space="preserve">déclaration de </w:t>
            </w:r>
            <w:r w:rsidRPr="00DD1D6A">
              <w:rPr>
                <w:rFonts w:ascii="Verdana" w:hAnsi="Verdana"/>
                <w:color w:val="000000"/>
                <w:sz w:val="18"/>
                <w:szCs w:val="18"/>
              </w:rPr>
              <w:t>sinistre :</w:t>
            </w:r>
            <w:r w:rsidRPr="00DD1D6A">
              <w:rPr>
                <w:rStyle w:val="Lienhypertexte"/>
                <w:rFonts w:ascii="Verdana" w:hAnsi="Verdana"/>
                <w:sz w:val="18"/>
                <w:szCs w:val="18"/>
              </w:rPr>
              <w:br/>
            </w:r>
            <w:hyperlink r:id="rId30" w:history="1">
              <w:r w:rsidR="00E90539" w:rsidRPr="00625838">
                <w:rPr>
                  <w:rStyle w:val="Lienhypertexte"/>
                  <w:rFonts w:ascii="Verdana" w:hAnsi="Verdana"/>
                  <w:sz w:val="18"/>
                  <w:szCs w:val="18"/>
                </w:rPr>
                <w:t>https://www.fftt.com/doc/administratif/documents/MAIF-Avis-de-declaration-de-sinistre.pdf</w:t>
              </w:r>
            </w:hyperlink>
          </w:p>
          <w:p w:rsidR="004D1348" w:rsidRPr="00DD1D6A" w:rsidRDefault="004D1348" w:rsidP="009B152D">
            <w:pPr>
              <w:pStyle w:val="NormalWeb"/>
              <w:spacing w:after="0" w:afterAutospacing="0"/>
              <w:ind w:right="283"/>
              <w:rPr>
                <w:rFonts w:ascii="Verdana" w:hAnsi="Verdana"/>
                <w:color w:val="000000"/>
                <w:sz w:val="18"/>
                <w:szCs w:val="18"/>
              </w:rPr>
            </w:pPr>
            <w:r w:rsidRPr="00DD1D6A">
              <w:rPr>
                <w:rFonts w:ascii="Verdana" w:hAnsi="Verdana"/>
                <w:color w:val="000000"/>
                <w:sz w:val="18"/>
                <w:szCs w:val="18"/>
              </w:rPr>
              <w:t>Résumé des garanties :</w:t>
            </w:r>
            <w:r w:rsidRPr="00DD1D6A">
              <w:rPr>
                <w:rFonts w:ascii="Verdana" w:hAnsi="Verdana"/>
                <w:color w:val="000000"/>
                <w:sz w:val="18"/>
                <w:szCs w:val="18"/>
              </w:rPr>
              <w:br/>
            </w:r>
            <w:hyperlink r:id="rId31" w:history="1">
              <w:r w:rsidR="00E90539" w:rsidRPr="00625838">
                <w:rPr>
                  <w:rStyle w:val="Lienhypertexte"/>
                  <w:rFonts w:ascii="Verdana" w:hAnsi="Verdana"/>
                  <w:sz w:val="18"/>
                  <w:szCs w:val="18"/>
                </w:rPr>
                <w:t>https://www.fftt.com/doc/administratif/documents/MAIF-Resume-des-garanties.pdf</w:t>
              </w:r>
            </w:hyperlink>
          </w:p>
          <w:p w:rsidR="004D1348" w:rsidRPr="00DD1D6A" w:rsidRDefault="002A7108" w:rsidP="002511BD">
            <w:pPr>
              <w:pStyle w:val="NormalWeb"/>
              <w:spacing w:after="0" w:afterAutospacing="0"/>
              <w:ind w:right="283"/>
              <w:rPr>
                <w:rStyle w:val="Lienhypertexte"/>
                <w:rFonts w:ascii="Verdana" w:hAnsi="Verdana"/>
                <w:sz w:val="18"/>
                <w:szCs w:val="18"/>
              </w:rPr>
            </w:pPr>
            <w:r w:rsidRPr="00DD1D6A">
              <w:rPr>
                <w:rFonts w:ascii="Verdana" w:hAnsi="Verdana"/>
                <w:color w:val="000000"/>
                <w:sz w:val="18"/>
                <w:szCs w:val="18"/>
              </w:rPr>
              <w:t>Notice individuelle dommages corporels</w:t>
            </w:r>
            <w:r w:rsidR="003D5917" w:rsidRPr="00DD1D6A">
              <w:rPr>
                <w:rFonts w:ascii="Verdana" w:hAnsi="Verdana"/>
                <w:color w:val="000000"/>
                <w:sz w:val="18"/>
                <w:szCs w:val="18"/>
              </w:rPr>
              <w:t> :</w:t>
            </w:r>
            <w:r w:rsidR="004D1348" w:rsidRPr="00DD1D6A">
              <w:rPr>
                <w:rFonts w:ascii="Verdana" w:hAnsi="Verdana"/>
                <w:color w:val="000000"/>
                <w:sz w:val="18"/>
                <w:szCs w:val="18"/>
              </w:rPr>
              <w:br/>
            </w:r>
            <w:hyperlink r:id="rId32" w:history="1">
              <w:r w:rsidR="00E90539" w:rsidRPr="00625838">
                <w:rPr>
                  <w:rStyle w:val="Lienhypertexte"/>
                  <w:rFonts w:ascii="Verdana" w:hAnsi="Verdana"/>
                  <w:sz w:val="18"/>
                  <w:szCs w:val="18"/>
                </w:rPr>
                <w:t>https://www.fftt.com/doc/administratif/documents/MAIF-Notice-individuelle-dommages-corporels.pdf</w:t>
              </w:r>
            </w:hyperlink>
          </w:p>
          <w:p w:rsidR="002A7108" w:rsidRPr="00DD1D6A" w:rsidRDefault="002A7108" w:rsidP="00A41EB0">
            <w:pPr>
              <w:pStyle w:val="NormalWeb"/>
              <w:spacing w:before="120" w:beforeAutospacing="0" w:after="0" w:afterAutospacing="0"/>
              <w:ind w:right="284"/>
              <w:rPr>
                <w:rStyle w:val="Lienhypertexte"/>
                <w:rFonts w:ascii="Verdana" w:hAnsi="Verdana"/>
                <w:color w:val="000000" w:themeColor="text1"/>
                <w:sz w:val="18"/>
                <w:szCs w:val="18"/>
                <w:u w:val="none"/>
              </w:rPr>
            </w:pPr>
            <w:r w:rsidRPr="00DD1D6A">
              <w:rPr>
                <w:rStyle w:val="Lienhypertexte"/>
                <w:rFonts w:ascii="Verdana" w:hAnsi="Verdana"/>
                <w:color w:val="000000" w:themeColor="text1"/>
                <w:sz w:val="18"/>
                <w:szCs w:val="18"/>
                <w:u w:val="none"/>
              </w:rPr>
              <w:t>Garanties accordées par l'assurance FFTT MAIF :</w:t>
            </w:r>
          </w:p>
          <w:p w:rsidR="001D2291" w:rsidRPr="00DD1D6A" w:rsidRDefault="005D46FC" w:rsidP="007A11E5">
            <w:pPr>
              <w:pStyle w:val="NormalWeb"/>
              <w:spacing w:before="0" w:beforeAutospacing="0" w:after="0" w:afterAutospacing="0"/>
              <w:ind w:right="284"/>
              <w:rPr>
                <w:rFonts w:ascii="Verdana" w:hAnsi="Verdana" w:cs="Arial"/>
                <w:sz w:val="18"/>
                <w:szCs w:val="18"/>
              </w:rPr>
            </w:pPr>
            <w:hyperlink r:id="rId33" w:history="1">
              <w:r w:rsidR="00E90539" w:rsidRPr="00625838">
                <w:rPr>
                  <w:rStyle w:val="Lienhypertexte"/>
                  <w:rFonts w:ascii="Verdana" w:hAnsi="Verdana"/>
                  <w:sz w:val="18"/>
                  <w:szCs w:val="18"/>
                </w:rPr>
                <w:t>https://www.fftt.com/doc/administratif/documents/MAIF-Garanties-accordees-par-l'assurance-FFTT-MAIF.pdf</w:t>
              </w:r>
            </w:hyperlink>
          </w:p>
          <w:p w:rsidR="007A11E5" w:rsidRPr="00DD1D6A" w:rsidRDefault="007A11E5" w:rsidP="007A11E5">
            <w:pPr>
              <w:pStyle w:val="NormalWeb"/>
              <w:spacing w:before="0" w:beforeAutospacing="0" w:after="0" w:afterAutospacing="0"/>
              <w:ind w:right="284"/>
              <w:rPr>
                <w:rStyle w:val="Lienhypertexte"/>
                <w:rFonts w:ascii="Verdana" w:hAnsi="Verdana"/>
                <w:color w:val="000000" w:themeColor="text1"/>
                <w:sz w:val="18"/>
                <w:szCs w:val="18"/>
                <w:u w:val="none"/>
              </w:rPr>
            </w:pPr>
            <w:r w:rsidRPr="00DD1D6A">
              <w:rPr>
                <w:rFonts w:ascii="Verdana" w:hAnsi="Verdana" w:cs="Arial"/>
                <w:sz w:val="18"/>
                <w:szCs w:val="18"/>
              </w:rPr>
              <w:t>(Affichage obligatoire dans les locaux du club)</w:t>
            </w:r>
          </w:p>
          <w:p w:rsidR="004D1348" w:rsidRPr="00DD1D6A" w:rsidRDefault="003D5917" w:rsidP="00B32A88">
            <w:pPr>
              <w:pStyle w:val="NormalWeb"/>
              <w:spacing w:before="120" w:beforeAutospacing="0" w:after="0" w:afterAutospacing="0"/>
              <w:ind w:right="284"/>
              <w:rPr>
                <w:rFonts w:ascii="Verdana" w:hAnsi="Verdana"/>
                <w:color w:val="000000"/>
                <w:sz w:val="18"/>
                <w:szCs w:val="18"/>
              </w:rPr>
            </w:pPr>
            <w:r w:rsidRPr="00DD1D6A">
              <w:rPr>
                <w:rFonts w:ascii="Verdana" w:hAnsi="Verdana"/>
                <w:color w:val="000000"/>
                <w:sz w:val="18"/>
                <w:szCs w:val="18"/>
              </w:rPr>
              <w:t xml:space="preserve">Bulletin d’adhésion aux </w:t>
            </w:r>
            <w:r w:rsidR="002A7108" w:rsidRPr="00DD1D6A">
              <w:rPr>
                <w:rFonts w:ascii="Verdana" w:hAnsi="Verdana"/>
                <w:color w:val="000000"/>
                <w:sz w:val="18"/>
                <w:szCs w:val="18"/>
              </w:rPr>
              <w:t>options</w:t>
            </w:r>
            <w:r w:rsidRPr="00DD1D6A">
              <w:rPr>
                <w:rFonts w:ascii="Verdana" w:hAnsi="Verdana"/>
                <w:color w:val="000000"/>
                <w:sz w:val="18"/>
                <w:szCs w:val="18"/>
              </w:rPr>
              <w:t xml:space="preserve"> complémentaires individuelle accident</w:t>
            </w:r>
            <w:r w:rsidR="004D1348" w:rsidRPr="00DD1D6A">
              <w:rPr>
                <w:rFonts w:ascii="Verdana" w:hAnsi="Verdana"/>
                <w:color w:val="000000"/>
                <w:sz w:val="18"/>
                <w:szCs w:val="18"/>
              </w:rPr>
              <w:t> :</w:t>
            </w:r>
            <w:r w:rsidR="004D1348" w:rsidRPr="00DD1D6A">
              <w:rPr>
                <w:rFonts w:ascii="Verdana" w:hAnsi="Verdana"/>
                <w:color w:val="000000"/>
                <w:sz w:val="18"/>
                <w:szCs w:val="18"/>
              </w:rPr>
              <w:br/>
            </w:r>
            <w:hyperlink r:id="rId34" w:history="1">
              <w:r w:rsidR="001733B5" w:rsidRPr="00625838">
                <w:rPr>
                  <w:rStyle w:val="Lienhypertexte"/>
                  <w:rFonts w:ascii="Verdana" w:hAnsi="Verdana"/>
                  <w:sz w:val="18"/>
                  <w:szCs w:val="18"/>
                </w:rPr>
                <w:t>https://www.fftt.com/doc/administratif/documents/MAIF-Bulletin-adhesion-aux-options-complementaires.pdf</w:t>
              </w:r>
            </w:hyperlink>
          </w:p>
        </w:tc>
      </w:tr>
    </w:tbl>
    <w:p w:rsidR="007F43AC" w:rsidRPr="00F7117A" w:rsidRDefault="007F43AC" w:rsidP="0085640F">
      <w:pPr>
        <w:ind w:right="283"/>
        <w:jc w:val="center"/>
        <w:rPr>
          <w:rFonts w:ascii="Verdana" w:hAnsi="Verdana" w:cs="Arial"/>
          <w:sz w:val="18"/>
          <w:szCs w:val="18"/>
        </w:rPr>
      </w:pPr>
    </w:p>
    <w:p w:rsidR="00B94EEC" w:rsidRPr="00F7117A" w:rsidRDefault="003561E3" w:rsidP="00700C16">
      <w:pPr>
        <w:ind w:right="283"/>
      </w:pPr>
      <w:r w:rsidRPr="00DD1D6A">
        <w:rPr>
          <w:rFonts w:ascii="Verdana" w:hAnsi="Verdana" w:cs="Arial"/>
          <w:sz w:val="18"/>
          <w:szCs w:val="18"/>
        </w:rPr>
        <w:t xml:space="preserve">Tous les documents liés aux assurances sont consultables sur le site fédéral dans la rubrique </w:t>
      </w:r>
      <w:r w:rsidR="0094702E" w:rsidRPr="00DD1D6A">
        <w:rPr>
          <w:rFonts w:ascii="Verdana" w:hAnsi="Verdana" w:cs="Arial"/>
          <w:sz w:val="18"/>
          <w:szCs w:val="18"/>
        </w:rPr>
        <w:t>"</w:t>
      </w:r>
      <w:r w:rsidR="00D0358D" w:rsidRPr="00DD1D6A">
        <w:rPr>
          <w:rFonts w:ascii="Verdana" w:hAnsi="Verdana" w:cs="Arial"/>
          <w:sz w:val="18"/>
          <w:szCs w:val="18"/>
        </w:rPr>
        <w:t>Jouer", sous menu "Licences", onglet "Assurance".</w:t>
      </w:r>
      <w:r w:rsidR="00B94EEC" w:rsidRPr="00F7117A">
        <w:rPr>
          <w:rFonts w:ascii="Verdana" w:hAnsi="Verdana" w:cs="Arial"/>
          <w:sz w:val="18"/>
          <w:szCs w:val="18"/>
        </w:rPr>
        <w:br w:type="page"/>
      </w:r>
    </w:p>
    <w:p w:rsidR="00B94EEC" w:rsidRPr="00F7117A" w:rsidRDefault="00270DE7" w:rsidP="00B94EEC">
      <w:pPr>
        <w:ind w:right="283"/>
        <w:jc w:val="center"/>
        <w:rPr>
          <w:rFonts w:ascii="RussellSquare LT" w:hAnsi="RussellSquare LT" w:cs="Arial"/>
          <w:b/>
          <w:sz w:val="36"/>
          <w:szCs w:val="36"/>
        </w:rPr>
      </w:pPr>
      <w:r>
        <w:rPr>
          <w:rFonts w:ascii="RussellSquare LT" w:hAnsi="RussellSquare LT" w:cs="Arial"/>
          <w:b/>
          <w:sz w:val="36"/>
          <w:szCs w:val="36"/>
        </w:rPr>
        <w:t>ANNEXE 5</w:t>
      </w:r>
    </w:p>
    <w:p w:rsidR="00291E0E" w:rsidRPr="00F7117A" w:rsidRDefault="00291E0E" w:rsidP="00B94EEC">
      <w:pPr>
        <w:ind w:right="283"/>
        <w:jc w:val="center"/>
        <w:rPr>
          <w:rFonts w:ascii="RussellSquare LT" w:hAnsi="RussellSquare LT" w:cs="Arial"/>
          <w:b/>
          <w:sz w:val="36"/>
          <w:szCs w:val="36"/>
        </w:rPr>
      </w:pPr>
    </w:p>
    <w:p w:rsidR="00291E0E" w:rsidRPr="00F7117A" w:rsidRDefault="00291E0E" w:rsidP="00B94EEC">
      <w:pPr>
        <w:ind w:right="283"/>
        <w:jc w:val="center"/>
        <w:rPr>
          <w:rFonts w:ascii="RussellSquare LT" w:hAnsi="RussellSquare LT" w:cs="Arial"/>
          <w:b/>
          <w:sz w:val="36"/>
          <w:szCs w:val="36"/>
        </w:rPr>
      </w:pPr>
      <w:r w:rsidRPr="00F7117A">
        <w:rPr>
          <w:rFonts w:ascii="RussellSquare LT" w:hAnsi="RussellSquare LT" w:cs="Arial"/>
          <w:b/>
          <w:sz w:val="36"/>
          <w:szCs w:val="36"/>
        </w:rPr>
        <w:t>Notices d’utilisation</w:t>
      </w:r>
    </w:p>
    <w:p w:rsidR="002B10B7" w:rsidRPr="00F7117A" w:rsidRDefault="002B10B7" w:rsidP="00B94EEC">
      <w:pPr>
        <w:ind w:right="283"/>
        <w:jc w:val="center"/>
        <w:rPr>
          <w:rFonts w:ascii="RussellSquare LT" w:hAnsi="RussellSquare LT" w:cs="Arial"/>
          <w:b/>
          <w:sz w:val="36"/>
          <w:szCs w:val="36"/>
        </w:rPr>
      </w:pPr>
    </w:p>
    <w:tbl>
      <w:tblPr>
        <w:tblW w:w="9629" w:type="dxa"/>
        <w:jc w:val="right"/>
        <w:tblLayout w:type="fixed"/>
        <w:tblCellMar>
          <w:left w:w="70" w:type="dxa"/>
          <w:right w:w="70" w:type="dxa"/>
        </w:tblCellMar>
        <w:tblLook w:val="04A0"/>
      </w:tblPr>
      <w:tblGrid>
        <w:gridCol w:w="5240"/>
        <w:gridCol w:w="4389"/>
      </w:tblGrid>
      <w:tr w:rsidR="007A7A5B" w:rsidRPr="00704527" w:rsidTr="007A7A5B">
        <w:trPr>
          <w:trHeight w:val="279"/>
          <w:jc w:val="right"/>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A5B" w:rsidRPr="00704527" w:rsidRDefault="007A7A5B" w:rsidP="005C058F">
            <w:pPr>
              <w:widowControl/>
              <w:jc w:val="center"/>
              <w:rPr>
                <w:rFonts w:ascii="Calibri" w:hAnsi="Calibri" w:cs="Calibri"/>
                <w:color w:val="000000"/>
                <w:szCs w:val="16"/>
              </w:rPr>
            </w:pPr>
            <w:r w:rsidRPr="00704527">
              <w:rPr>
                <w:rFonts w:ascii="Calibri" w:hAnsi="Calibri" w:cs="Calibri"/>
                <w:color w:val="000000"/>
                <w:szCs w:val="16"/>
              </w:rPr>
              <w:t>Désignation</w:t>
            </w:r>
          </w:p>
        </w:tc>
        <w:tc>
          <w:tcPr>
            <w:tcW w:w="4389" w:type="dxa"/>
            <w:tcBorders>
              <w:top w:val="single" w:sz="4" w:space="0" w:color="auto"/>
              <w:left w:val="nil"/>
              <w:bottom w:val="single" w:sz="4" w:space="0" w:color="auto"/>
              <w:right w:val="single" w:sz="4" w:space="0" w:color="auto"/>
            </w:tcBorders>
            <w:shd w:val="clear" w:color="auto" w:fill="auto"/>
            <w:noWrap/>
            <w:vAlign w:val="center"/>
            <w:hideMark/>
          </w:tcPr>
          <w:p w:rsidR="007A7A5B" w:rsidRPr="00704527" w:rsidRDefault="007A7A5B" w:rsidP="005C058F">
            <w:pPr>
              <w:widowControl/>
              <w:jc w:val="center"/>
              <w:rPr>
                <w:rFonts w:ascii="Calibri" w:hAnsi="Calibri" w:cs="Calibri"/>
                <w:color w:val="000000"/>
                <w:sz w:val="16"/>
                <w:szCs w:val="16"/>
              </w:rPr>
            </w:pPr>
            <w:r w:rsidRPr="00704527">
              <w:rPr>
                <w:rFonts w:ascii="Calibri" w:hAnsi="Calibri" w:cs="Calibri"/>
                <w:color w:val="000000"/>
                <w:szCs w:val="16"/>
              </w:rPr>
              <w:t>Lien</w:t>
            </w:r>
          </w:p>
        </w:tc>
      </w:tr>
      <w:tr w:rsidR="007A7A5B" w:rsidRPr="00704527" w:rsidTr="007A7A5B">
        <w:trPr>
          <w:trHeight w:val="279"/>
          <w:jc w:val="right"/>
        </w:trPr>
        <w:tc>
          <w:tcPr>
            <w:tcW w:w="5240" w:type="dxa"/>
            <w:tcBorders>
              <w:top w:val="nil"/>
              <w:left w:val="nil"/>
              <w:bottom w:val="nil"/>
              <w:right w:val="nil"/>
            </w:tcBorders>
            <w:shd w:val="clear" w:color="auto" w:fill="auto"/>
            <w:noWrap/>
            <w:vAlign w:val="bottom"/>
            <w:hideMark/>
          </w:tcPr>
          <w:p w:rsidR="007A7A5B" w:rsidRPr="00704527" w:rsidRDefault="007A7A5B" w:rsidP="005C058F">
            <w:pPr>
              <w:widowControl/>
              <w:jc w:val="center"/>
              <w:rPr>
                <w:rFonts w:ascii="Calibri" w:hAnsi="Calibri" w:cs="Calibri"/>
                <w:color w:val="000000"/>
                <w:szCs w:val="16"/>
              </w:rPr>
            </w:pPr>
          </w:p>
        </w:tc>
        <w:tc>
          <w:tcPr>
            <w:tcW w:w="4389" w:type="dxa"/>
            <w:tcBorders>
              <w:top w:val="nil"/>
              <w:left w:val="nil"/>
              <w:bottom w:val="nil"/>
              <w:right w:val="nil"/>
            </w:tcBorders>
            <w:shd w:val="clear" w:color="auto" w:fill="auto"/>
            <w:noWrap/>
            <w:vAlign w:val="bottom"/>
            <w:hideMark/>
          </w:tcPr>
          <w:p w:rsidR="007A7A5B" w:rsidRPr="00704527" w:rsidRDefault="007A7A5B" w:rsidP="005C058F">
            <w:pPr>
              <w:widowControl/>
              <w:rPr>
                <w:rFonts w:ascii="Times New Roman" w:hAnsi="Times New Roman"/>
                <w:sz w:val="20"/>
              </w:rPr>
            </w:pPr>
          </w:p>
        </w:tc>
      </w:tr>
      <w:tr w:rsidR="007A7A5B" w:rsidRPr="007A7A5B" w:rsidTr="007A7A5B">
        <w:trPr>
          <w:trHeight w:val="395"/>
          <w:jc w:val="righ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35" w:history="1">
              <w:r w:rsidR="007A7A5B" w:rsidRPr="007A7A5B">
                <w:rPr>
                  <w:rStyle w:val="Lienhypertexte"/>
                  <w:rFonts w:ascii="Verdana" w:hAnsi="Verdana"/>
                  <w:sz w:val="18"/>
                  <w:szCs w:val="18"/>
                </w:rPr>
                <w:t>Création de Licences pour les Organismes</w:t>
              </w:r>
            </w:hyperlink>
          </w:p>
        </w:tc>
        <w:tc>
          <w:tcPr>
            <w:tcW w:w="4389" w:type="dxa"/>
            <w:tcBorders>
              <w:top w:val="single" w:sz="4" w:space="0" w:color="auto"/>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36" w:history="1">
              <w:r w:rsidR="007A7A5B" w:rsidRPr="007A7A5B">
                <w:rPr>
                  <w:rStyle w:val="Lienhypertexte"/>
                  <w:rFonts w:ascii="Verdana" w:hAnsi="Verdana"/>
                  <w:sz w:val="18"/>
                  <w:szCs w:val="18"/>
                </w:rPr>
                <w:t>https://www.fftt.com/doc/administratif/documents/SPIDV2_Espace_Organismes_Creation_Licence.pdf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37" w:history="1">
              <w:r w:rsidR="007A7A5B" w:rsidRPr="007A7A5B">
                <w:rPr>
                  <w:rStyle w:val="Lienhypertexte"/>
                  <w:rFonts w:ascii="Verdana" w:hAnsi="Verdana"/>
                  <w:sz w:val="18"/>
                  <w:szCs w:val="18"/>
                </w:rPr>
                <w:t>Informations Administratives des Instances</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38" w:history="1">
              <w:r w:rsidR="007A7A5B" w:rsidRPr="007A7A5B">
                <w:rPr>
                  <w:rStyle w:val="Lienhypertexte"/>
                  <w:rFonts w:ascii="Verdana" w:hAnsi="Verdana"/>
                  <w:sz w:val="18"/>
                  <w:szCs w:val="18"/>
                </w:rPr>
                <w:t>https://www.fftt.com/doc/administratif/documents/SPIDV2_Espace_Organismes_Informations_Administratives.pdf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39" w:history="1">
              <w:r w:rsidR="007A7A5B" w:rsidRPr="007A7A5B">
                <w:rPr>
                  <w:rStyle w:val="Lienhypertexte"/>
                  <w:rFonts w:ascii="Verdana" w:hAnsi="Verdana"/>
                  <w:sz w:val="18"/>
                  <w:szCs w:val="18"/>
                </w:rPr>
                <w:t>SPID - Espace "Organismes" - Enregistrer un paiement</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0" w:history="1">
              <w:r w:rsidR="007A7A5B" w:rsidRPr="007A7A5B">
                <w:rPr>
                  <w:rStyle w:val="Lienhypertexte"/>
                  <w:rFonts w:ascii="Verdana" w:hAnsi="Verdana"/>
                  <w:sz w:val="18"/>
                  <w:szCs w:val="18"/>
                </w:rPr>
                <w:t>https://www.fftt.com/doc/administratif/documents/SPIDV2_Espace_Organismes_Enregistrer_Un_Paiement.pdf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1" w:history="1">
              <w:r w:rsidR="007A7A5B" w:rsidRPr="007A7A5B">
                <w:rPr>
                  <w:rStyle w:val="Lienhypertexte"/>
                  <w:rFonts w:ascii="Verdana" w:hAnsi="Verdana"/>
                  <w:sz w:val="18"/>
                  <w:szCs w:val="18"/>
                </w:rPr>
                <w:t>SPID - Espace "Mon Club" - Création de Licences</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2" w:history="1">
              <w:r w:rsidR="007A7A5B" w:rsidRPr="007A7A5B">
                <w:rPr>
                  <w:rStyle w:val="Lienhypertexte"/>
                  <w:rFonts w:ascii="Verdana" w:hAnsi="Verdana"/>
                  <w:sz w:val="18"/>
                  <w:szCs w:val="18"/>
                </w:rPr>
                <w:t>https://www.fftt.com/doc/administratif/documents/SPIDV2_Mon_Espace_Club_Creation_Licence.pdf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3" w:history="1">
              <w:r w:rsidR="007A7A5B" w:rsidRPr="007A7A5B">
                <w:rPr>
                  <w:rStyle w:val="Lienhypertexte"/>
                  <w:rFonts w:ascii="Verdana" w:hAnsi="Verdana"/>
                  <w:sz w:val="18"/>
                  <w:szCs w:val="18"/>
                </w:rPr>
                <w:t>SPID - Espace "Mon Club" - Renouvellement de Licences</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4" w:history="1">
              <w:r w:rsidR="007A7A5B" w:rsidRPr="007A7A5B">
                <w:rPr>
                  <w:rStyle w:val="Lienhypertexte"/>
                  <w:rFonts w:ascii="Verdana" w:hAnsi="Verdana"/>
                  <w:sz w:val="18"/>
                  <w:szCs w:val="18"/>
                </w:rPr>
                <w:t>https://www.fftt.com/doc/administratif/documents/SPIDV2_Mon_Espace_Club_Renouvellement_Licence.pdf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5" w:history="1">
              <w:r w:rsidR="007A7A5B" w:rsidRPr="007A7A5B">
                <w:rPr>
                  <w:rStyle w:val="Lienhypertexte"/>
                  <w:rFonts w:ascii="Verdana" w:hAnsi="Verdana"/>
                  <w:sz w:val="18"/>
                  <w:szCs w:val="18"/>
                </w:rPr>
                <w:t>SPID - Espace "Mon Club" – Réaffiliation de Club</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6" w:history="1">
              <w:r w:rsidR="007A7A5B" w:rsidRPr="007A7A5B">
                <w:rPr>
                  <w:rStyle w:val="Lienhypertexte"/>
                  <w:rFonts w:ascii="Verdana" w:hAnsi="Verdana"/>
                  <w:sz w:val="18"/>
                  <w:szCs w:val="18"/>
                </w:rPr>
                <w:t>https://www.fftt.com/doc/administratif/documents/SPIDV2_Mon_Espace_Club_Re-affiliation_Club.pdf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7" w:history="1">
              <w:r w:rsidR="007A7A5B" w:rsidRPr="007A7A5B">
                <w:rPr>
                  <w:rStyle w:val="Lienhypertexte"/>
                  <w:rFonts w:ascii="Verdana" w:hAnsi="Verdana"/>
                  <w:sz w:val="18"/>
                  <w:szCs w:val="18"/>
                </w:rPr>
                <w:t>SPID - Espace "Mon Club" - Création de Permissions</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8" w:history="1">
              <w:r w:rsidR="007A7A5B" w:rsidRPr="007A7A5B">
                <w:rPr>
                  <w:rStyle w:val="Lienhypertexte"/>
                  <w:rFonts w:ascii="Verdana" w:hAnsi="Verdana"/>
                  <w:sz w:val="18"/>
                  <w:szCs w:val="18"/>
                </w:rPr>
                <w:t>https://www.fftt.com/doc/administratif/documents/SPIDV2_Mon_Espace_Club_Creation_Permission.pdf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49" w:history="1">
              <w:r w:rsidR="007A7A5B" w:rsidRPr="007A7A5B">
                <w:rPr>
                  <w:rStyle w:val="Lienhypertexte"/>
                  <w:rFonts w:ascii="Verdana" w:hAnsi="Verdana"/>
                  <w:sz w:val="18"/>
                  <w:szCs w:val="18"/>
                </w:rPr>
                <w:t>SPID - Espace "Mon Club" - Demande de Mutation</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0" w:history="1">
              <w:r w:rsidR="007A7A5B" w:rsidRPr="007A7A5B">
                <w:rPr>
                  <w:rStyle w:val="Lienhypertexte"/>
                  <w:rFonts w:ascii="Verdana" w:hAnsi="Verdana"/>
                  <w:sz w:val="18"/>
                  <w:szCs w:val="18"/>
                </w:rPr>
                <w:t>https://www.fftt.com/doc/administratif/documents/SPIDV2_Mon_Espace_Club_Demande_De_Mutation.pdf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1" w:history="1">
              <w:r w:rsidR="007A7A5B" w:rsidRPr="007A7A5B">
                <w:rPr>
                  <w:rStyle w:val="Lienhypertexte"/>
                  <w:rFonts w:ascii="Verdana" w:hAnsi="Verdana"/>
                  <w:sz w:val="18"/>
                  <w:szCs w:val="18"/>
                </w:rPr>
                <w:t>SPID - Espace "Mon Club" - Demande d'Homologation de Tournois</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2" w:history="1">
              <w:r w:rsidR="007A7A5B" w:rsidRPr="007A7A5B">
                <w:rPr>
                  <w:rStyle w:val="Lienhypertexte"/>
                  <w:rFonts w:ascii="Verdana" w:hAnsi="Verdana"/>
                  <w:sz w:val="18"/>
                  <w:szCs w:val="18"/>
                </w:rPr>
                <w:t>https://www.fftt.com/doc/administratif/documents/SPIDV2_Mon_Espace_Club_Demande_Homologation_Tournois.pdf</w:t>
              </w:r>
            </w:hyperlink>
          </w:p>
        </w:tc>
      </w:tr>
      <w:tr w:rsidR="007A7A5B" w:rsidRPr="007A7A5B" w:rsidTr="007A7A5B">
        <w:trPr>
          <w:trHeight w:val="395"/>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3" w:history="1">
              <w:r w:rsidR="007A7A5B" w:rsidRPr="007A7A5B">
                <w:rPr>
                  <w:rStyle w:val="Lienhypertexte"/>
                  <w:rFonts w:ascii="Verdana" w:hAnsi="Verdana"/>
                  <w:sz w:val="18"/>
                  <w:szCs w:val="18"/>
                </w:rPr>
                <w:t>SPID - Espace "Mon Club" - Demande de modification de rencontre</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4" w:history="1">
              <w:r w:rsidR="007A7A5B" w:rsidRPr="007A7A5B">
                <w:rPr>
                  <w:rStyle w:val="Lienhypertexte"/>
                  <w:rFonts w:ascii="Verdana" w:hAnsi="Verdana"/>
                  <w:sz w:val="18"/>
                  <w:szCs w:val="18"/>
                </w:rPr>
                <w:t>https://www.fftt.com/doc/administratif/documents/SPIDV2_Mon_Espace_Club_Demander_Une_Modification_De_Rencontre.pdf</w:t>
              </w:r>
            </w:hyperlink>
          </w:p>
        </w:tc>
      </w:tr>
      <w:tr w:rsidR="007A7A5B" w:rsidRPr="007A7A5B" w:rsidTr="007A7A5B">
        <w:trPr>
          <w:trHeight w:val="58"/>
          <w:jc w:val="right"/>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5" w:history="1">
              <w:r w:rsidR="007A7A5B" w:rsidRPr="007A7A5B">
                <w:rPr>
                  <w:rStyle w:val="Lienhypertexte"/>
                  <w:rFonts w:ascii="Verdana" w:hAnsi="Verdana"/>
                  <w:sz w:val="18"/>
                  <w:szCs w:val="18"/>
                </w:rPr>
                <w:t>SPID - Espace "Mon Club" - Saisie de résultats par Equipe</w:t>
              </w:r>
            </w:hyperlink>
          </w:p>
        </w:tc>
        <w:tc>
          <w:tcPr>
            <w:tcW w:w="4389" w:type="dxa"/>
            <w:tcBorders>
              <w:top w:val="nil"/>
              <w:left w:val="nil"/>
              <w:bottom w:val="single" w:sz="4" w:space="0" w:color="auto"/>
              <w:right w:val="single" w:sz="4" w:space="0" w:color="auto"/>
            </w:tcBorders>
            <w:shd w:val="clear" w:color="auto" w:fill="auto"/>
            <w:vAlign w:val="center"/>
            <w:hideMark/>
          </w:tcPr>
          <w:p w:rsidR="007A7A5B" w:rsidRPr="007A7A5B" w:rsidRDefault="005D46FC" w:rsidP="005C058F">
            <w:pPr>
              <w:widowControl/>
              <w:rPr>
                <w:rStyle w:val="Lienhypertexte"/>
                <w:rFonts w:ascii="Verdana" w:hAnsi="Verdana"/>
                <w:sz w:val="18"/>
                <w:szCs w:val="18"/>
              </w:rPr>
            </w:pPr>
            <w:hyperlink r:id="rId56" w:history="1">
              <w:r w:rsidR="007A7A5B" w:rsidRPr="007A7A5B">
                <w:rPr>
                  <w:rStyle w:val="Lienhypertexte"/>
                  <w:rFonts w:ascii="Verdana" w:hAnsi="Verdana"/>
                  <w:sz w:val="18"/>
                  <w:szCs w:val="18"/>
                </w:rPr>
                <w:t>https://www.fftt.com/doc/administratif/documents/SPIDV2_Mon_Espace_Club_Saisir_Resultat_Par_Equipe.pdf</w:t>
              </w:r>
            </w:hyperlink>
          </w:p>
        </w:tc>
      </w:tr>
    </w:tbl>
    <w:p w:rsidR="007A7A5B" w:rsidRDefault="007A7A5B" w:rsidP="007A7A5B">
      <w:pPr>
        <w:ind w:right="283"/>
        <w:jc w:val="center"/>
        <w:rPr>
          <w:rFonts w:ascii="RussellSquare LT" w:hAnsi="RussellSquare LT" w:cs="Arial"/>
          <w:b/>
          <w:sz w:val="36"/>
          <w:szCs w:val="36"/>
        </w:rPr>
      </w:pPr>
    </w:p>
    <w:p w:rsidR="007A7A5B" w:rsidRPr="00F7117A" w:rsidRDefault="007A7A5B" w:rsidP="007A7A5B">
      <w:pPr>
        <w:ind w:right="283"/>
        <w:jc w:val="center"/>
        <w:rPr>
          <w:rFonts w:ascii="RussellSquare LT" w:hAnsi="RussellSquare LT" w:cs="Arial"/>
          <w:b/>
          <w:sz w:val="36"/>
          <w:szCs w:val="36"/>
        </w:rPr>
      </w:pPr>
    </w:p>
    <w:p w:rsidR="007A7A5B" w:rsidRDefault="007A7A5B" w:rsidP="007A7A5B">
      <w:pPr>
        <w:ind w:right="283"/>
        <w:jc w:val="center"/>
        <w:rPr>
          <w:rFonts w:ascii="RussellSquare LT" w:hAnsi="RussellSquare LT" w:cs="Arial"/>
          <w:b/>
          <w:sz w:val="36"/>
          <w:szCs w:val="36"/>
        </w:rPr>
      </w:pPr>
      <w:r>
        <w:rPr>
          <w:rFonts w:ascii="RussellSquare LT" w:hAnsi="RussellSquare LT" w:cs="Arial"/>
          <w:b/>
          <w:sz w:val="36"/>
          <w:szCs w:val="36"/>
        </w:rPr>
        <w:t>Lien vers le Wiki</w:t>
      </w:r>
    </w:p>
    <w:p w:rsidR="007A7A5B" w:rsidRDefault="007A7A5B" w:rsidP="007A7A5B">
      <w:pPr>
        <w:ind w:right="283"/>
        <w:jc w:val="center"/>
        <w:rPr>
          <w:rFonts w:ascii="RussellSquare LT" w:hAnsi="RussellSquare LT" w:cs="Arial"/>
          <w:b/>
          <w:sz w:val="36"/>
          <w:szCs w:val="36"/>
        </w:rPr>
      </w:pPr>
    </w:p>
    <w:p w:rsidR="007A7A5B" w:rsidRPr="00F7117A" w:rsidRDefault="007A7A5B" w:rsidP="007A7A5B">
      <w:pPr>
        <w:ind w:right="283"/>
        <w:jc w:val="center"/>
        <w:rPr>
          <w:rFonts w:ascii="RussellSquare LT" w:hAnsi="RussellSquare LT" w:cs="Arial"/>
          <w:b/>
          <w:sz w:val="36"/>
          <w:szCs w:val="36"/>
        </w:rPr>
      </w:pPr>
    </w:p>
    <w:p w:rsidR="007A7A5B" w:rsidRPr="007679C2" w:rsidRDefault="005D46FC" w:rsidP="007A7A5B">
      <w:pPr>
        <w:pStyle w:val="NormalWeb"/>
        <w:spacing w:before="0" w:beforeAutospacing="0" w:after="0" w:afterAutospacing="0"/>
        <w:ind w:right="284"/>
        <w:jc w:val="center"/>
        <w:rPr>
          <w:rFonts w:ascii="Verdana" w:hAnsi="Verdana"/>
          <w:color w:val="000000"/>
          <w:sz w:val="20"/>
          <w:szCs w:val="20"/>
        </w:rPr>
      </w:pPr>
      <w:hyperlink r:id="rId57" w:history="1">
        <w:r w:rsidR="007A7A5B" w:rsidRPr="007679C2">
          <w:rPr>
            <w:rStyle w:val="Lienhypertexte"/>
            <w:rFonts w:ascii="Verdana" w:hAnsi="Verdana"/>
            <w:sz w:val="20"/>
            <w:szCs w:val="20"/>
          </w:rPr>
          <w:t>http://wikispid2.fftt.com:8080/wiki_spid2/index.php</w:t>
        </w:r>
      </w:hyperlink>
    </w:p>
    <w:p w:rsidR="00DD1D6A" w:rsidRPr="007A7A5B" w:rsidRDefault="00DD1D6A" w:rsidP="007A7A5B">
      <w:pPr>
        <w:ind w:right="283"/>
        <w:jc w:val="center"/>
        <w:rPr>
          <w:rStyle w:val="Lienhypertexte"/>
          <w:rFonts w:ascii="Verdana" w:hAnsi="Verdana"/>
          <w:sz w:val="18"/>
          <w:szCs w:val="18"/>
        </w:rPr>
      </w:pPr>
    </w:p>
    <w:sectPr w:rsidR="00DD1D6A" w:rsidRPr="007A7A5B" w:rsidSect="00B6461A">
      <w:headerReference w:type="default" r:id="rId58"/>
      <w:footerReference w:type="default" r:id="rId59"/>
      <w:endnotePr>
        <w:numFmt w:val="decimal"/>
      </w:endnotePr>
      <w:pgSz w:w="11907" w:h="16840" w:code="9"/>
      <w:pgMar w:top="1276" w:right="1134" w:bottom="1276" w:left="1134" w:header="0" w:footer="22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F54" w:rsidRDefault="00D57F54">
      <w:r>
        <w:separator/>
      </w:r>
    </w:p>
  </w:endnote>
  <w:endnote w:type="continuationSeparator" w:id="1">
    <w:p w:rsidR="00D57F54" w:rsidRDefault="00D57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Optima">
    <w:altName w:val="Calibri"/>
    <w:panose1 w:val="00000000000000000000"/>
    <w:charset w:val="00"/>
    <w:family w:val="auto"/>
    <w:notTrueType/>
    <w:pitch w:val="default"/>
    <w:sig w:usb0="00000003" w:usb1="00000000" w:usb2="00000000" w:usb3="00000000" w:csb0="00000001" w:csb1="00000000"/>
  </w:font>
  <w:font w:name="RussellSquare LT">
    <w:altName w:val="Trebuchet MS"/>
    <w:charset w:val="00"/>
    <w:family w:val="auto"/>
    <w:pitch w:val="variable"/>
    <w:sig w:usb0="800000A7" w:usb1="0000004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F0" w:rsidRPr="00BE45FA" w:rsidRDefault="00A043F0">
    <w:pPr>
      <w:pStyle w:val="FFTT"/>
      <w:pBdr>
        <w:top w:val="single" w:sz="4" w:space="1" w:color="auto"/>
      </w:pBdr>
      <w:jc w:val="center"/>
      <w:rPr>
        <w:rFonts w:ascii="RussellSquare LT" w:hAnsi="RussellSquare LT"/>
      </w:rPr>
    </w:pPr>
    <w:r w:rsidRPr="00BE45FA">
      <w:rPr>
        <w:rFonts w:ascii="RussellSquare LT" w:hAnsi="RussellSquare LT"/>
      </w:rPr>
      <w:t>Fédération Française de Tennis de Table</w:t>
    </w:r>
  </w:p>
  <w:p w:rsidR="00A043F0" w:rsidRPr="00BE45FA" w:rsidRDefault="00A043F0">
    <w:pPr>
      <w:pStyle w:val="FFTT"/>
      <w:pBdr>
        <w:top w:val="single" w:sz="4" w:space="1" w:color="auto"/>
      </w:pBdr>
      <w:jc w:val="center"/>
      <w:rPr>
        <w:rFonts w:ascii="RussellSquare LT" w:hAnsi="RussellSquare LT"/>
      </w:rPr>
    </w:pPr>
    <w:r w:rsidRPr="00BE45FA">
      <w:rPr>
        <w:rFonts w:ascii="RussellSquare LT" w:hAnsi="RussellSquare LT"/>
      </w:rPr>
      <w:t xml:space="preserve">3, rue Dieudonné Costes </w:t>
    </w:r>
    <w:r>
      <w:rPr>
        <w:rFonts w:ascii="RussellSquare LT" w:hAnsi="RussellSquare LT"/>
      </w:rPr>
      <w:t>-</w:t>
    </w:r>
    <w:r w:rsidRPr="00BE45FA">
      <w:rPr>
        <w:rFonts w:ascii="RussellSquare LT" w:hAnsi="RussellSquare LT"/>
      </w:rPr>
      <w:t>75</w:t>
    </w:r>
    <w:r>
      <w:rPr>
        <w:rFonts w:ascii="RussellSquare LT" w:hAnsi="RussellSquare LT"/>
      </w:rPr>
      <w:t>013</w:t>
    </w:r>
    <w:r w:rsidRPr="00BE45FA">
      <w:rPr>
        <w:rFonts w:ascii="RussellSquare LT" w:hAnsi="RussellSquare LT"/>
      </w:rPr>
      <w:t xml:space="preserve"> Paris</w:t>
    </w:r>
  </w:p>
  <w:p w:rsidR="00A043F0" w:rsidRPr="00BE45FA" w:rsidRDefault="00A043F0">
    <w:pPr>
      <w:pStyle w:val="FFTT"/>
      <w:jc w:val="center"/>
      <w:rPr>
        <w:rFonts w:ascii="Optima" w:hAnsi="Optima"/>
        <w:bCs/>
        <w:sz w:val="18"/>
        <w:szCs w:val="18"/>
      </w:rPr>
    </w:pPr>
    <w:r w:rsidRPr="00BE45FA">
      <w:rPr>
        <w:rFonts w:ascii="RussellSquare LT" w:hAnsi="RussellSquare LT"/>
        <w:bCs/>
      </w:rPr>
      <w:t xml:space="preserve">Tél. 01.53.94.50.00 </w:t>
    </w:r>
    <w:r>
      <w:rPr>
        <w:rFonts w:ascii="RussellSquare LT" w:hAnsi="RussellSquare LT" w:cs="Wingdings 2"/>
      </w:rPr>
      <w:t>–</w:t>
    </w:r>
    <w:r>
      <w:rPr>
        <w:rFonts w:ascii="RussellSquare LT" w:hAnsi="RussellSquare LT"/>
        <w:bCs/>
      </w:rPr>
      <w:t>Site www.fftt.com</w:t>
    </w:r>
    <w:r w:rsidRPr="00BE45FA">
      <w:rPr>
        <w:rFonts w:ascii="RussellSquare LT" w:hAnsi="RussellSquare LT" w:cs="Wingdings 2"/>
      </w:rPr>
      <w:t>-</w:t>
    </w:r>
    <w:r w:rsidRPr="00BE45FA">
      <w:rPr>
        <w:rFonts w:ascii="RussellSquare LT" w:hAnsi="RussellSquare LT"/>
        <w:bCs/>
      </w:rPr>
      <w:t>Courriel fftt@</w:t>
    </w:r>
    <w:r>
      <w:rPr>
        <w:rFonts w:ascii="RussellSquare LT" w:hAnsi="RussellSquare LT"/>
        <w:bCs/>
      </w:rPr>
      <w:t>fftt.email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F54" w:rsidRDefault="00D57F54">
      <w:r>
        <w:separator/>
      </w:r>
    </w:p>
  </w:footnote>
  <w:footnote w:type="continuationSeparator" w:id="1">
    <w:p w:rsidR="00D57F54" w:rsidRDefault="00D57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F0" w:rsidRDefault="00A043F0">
    <w:pPr>
      <w:pStyle w:val="En-tte"/>
      <w:tabs>
        <w:tab w:val="clear" w:pos="9072"/>
        <w:tab w:val="right" w:pos="9498"/>
      </w:tabs>
      <w:ind w:left="284"/>
      <w:rPr>
        <w:sz w:val="16"/>
      </w:rPr>
    </w:pPr>
  </w:p>
  <w:p w:rsidR="00A043F0" w:rsidRDefault="00A043F0">
    <w:pPr>
      <w:pStyle w:val="En-tte"/>
      <w:rPr>
        <w:sz w:val="16"/>
      </w:rPr>
    </w:pPr>
  </w:p>
  <w:p w:rsidR="00A043F0" w:rsidRDefault="00A043F0">
    <w:pPr>
      <w:pStyle w:val="En-tte"/>
      <w:rPr>
        <w:rFonts w:ascii="Optima" w:hAnsi="Optima"/>
        <w:b/>
        <w:bCs/>
        <w:sz w:val="20"/>
      </w:rPr>
    </w:pPr>
    <w:r>
      <w:rPr>
        <w:rFonts w:ascii="Optima" w:hAnsi="Optima"/>
        <w:b/>
        <w:bCs/>
        <w:sz w:val="20"/>
      </w:rPr>
      <w:tab/>
    </w:r>
  </w:p>
  <w:p w:rsidR="00A043F0" w:rsidRPr="0085640F" w:rsidRDefault="00A043F0" w:rsidP="00706B29">
    <w:pPr>
      <w:pStyle w:val="En-tte"/>
      <w:pBdr>
        <w:bottom w:val="single" w:sz="4" w:space="1" w:color="auto"/>
      </w:pBdr>
      <w:tabs>
        <w:tab w:val="clear" w:pos="4536"/>
        <w:tab w:val="clear" w:pos="9072"/>
        <w:tab w:val="center" w:pos="4820"/>
        <w:tab w:val="right" w:pos="9498"/>
      </w:tabs>
      <w:ind w:left="284"/>
      <w:rPr>
        <w:rStyle w:val="Numrodepage"/>
        <w:rFonts w:ascii="RussellSquare LT" w:hAnsi="RussellSquare LT"/>
        <w:bCs/>
        <w:sz w:val="20"/>
      </w:rPr>
    </w:pPr>
    <w:r w:rsidRPr="0085640F">
      <w:rPr>
        <w:rFonts w:ascii="RussellSquare LT" w:hAnsi="RussellSquare LT"/>
        <w:bCs/>
        <w:sz w:val="20"/>
      </w:rPr>
      <w:t xml:space="preserve">Saison </w:t>
    </w:r>
    <w:r>
      <w:rPr>
        <w:rFonts w:ascii="RussellSquare LT" w:hAnsi="RussellSquare LT"/>
        <w:bCs/>
        <w:sz w:val="20"/>
      </w:rPr>
      <w:t>2022/2023</w:t>
    </w:r>
    <w:r w:rsidRPr="0085640F">
      <w:rPr>
        <w:rFonts w:ascii="RussellSquare LT" w:hAnsi="RussellSquare LT"/>
        <w:bCs/>
        <w:sz w:val="20"/>
      </w:rPr>
      <w:tab/>
      <w:t>Circulaire administrative</w:t>
    </w:r>
    <w:r>
      <w:rPr>
        <w:rFonts w:ascii="RussellSquare LT" w:hAnsi="RussellSquare LT"/>
        <w:bCs/>
        <w:sz w:val="20"/>
      </w:rPr>
      <w:t xml:space="preserve"> et financière </w:t>
    </w:r>
    <w:r w:rsidRPr="0085640F">
      <w:rPr>
        <w:rFonts w:ascii="RussellSquare LT" w:hAnsi="RussellSquare LT"/>
        <w:bCs/>
        <w:sz w:val="20"/>
      </w:rPr>
      <w:tab/>
      <w:t xml:space="preserve">Page </w:t>
    </w:r>
    <w:r w:rsidR="005D46FC"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PAGE </w:instrText>
    </w:r>
    <w:r w:rsidR="005D46FC" w:rsidRPr="0085640F">
      <w:rPr>
        <w:rStyle w:val="Numrodepage"/>
        <w:rFonts w:ascii="RussellSquare LT" w:hAnsi="RussellSquare LT"/>
        <w:bCs/>
        <w:sz w:val="20"/>
      </w:rPr>
      <w:fldChar w:fldCharType="separate"/>
    </w:r>
    <w:r w:rsidR="00233BC1">
      <w:rPr>
        <w:rStyle w:val="Numrodepage"/>
        <w:rFonts w:ascii="RussellSquare LT" w:hAnsi="RussellSquare LT"/>
        <w:bCs/>
        <w:noProof/>
        <w:sz w:val="20"/>
      </w:rPr>
      <w:t>1</w:t>
    </w:r>
    <w:r w:rsidR="005D46FC" w:rsidRPr="0085640F">
      <w:rPr>
        <w:rStyle w:val="Numrodepage"/>
        <w:rFonts w:ascii="RussellSquare LT" w:hAnsi="RussellSquare LT"/>
        <w:bCs/>
        <w:sz w:val="20"/>
      </w:rPr>
      <w:fldChar w:fldCharType="end"/>
    </w:r>
    <w:r w:rsidRPr="0085640F">
      <w:rPr>
        <w:rStyle w:val="Numrodepage"/>
        <w:rFonts w:ascii="RussellSquare LT" w:hAnsi="RussellSquare LT"/>
        <w:bCs/>
        <w:sz w:val="20"/>
      </w:rPr>
      <w:t>/</w:t>
    </w:r>
    <w:r w:rsidR="005D46FC" w:rsidRPr="0085640F">
      <w:rPr>
        <w:rStyle w:val="Numrodepage"/>
        <w:rFonts w:ascii="RussellSquare LT" w:hAnsi="RussellSquare LT"/>
        <w:bCs/>
        <w:sz w:val="20"/>
      </w:rPr>
      <w:fldChar w:fldCharType="begin"/>
    </w:r>
    <w:r w:rsidRPr="0085640F">
      <w:rPr>
        <w:rStyle w:val="Numrodepage"/>
        <w:rFonts w:ascii="RussellSquare LT" w:hAnsi="RussellSquare LT"/>
        <w:bCs/>
        <w:sz w:val="20"/>
      </w:rPr>
      <w:instrText xml:space="preserve"> NUMPAGES </w:instrText>
    </w:r>
    <w:r w:rsidR="005D46FC" w:rsidRPr="0085640F">
      <w:rPr>
        <w:rStyle w:val="Numrodepage"/>
        <w:rFonts w:ascii="RussellSquare LT" w:hAnsi="RussellSquare LT"/>
        <w:bCs/>
        <w:sz w:val="20"/>
      </w:rPr>
      <w:fldChar w:fldCharType="separate"/>
    </w:r>
    <w:r w:rsidR="00233BC1">
      <w:rPr>
        <w:rStyle w:val="Numrodepage"/>
        <w:rFonts w:ascii="RussellSquare LT" w:hAnsi="RussellSquare LT"/>
        <w:bCs/>
        <w:noProof/>
        <w:sz w:val="20"/>
      </w:rPr>
      <w:t>3</w:t>
    </w:r>
    <w:r w:rsidR="005D46FC" w:rsidRPr="0085640F">
      <w:rPr>
        <w:rStyle w:val="Numrodepage"/>
        <w:rFonts w:ascii="RussellSquare LT" w:hAnsi="RussellSquare LT"/>
        <w:bCs/>
        <w:sz w:val="20"/>
      </w:rPr>
      <w:fldChar w:fldCharType="end"/>
    </w:r>
  </w:p>
  <w:p w:rsidR="00A043F0" w:rsidRDefault="00A043F0">
    <w:pPr>
      <w:pStyle w:val="En-tte"/>
      <w:rPr>
        <w:rStyle w:val="Numrodepage"/>
        <w:rFonts w:ascii="Optima" w:hAnsi="Optima"/>
        <w:b/>
        <w:bCs/>
        <w:sz w:val="20"/>
      </w:rPr>
    </w:pPr>
  </w:p>
  <w:p w:rsidR="00A043F0" w:rsidRDefault="00A043F0">
    <w:pPr>
      <w:pStyle w:val="En-tte"/>
      <w:tabs>
        <w:tab w:val="clear" w:pos="9072"/>
        <w:tab w:val="right" w:pos="9498"/>
      </w:tabs>
      <w:rPr>
        <w:rFonts w:ascii="Optima" w:hAnsi="Optima"/>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03F"/>
    <w:multiLevelType w:val="multilevel"/>
    <w:tmpl w:val="1FBE04FE"/>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1">
    <w:nsid w:val="0FFE3C64"/>
    <w:multiLevelType w:val="hybridMultilevel"/>
    <w:tmpl w:val="9282F3E2"/>
    <w:lvl w:ilvl="0" w:tplc="8EB2B072">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
    <w:nsid w:val="1476357E"/>
    <w:multiLevelType w:val="hybridMultilevel"/>
    <w:tmpl w:val="3DDC7018"/>
    <w:lvl w:ilvl="0" w:tplc="678E08D6">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nsid w:val="155E5BAC"/>
    <w:multiLevelType w:val="multilevel"/>
    <w:tmpl w:val="F8DA78A6"/>
    <w:lvl w:ilvl="0">
      <w:start w:val="2"/>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4">
    <w:nsid w:val="168F10EC"/>
    <w:multiLevelType w:val="multilevel"/>
    <w:tmpl w:val="9282F3E2"/>
    <w:lvl w:ilvl="0">
      <w:start w:val="4"/>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5">
    <w:nsid w:val="17FE26BB"/>
    <w:multiLevelType w:val="hybridMultilevel"/>
    <w:tmpl w:val="3EC8D77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6">
    <w:nsid w:val="204A5CBA"/>
    <w:multiLevelType w:val="hybridMultilevel"/>
    <w:tmpl w:val="3BA0C330"/>
    <w:lvl w:ilvl="0" w:tplc="D372632E">
      <w:numFmt w:val="bullet"/>
      <w:lvlText w:val=""/>
      <w:lvlJc w:val="left"/>
      <w:pPr>
        <w:tabs>
          <w:tab w:val="num" w:pos="1069"/>
        </w:tabs>
        <w:ind w:left="1069" w:hanging="360"/>
      </w:pPr>
      <w:rPr>
        <w:rFonts w:ascii="Wingdings 3" w:eastAsia="Times New Roman" w:hAnsi="Wingdings 3" w:cs="Verdana"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nsid w:val="2DC75C89"/>
    <w:multiLevelType w:val="hybridMultilevel"/>
    <w:tmpl w:val="EAEAA186"/>
    <w:lvl w:ilvl="0" w:tplc="95566F86">
      <w:numFmt w:val="bullet"/>
      <w:lvlText w:val="-"/>
      <w:lvlJc w:val="left"/>
      <w:pPr>
        <w:ind w:left="927" w:hanging="360"/>
      </w:pPr>
      <w:rPr>
        <w:rFonts w:ascii="Verdana" w:eastAsia="Times New Roman" w:hAnsi="Verdana"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3B5C046A"/>
    <w:multiLevelType w:val="hybridMultilevel"/>
    <w:tmpl w:val="F49E155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DF76293"/>
    <w:multiLevelType w:val="hybridMultilevel"/>
    <w:tmpl w:val="F370CC62"/>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406651F7"/>
    <w:multiLevelType w:val="hybridMultilevel"/>
    <w:tmpl w:val="E45E6CE0"/>
    <w:lvl w:ilvl="0" w:tplc="60202F88">
      <w:start w:val="2"/>
      <w:numFmt w:val="bullet"/>
      <w:lvlText w:val=""/>
      <w:lvlJc w:val="left"/>
      <w:pPr>
        <w:tabs>
          <w:tab w:val="num" w:pos="1636"/>
        </w:tabs>
        <w:ind w:left="1636" w:hanging="360"/>
      </w:pPr>
      <w:rPr>
        <w:rFonts w:ascii="Wingdings 3" w:eastAsia="Times New Roman" w:hAnsi="Wingdings 3" w:cs="Times New Roman"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1">
    <w:nsid w:val="42207DF3"/>
    <w:multiLevelType w:val="hybridMultilevel"/>
    <w:tmpl w:val="525053DE"/>
    <w:lvl w:ilvl="0" w:tplc="E0B62BB0">
      <w:start w:val="2"/>
      <w:numFmt w:val="bullet"/>
      <w:lvlText w:val=""/>
      <w:lvlJc w:val="left"/>
      <w:pPr>
        <w:tabs>
          <w:tab w:val="num" w:pos="1353"/>
        </w:tabs>
        <w:ind w:left="1353" w:hanging="360"/>
      </w:pPr>
      <w:rPr>
        <w:rFonts w:ascii="Wingdings 3" w:eastAsia="Times New Roman" w:hAnsi="Wingdings 3"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2">
    <w:nsid w:val="4950457E"/>
    <w:multiLevelType w:val="hybridMultilevel"/>
    <w:tmpl w:val="55E4938E"/>
    <w:lvl w:ilvl="0" w:tplc="040C0001">
      <w:start w:val="1"/>
      <w:numFmt w:val="bullet"/>
      <w:lvlText w:val=""/>
      <w:lvlJc w:val="left"/>
      <w:pPr>
        <w:tabs>
          <w:tab w:val="num" w:pos="952"/>
        </w:tabs>
        <w:ind w:left="952" w:hanging="360"/>
      </w:pPr>
      <w:rPr>
        <w:rFonts w:ascii="Symbol" w:hAnsi="Symbol" w:hint="default"/>
      </w:rPr>
    </w:lvl>
    <w:lvl w:ilvl="1" w:tplc="040C0003" w:tentative="1">
      <w:start w:val="1"/>
      <w:numFmt w:val="bullet"/>
      <w:lvlText w:val="o"/>
      <w:lvlJc w:val="left"/>
      <w:pPr>
        <w:tabs>
          <w:tab w:val="num" w:pos="1672"/>
        </w:tabs>
        <w:ind w:left="1672" w:hanging="360"/>
      </w:pPr>
      <w:rPr>
        <w:rFonts w:ascii="Courier New" w:hAnsi="Courier New" w:cs="Courier New" w:hint="default"/>
      </w:rPr>
    </w:lvl>
    <w:lvl w:ilvl="2" w:tplc="040C0005" w:tentative="1">
      <w:start w:val="1"/>
      <w:numFmt w:val="bullet"/>
      <w:lvlText w:val=""/>
      <w:lvlJc w:val="left"/>
      <w:pPr>
        <w:tabs>
          <w:tab w:val="num" w:pos="2392"/>
        </w:tabs>
        <w:ind w:left="2392" w:hanging="360"/>
      </w:pPr>
      <w:rPr>
        <w:rFonts w:ascii="Wingdings" w:hAnsi="Wingdings" w:hint="default"/>
      </w:rPr>
    </w:lvl>
    <w:lvl w:ilvl="3" w:tplc="040C0001" w:tentative="1">
      <w:start w:val="1"/>
      <w:numFmt w:val="bullet"/>
      <w:lvlText w:val=""/>
      <w:lvlJc w:val="left"/>
      <w:pPr>
        <w:tabs>
          <w:tab w:val="num" w:pos="3112"/>
        </w:tabs>
        <w:ind w:left="3112" w:hanging="360"/>
      </w:pPr>
      <w:rPr>
        <w:rFonts w:ascii="Symbol" w:hAnsi="Symbol" w:hint="default"/>
      </w:rPr>
    </w:lvl>
    <w:lvl w:ilvl="4" w:tplc="040C0003" w:tentative="1">
      <w:start w:val="1"/>
      <w:numFmt w:val="bullet"/>
      <w:lvlText w:val="o"/>
      <w:lvlJc w:val="left"/>
      <w:pPr>
        <w:tabs>
          <w:tab w:val="num" w:pos="3832"/>
        </w:tabs>
        <w:ind w:left="3832" w:hanging="360"/>
      </w:pPr>
      <w:rPr>
        <w:rFonts w:ascii="Courier New" w:hAnsi="Courier New" w:cs="Courier New" w:hint="default"/>
      </w:rPr>
    </w:lvl>
    <w:lvl w:ilvl="5" w:tplc="040C0005" w:tentative="1">
      <w:start w:val="1"/>
      <w:numFmt w:val="bullet"/>
      <w:lvlText w:val=""/>
      <w:lvlJc w:val="left"/>
      <w:pPr>
        <w:tabs>
          <w:tab w:val="num" w:pos="4552"/>
        </w:tabs>
        <w:ind w:left="4552" w:hanging="360"/>
      </w:pPr>
      <w:rPr>
        <w:rFonts w:ascii="Wingdings" w:hAnsi="Wingdings" w:hint="default"/>
      </w:rPr>
    </w:lvl>
    <w:lvl w:ilvl="6" w:tplc="040C0001" w:tentative="1">
      <w:start w:val="1"/>
      <w:numFmt w:val="bullet"/>
      <w:lvlText w:val=""/>
      <w:lvlJc w:val="left"/>
      <w:pPr>
        <w:tabs>
          <w:tab w:val="num" w:pos="5272"/>
        </w:tabs>
        <w:ind w:left="5272" w:hanging="360"/>
      </w:pPr>
      <w:rPr>
        <w:rFonts w:ascii="Symbol" w:hAnsi="Symbol" w:hint="default"/>
      </w:rPr>
    </w:lvl>
    <w:lvl w:ilvl="7" w:tplc="040C0003" w:tentative="1">
      <w:start w:val="1"/>
      <w:numFmt w:val="bullet"/>
      <w:lvlText w:val="o"/>
      <w:lvlJc w:val="left"/>
      <w:pPr>
        <w:tabs>
          <w:tab w:val="num" w:pos="5992"/>
        </w:tabs>
        <w:ind w:left="5992" w:hanging="360"/>
      </w:pPr>
      <w:rPr>
        <w:rFonts w:ascii="Courier New" w:hAnsi="Courier New" w:cs="Courier New" w:hint="default"/>
      </w:rPr>
    </w:lvl>
    <w:lvl w:ilvl="8" w:tplc="040C0005" w:tentative="1">
      <w:start w:val="1"/>
      <w:numFmt w:val="bullet"/>
      <w:lvlText w:val=""/>
      <w:lvlJc w:val="left"/>
      <w:pPr>
        <w:tabs>
          <w:tab w:val="num" w:pos="6712"/>
        </w:tabs>
        <w:ind w:left="6712" w:hanging="360"/>
      </w:pPr>
      <w:rPr>
        <w:rFonts w:ascii="Wingdings" w:hAnsi="Wingdings" w:hint="default"/>
      </w:rPr>
    </w:lvl>
  </w:abstractNum>
  <w:abstractNum w:abstractNumId="13">
    <w:nsid w:val="49B27756"/>
    <w:multiLevelType w:val="hybridMultilevel"/>
    <w:tmpl w:val="A022CE6C"/>
    <w:lvl w:ilvl="0" w:tplc="FB5A4934">
      <w:start w:val="2"/>
      <w:numFmt w:val="bullet"/>
      <w:lvlText w:val=""/>
      <w:lvlJc w:val="left"/>
      <w:pPr>
        <w:tabs>
          <w:tab w:val="num" w:pos="927"/>
        </w:tabs>
        <w:ind w:left="927" w:hanging="360"/>
      </w:pPr>
      <w:rPr>
        <w:rFonts w:ascii="Wingdings 3" w:eastAsia="Times New Roman" w:hAnsi="Wingdings 3" w:cs="Verdana" w:hint="default"/>
        <w:b/>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nsid w:val="4BEA258B"/>
    <w:multiLevelType w:val="hybridMultilevel"/>
    <w:tmpl w:val="38EE6C42"/>
    <w:lvl w:ilvl="0" w:tplc="E21029C0">
      <w:start w:val="1"/>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5">
    <w:nsid w:val="505A6186"/>
    <w:multiLevelType w:val="multilevel"/>
    <w:tmpl w:val="1A046EEC"/>
    <w:lvl w:ilvl="0">
      <w:start w:val="5"/>
      <w:numFmt w:val="bullet"/>
      <w:lvlText w:val=""/>
      <w:lvlJc w:val="left"/>
      <w:pPr>
        <w:tabs>
          <w:tab w:val="num" w:pos="1069"/>
        </w:tabs>
        <w:ind w:left="1069" w:hanging="360"/>
      </w:pPr>
      <w:rPr>
        <w:rFonts w:ascii="Wingdings 3" w:eastAsia="Times New Roman" w:hAnsi="Wingdings 3" w:cs="Times New Roman" w:hint="default"/>
        <w:b/>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nsid w:val="515C6F76"/>
    <w:multiLevelType w:val="hybridMultilevel"/>
    <w:tmpl w:val="CD9C6C5A"/>
    <w:lvl w:ilvl="0" w:tplc="1D8E4F9E">
      <w:start w:val="4"/>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17">
    <w:nsid w:val="52D03935"/>
    <w:multiLevelType w:val="hybridMultilevel"/>
    <w:tmpl w:val="F77257D4"/>
    <w:lvl w:ilvl="0" w:tplc="4E384F06">
      <w:start w:val="1"/>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nsid w:val="549A55EC"/>
    <w:multiLevelType w:val="hybridMultilevel"/>
    <w:tmpl w:val="BFB409A8"/>
    <w:lvl w:ilvl="0" w:tplc="E76EFE94">
      <w:start w:val="5"/>
      <w:numFmt w:val="bullet"/>
      <w:lvlText w:val=""/>
      <w:lvlJc w:val="left"/>
      <w:pPr>
        <w:ind w:left="1575" w:hanging="360"/>
      </w:pPr>
      <w:rPr>
        <w:rFonts w:ascii="Wingdings 3" w:eastAsia="Times New Roman" w:hAnsi="Wingdings 3" w:cs="Times New Roman" w:hint="default"/>
        <w:b/>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9">
    <w:nsid w:val="558B067F"/>
    <w:multiLevelType w:val="hybridMultilevel"/>
    <w:tmpl w:val="E84099DA"/>
    <w:lvl w:ilvl="0" w:tplc="1CB23594">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6CA4A8F"/>
    <w:multiLevelType w:val="hybridMultilevel"/>
    <w:tmpl w:val="DD242C04"/>
    <w:lvl w:ilvl="0" w:tplc="B19412AC">
      <w:start w:val="5"/>
      <w:numFmt w:val="bullet"/>
      <w:lvlText w:val=""/>
      <w:lvlJc w:val="left"/>
      <w:pPr>
        <w:ind w:left="1575" w:hanging="360"/>
      </w:pPr>
      <w:rPr>
        <w:rFonts w:ascii="Wingdings 3" w:eastAsia="Times New Roman" w:hAnsi="Wingdings 3" w:cs="Times New Roman" w:hint="default"/>
        <w:b/>
        <w:sz w:val="14"/>
        <w:szCs w:val="14"/>
      </w:rPr>
    </w:lvl>
    <w:lvl w:ilvl="1" w:tplc="1A06CD42">
      <w:start w:val="1"/>
      <w:numFmt w:val="lowerLetter"/>
      <w:lvlText w:val="%2."/>
      <w:lvlJc w:val="left"/>
      <w:pPr>
        <w:ind w:left="2295" w:hanging="360"/>
      </w:pPr>
      <w:rPr>
        <w:b/>
        <w:strike w:val="0"/>
        <w:color w:val="000000" w:themeColor="text1"/>
      </w:r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21">
    <w:nsid w:val="58446664"/>
    <w:multiLevelType w:val="hybridMultilevel"/>
    <w:tmpl w:val="F8DA78A6"/>
    <w:lvl w:ilvl="0" w:tplc="59DE20BA">
      <w:start w:val="2"/>
      <w:numFmt w:val="decimal"/>
      <w:lvlText w:val="%1)"/>
      <w:lvlJc w:val="left"/>
      <w:pPr>
        <w:tabs>
          <w:tab w:val="num" w:pos="914"/>
        </w:tabs>
        <w:ind w:left="914" w:hanging="360"/>
      </w:pPr>
      <w:rPr>
        <w:rFonts w:hint="default"/>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22">
    <w:nsid w:val="5AF83620"/>
    <w:multiLevelType w:val="hybridMultilevel"/>
    <w:tmpl w:val="61BE337E"/>
    <w:lvl w:ilvl="0" w:tplc="4878B18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5C963BBA"/>
    <w:multiLevelType w:val="hybridMultilevel"/>
    <w:tmpl w:val="1A046EEC"/>
    <w:lvl w:ilvl="0" w:tplc="E76EFE94">
      <w:start w:val="5"/>
      <w:numFmt w:val="bullet"/>
      <w:lvlText w:val=""/>
      <w:lvlJc w:val="left"/>
      <w:pPr>
        <w:tabs>
          <w:tab w:val="num" w:pos="1069"/>
        </w:tabs>
        <w:ind w:left="1069" w:hanging="360"/>
      </w:pPr>
      <w:rPr>
        <w:rFonts w:ascii="Wingdings 3" w:eastAsia="Times New Roman" w:hAnsi="Wingdings 3" w:cs="Times New Roman"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4">
    <w:nsid w:val="5DD31F12"/>
    <w:multiLevelType w:val="hybridMultilevel"/>
    <w:tmpl w:val="7C86B70E"/>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68C6315D"/>
    <w:multiLevelType w:val="hybridMultilevel"/>
    <w:tmpl w:val="CE36941A"/>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6">
    <w:nsid w:val="743269DF"/>
    <w:multiLevelType w:val="hybridMultilevel"/>
    <w:tmpl w:val="8CCC0ED8"/>
    <w:lvl w:ilvl="0" w:tplc="4C34D756">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74FA5BFE"/>
    <w:multiLevelType w:val="multilevel"/>
    <w:tmpl w:val="38EE6C42"/>
    <w:lvl w:ilvl="0">
      <w:start w:val="1"/>
      <w:numFmt w:val="decimal"/>
      <w:lvlText w:val="%1)"/>
      <w:lvlJc w:val="left"/>
      <w:pPr>
        <w:tabs>
          <w:tab w:val="num" w:pos="914"/>
        </w:tabs>
        <w:ind w:left="914" w:hanging="360"/>
      </w:pPr>
      <w:rPr>
        <w:rFonts w:hint="default"/>
      </w:rPr>
    </w:lvl>
    <w:lvl w:ilvl="1">
      <w:start w:val="1"/>
      <w:numFmt w:val="lowerLetter"/>
      <w:lvlText w:val="%2."/>
      <w:lvlJc w:val="left"/>
      <w:pPr>
        <w:tabs>
          <w:tab w:val="num" w:pos="1634"/>
        </w:tabs>
        <w:ind w:left="1634" w:hanging="360"/>
      </w:pPr>
    </w:lvl>
    <w:lvl w:ilvl="2">
      <w:start w:val="1"/>
      <w:numFmt w:val="lowerRoman"/>
      <w:lvlText w:val="%3."/>
      <w:lvlJc w:val="right"/>
      <w:pPr>
        <w:tabs>
          <w:tab w:val="num" w:pos="2354"/>
        </w:tabs>
        <w:ind w:left="2354" w:hanging="180"/>
      </w:pPr>
    </w:lvl>
    <w:lvl w:ilvl="3">
      <w:start w:val="1"/>
      <w:numFmt w:val="decimal"/>
      <w:lvlText w:val="%4."/>
      <w:lvlJc w:val="left"/>
      <w:pPr>
        <w:tabs>
          <w:tab w:val="num" w:pos="3074"/>
        </w:tabs>
        <w:ind w:left="3074" w:hanging="360"/>
      </w:pPr>
    </w:lvl>
    <w:lvl w:ilvl="4">
      <w:start w:val="1"/>
      <w:numFmt w:val="lowerLetter"/>
      <w:lvlText w:val="%5."/>
      <w:lvlJc w:val="left"/>
      <w:pPr>
        <w:tabs>
          <w:tab w:val="num" w:pos="3794"/>
        </w:tabs>
        <w:ind w:left="3794" w:hanging="360"/>
      </w:pPr>
    </w:lvl>
    <w:lvl w:ilvl="5">
      <w:start w:val="1"/>
      <w:numFmt w:val="lowerRoman"/>
      <w:lvlText w:val="%6."/>
      <w:lvlJc w:val="right"/>
      <w:pPr>
        <w:tabs>
          <w:tab w:val="num" w:pos="4514"/>
        </w:tabs>
        <w:ind w:left="4514" w:hanging="180"/>
      </w:pPr>
    </w:lvl>
    <w:lvl w:ilvl="6">
      <w:start w:val="1"/>
      <w:numFmt w:val="decimal"/>
      <w:lvlText w:val="%7."/>
      <w:lvlJc w:val="left"/>
      <w:pPr>
        <w:tabs>
          <w:tab w:val="num" w:pos="5234"/>
        </w:tabs>
        <w:ind w:left="5234" w:hanging="360"/>
      </w:pPr>
    </w:lvl>
    <w:lvl w:ilvl="7">
      <w:start w:val="1"/>
      <w:numFmt w:val="lowerLetter"/>
      <w:lvlText w:val="%8."/>
      <w:lvlJc w:val="left"/>
      <w:pPr>
        <w:tabs>
          <w:tab w:val="num" w:pos="5954"/>
        </w:tabs>
        <w:ind w:left="5954" w:hanging="360"/>
      </w:pPr>
    </w:lvl>
    <w:lvl w:ilvl="8">
      <w:start w:val="1"/>
      <w:numFmt w:val="lowerRoman"/>
      <w:lvlText w:val="%9."/>
      <w:lvlJc w:val="right"/>
      <w:pPr>
        <w:tabs>
          <w:tab w:val="num" w:pos="6674"/>
        </w:tabs>
        <w:ind w:left="6674" w:hanging="180"/>
      </w:pPr>
    </w:lvl>
  </w:abstractNum>
  <w:abstractNum w:abstractNumId="28">
    <w:nsid w:val="76A90BF6"/>
    <w:multiLevelType w:val="hybridMultilevel"/>
    <w:tmpl w:val="72C0A3B4"/>
    <w:lvl w:ilvl="0" w:tplc="27A07DF4">
      <w:start w:val="2"/>
      <w:numFmt w:val="bullet"/>
      <w:lvlText w:val="-"/>
      <w:lvlJc w:val="left"/>
      <w:pPr>
        <w:tabs>
          <w:tab w:val="num" w:pos="1056"/>
        </w:tabs>
        <w:ind w:left="1056" w:hanging="360"/>
      </w:pPr>
      <w:rPr>
        <w:rFonts w:ascii="Verdana" w:eastAsia="Times New Roman" w:hAnsi="Verdana" w:cs="Arial" w:hint="default"/>
      </w:rPr>
    </w:lvl>
    <w:lvl w:ilvl="1" w:tplc="040C0003" w:tentative="1">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9">
    <w:nsid w:val="77013A1E"/>
    <w:multiLevelType w:val="hybridMultilevel"/>
    <w:tmpl w:val="E40C3BC6"/>
    <w:lvl w:ilvl="0" w:tplc="E76EFE94">
      <w:start w:val="5"/>
      <w:numFmt w:val="bullet"/>
      <w:lvlText w:val=""/>
      <w:lvlJc w:val="left"/>
      <w:pPr>
        <w:ind w:left="720" w:hanging="360"/>
      </w:pPr>
      <w:rPr>
        <w:rFonts w:ascii="Wingdings 3" w:eastAsia="Times New Roman" w:hAnsi="Wingdings 3" w:cs="Times New Roman" w:hint="default"/>
        <w:b/>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3F5D5B"/>
    <w:multiLevelType w:val="hybridMultilevel"/>
    <w:tmpl w:val="366AD5E6"/>
    <w:lvl w:ilvl="0" w:tplc="F5B48E34">
      <w:start w:val="1"/>
      <w:numFmt w:val="decimal"/>
      <w:lvlText w:val="%1)"/>
      <w:lvlJc w:val="left"/>
      <w:pPr>
        <w:tabs>
          <w:tab w:val="num" w:pos="914"/>
        </w:tabs>
        <w:ind w:left="914" w:hanging="360"/>
      </w:pPr>
      <w:rPr>
        <w:rFonts w:hint="default"/>
        <w:u w:val="single"/>
      </w:rPr>
    </w:lvl>
    <w:lvl w:ilvl="1" w:tplc="040C0019" w:tentative="1">
      <w:start w:val="1"/>
      <w:numFmt w:val="lowerLetter"/>
      <w:lvlText w:val="%2."/>
      <w:lvlJc w:val="left"/>
      <w:pPr>
        <w:tabs>
          <w:tab w:val="num" w:pos="1634"/>
        </w:tabs>
        <w:ind w:left="1634" w:hanging="360"/>
      </w:pPr>
    </w:lvl>
    <w:lvl w:ilvl="2" w:tplc="040C001B" w:tentative="1">
      <w:start w:val="1"/>
      <w:numFmt w:val="lowerRoman"/>
      <w:lvlText w:val="%3."/>
      <w:lvlJc w:val="right"/>
      <w:pPr>
        <w:tabs>
          <w:tab w:val="num" w:pos="2354"/>
        </w:tabs>
        <w:ind w:left="2354" w:hanging="180"/>
      </w:pPr>
    </w:lvl>
    <w:lvl w:ilvl="3" w:tplc="040C000F" w:tentative="1">
      <w:start w:val="1"/>
      <w:numFmt w:val="decimal"/>
      <w:lvlText w:val="%4."/>
      <w:lvlJc w:val="left"/>
      <w:pPr>
        <w:tabs>
          <w:tab w:val="num" w:pos="3074"/>
        </w:tabs>
        <w:ind w:left="3074" w:hanging="360"/>
      </w:pPr>
    </w:lvl>
    <w:lvl w:ilvl="4" w:tplc="040C0019" w:tentative="1">
      <w:start w:val="1"/>
      <w:numFmt w:val="lowerLetter"/>
      <w:lvlText w:val="%5."/>
      <w:lvlJc w:val="left"/>
      <w:pPr>
        <w:tabs>
          <w:tab w:val="num" w:pos="3794"/>
        </w:tabs>
        <w:ind w:left="3794" w:hanging="360"/>
      </w:pPr>
    </w:lvl>
    <w:lvl w:ilvl="5" w:tplc="040C001B" w:tentative="1">
      <w:start w:val="1"/>
      <w:numFmt w:val="lowerRoman"/>
      <w:lvlText w:val="%6."/>
      <w:lvlJc w:val="right"/>
      <w:pPr>
        <w:tabs>
          <w:tab w:val="num" w:pos="4514"/>
        </w:tabs>
        <w:ind w:left="4514" w:hanging="180"/>
      </w:pPr>
    </w:lvl>
    <w:lvl w:ilvl="6" w:tplc="040C000F" w:tentative="1">
      <w:start w:val="1"/>
      <w:numFmt w:val="decimal"/>
      <w:lvlText w:val="%7."/>
      <w:lvlJc w:val="left"/>
      <w:pPr>
        <w:tabs>
          <w:tab w:val="num" w:pos="5234"/>
        </w:tabs>
        <w:ind w:left="5234" w:hanging="360"/>
      </w:pPr>
    </w:lvl>
    <w:lvl w:ilvl="7" w:tplc="040C0019" w:tentative="1">
      <w:start w:val="1"/>
      <w:numFmt w:val="lowerLetter"/>
      <w:lvlText w:val="%8."/>
      <w:lvlJc w:val="left"/>
      <w:pPr>
        <w:tabs>
          <w:tab w:val="num" w:pos="5954"/>
        </w:tabs>
        <w:ind w:left="5954" w:hanging="360"/>
      </w:pPr>
    </w:lvl>
    <w:lvl w:ilvl="8" w:tplc="040C001B" w:tentative="1">
      <w:start w:val="1"/>
      <w:numFmt w:val="lowerRoman"/>
      <w:lvlText w:val="%9."/>
      <w:lvlJc w:val="right"/>
      <w:pPr>
        <w:tabs>
          <w:tab w:val="num" w:pos="6674"/>
        </w:tabs>
        <w:ind w:left="6674" w:hanging="180"/>
      </w:pPr>
    </w:lvl>
  </w:abstractNum>
  <w:abstractNum w:abstractNumId="31">
    <w:nsid w:val="7C9251EB"/>
    <w:multiLevelType w:val="hybridMultilevel"/>
    <w:tmpl w:val="E8406FE8"/>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num w:numId="1">
    <w:abstractNumId w:val="30"/>
  </w:num>
  <w:num w:numId="2">
    <w:abstractNumId w:val="10"/>
  </w:num>
  <w:num w:numId="3">
    <w:abstractNumId w:val="11"/>
  </w:num>
  <w:num w:numId="4">
    <w:abstractNumId w:val="16"/>
  </w:num>
  <w:num w:numId="5">
    <w:abstractNumId w:val="9"/>
  </w:num>
  <w:num w:numId="6">
    <w:abstractNumId w:val="0"/>
  </w:num>
  <w:num w:numId="7">
    <w:abstractNumId w:val="14"/>
  </w:num>
  <w:num w:numId="8">
    <w:abstractNumId w:val="27"/>
  </w:num>
  <w:num w:numId="9">
    <w:abstractNumId w:val="21"/>
  </w:num>
  <w:num w:numId="10">
    <w:abstractNumId w:val="3"/>
  </w:num>
  <w:num w:numId="11">
    <w:abstractNumId w:val="1"/>
  </w:num>
  <w:num w:numId="12">
    <w:abstractNumId w:val="4"/>
  </w:num>
  <w:num w:numId="13">
    <w:abstractNumId w:val="23"/>
  </w:num>
  <w:num w:numId="14">
    <w:abstractNumId w:val="15"/>
  </w:num>
  <w:num w:numId="15">
    <w:abstractNumId w:val="13"/>
  </w:num>
  <w:num w:numId="16">
    <w:abstractNumId w:val="24"/>
  </w:num>
  <w:num w:numId="17">
    <w:abstractNumId w:val="12"/>
  </w:num>
  <w:num w:numId="18">
    <w:abstractNumId w:val="5"/>
  </w:num>
  <w:num w:numId="19">
    <w:abstractNumId w:val="2"/>
  </w:num>
  <w:num w:numId="20">
    <w:abstractNumId w:val="6"/>
  </w:num>
  <w:num w:numId="21">
    <w:abstractNumId w:val="26"/>
  </w:num>
  <w:num w:numId="22">
    <w:abstractNumId w:val="25"/>
  </w:num>
  <w:num w:numId="23">
    <w:abstractNumId w:val="28"/>
  </w:num>
  <w:num w:numId="24">
    <w:abstractNumId w:val="29"/>
  </w:num>
  <w:num w:numId="25">
    <w:abstractNumId w:val="8"/>
  </w:num>
  <w:num w:numId="26">
    <w:abstractNumId w:val="22"/>
  </w:num>
  <w:num w:numId="27">
    <w:abstractNumId w:val="20"/>
  </w:num>
  <w:num w:numId="28">
    <w:abstractNumId w:val="31"/>
  </w:num>
  <w:num w:numId="29">
    <w:abstractNumId w:val="18"/>
  </w:num>
  <w:num w:numId="30">
    <w:abstractNumId w:val="7"/>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numFmt w:val="decimal"/>
    <w:endnote w:id="0"/>
    <w:endnote w:id="1"/>
  </w:endnotePr>
  <w:compat/>
  <w:rsids>
    <w:rsidRoot w:val="002D44A0"/>
    <w:rsid w:val="000006A1"/>
    <w:rsid w:val="00000C68"/>
    <w:rsid w:val="00000D01"/>
    <w:rsid w:val="00001B84"/>
    <w:rsid w:val="000033C3"/>
    <w:rsid w:val="00005BF1"/>
    <w:rsid w:val="000066F2"/>
    <w:rsid w:val="00007135"/>
    <w:rsid w:val="00010A65"/>
    <w:rsid w:val="0001109B"/>
    <w:rsid w:val="000118D8"/>
    <w:rsid w:val="00013097"/>
    <w:rsid w:val="00014FC3"/>
    <w:rsid w:val="000153EF"/>
    <w:rsid w:val="0001643A"/>
    <w:rsid w:val="000167C5"/>
    <w:rsid w:val="000175E7"/>
    <w:rsid w:val="00017D40"/>
    <w:rsid w:val="00021E7B"/>
    <w:rsid w:val="0002333D"/>
    <w:rsid w:val="00023C41"/>
    <w:rsid w:val="00026CE0"/>
    <w:rsid w:val="0003051D"/>
    <w:rsid w:val="000308C6"/>
    <w:rsid w:val="000324FD"/>
    <w:rsid w:val="00032522"/>
    <w:rsid w:val="00032BCC"/>
    <w:rsid w:val="00032F31"/>
    <w:rsid w:val="00033463"/>
    <w:rsid w:val="00033510"/>
    <w:rsid w:val="00034442"/>
    <w:rsid w:val="000363C6"/>
    <w:rsid w:val="000366E8"/>
    <w:rsid w:val="00043389"/>
    <w:rsid w:val="0004386E"/>
    <w:rsid w:val="00044CF5"/>
    <w:rsid w:val="000458F0"/>
    <w:rsid w:val="000466EE"/>
    <w:rsid w:val="00047A4F"/>
    <w:rsid w:val="00052602"/>
    <w:rsid w:val="00054544"/>
    <w:rsid w:val="000573A3"/>
    <w:rsid w:val="0006089E"/>
    <w:rsid w:val="00063221"/>
    <w:rsid w:val="000645B8"/>
    <w:rsid w:val="00065D6E"/>
    <w:rsid w:val="000660AE"/>
    <w:rsid w:val="0006719F"/>
    <w:rsid w:val="00070A70"/>
    <w:rsid w:val="000716C5"/>
    <w:rsid w:val="000766FB"/>
    <w:rsid w:val="00076F51"/>
    <w:rsid w:val="00077243"/>
    <w:rsid w:val="000818A6"/>
    <w:rsid w:val="00082330"/>
    <w:rsid w:val="00083A8B"/>
    <w:rsid w:val="000872C8"/>
    <w:rsid w:val="000907AE"/>
    <w:rsid w:val="00090FE4"/>
    <w:rsid w:val="00091713"/>
    <w:rsid w:val="00092957"/>
    <w:rsid w:val="00092BBB"/>
    <w:rsid w:val="00095B92"/>
    <w:rsid w:val="00096413"/>
    <w:rsid w:val="00097A22"/>
    <w:rsid w:val="000A0459"/>
    <w:rsid w:val="000A3269"/>
    <w:rsid w:val="000A45BD"/>
    <w:rsid w:val="000A45D2"/>
    <w:rsid w:val="000A567D"/>
    <w:rsid w:val="000A6E51"/>
    <w:rsid w:val="000B14A0"/>
    <w:rsid w:val="000B2265"/>
    <w:rsid w:val="000B3204"/>
    <w:rsid w:val="000B6448"/>
    <w:rsid w:val="000B6613"/>
    <w:rsid w:val="000B66CF"/>
    <w:rsid w:val="000C0F24"/>
    <w:rsid w:val="000C1950"/>
    <w:rsid w:val="000C382A"/>
    <w:rsid w:val="000C3A81"/>
    <w:rsid w:val="000C4588"/>
    <w:rsid w:val="000C61AE"/>
    <w:rsid w:val="000D01BE"/>
    <w:rsid w:val="000D0303"/>
    <w:rsid w:val="000D0BCC"/>
    <w:rsid w:val="000D47B4"/>
    <w:rsid w:val="000D5EC4"/>
    <w:rsid w:val="000D6E92"/>
    <w:rsid w:val="000D77AD"/>
    <w:rsid w:val="000E0D74"/>
    <w:rsid w:val="000E14C4"/>
    <w:rsid w:val="000E246C"/>
    <w:rsid w:val="000E255E"/>
    <w:rsid w:val="000E31DB"/>
    <w:rsid w:val="000E4CC5"/>
    <w:rsid w:val="000E587B"/>
    <w:rsid w:val="000E65C6"/>
    <w:rsid w:val="000E666B"/>
    <w:rsid w:val="000F07DF"/>
    <w:rsid w:val="000F2FF2"/>
    <w:rsid w:val="000F4724"/>
    <w:rsid w:val="000F50C1"/>
    <w:rsid w:val="000F6492"/>
    <w:rsid w:val="000F6899"/>
    <w:rsid w:val="00100853"/>
    <w:rsid w:val="001015E1"/>
    <w:rsid w:val="00102E0A"/>
    <w:rsid w:val="001051B3"/>
    <w:rsid w:val="001074D8"/>
    <w:rsid w:val="001102BB"/>
    <w:rsid w:val="00111CFD"/>
    <w:rsid w:val="00114374"/>
    <w:rsid w:val="00114D25"/>
    <w:rsid w:val="00115B38"/>
    <w:rsid w:val="00116686"/>
    <w:rsid w:val="00120117"/>
    <w:rsid w:val="00121493"/>
    <w:rsid w:val="0012193E"/>
    <w:rsid w:val="0012345E"/>
    <w:rsid w:val="0012389D"/>
    <w:rsid w:val="0012507D"/>
    <w:rsid w:val="00125084"/>
    <w:rsid w:val="00131017"/>
    <w:rsid w:val="001320EF"/>
    <w:rsid w:val="0013417F"/>
    <w:rsid w:val="00134E66"/>
    <w:rsid w:val="001352F9"/>
    <w:rsid w:val="00135316"/>
    <w:rsid w:val="00136E0B"/>
    <w:rsid w:val="001372F6"/>
    <w:rsid w:val="001379B1"/>
    <w:rsid w:val="00137B06"/>
    <w:rsid w:val="00142EF7"/>
    <w:rsid w:val="00143297"/>
    <w:rsid w:val="00144671"/>
    <w:rsid w:val="00145091"/>
    <w:rsid w:val="0014546F"/>
    <w:rsid w:val="00146887"/>
    <w:rsid w:val="00146F5F"/>
    <w:rsid w:val="001479FA"/>
    <w:rsid w:val="001502BC"/>
    <w:rsid w:val="00153253"/>
    <w:rsid w:val="001532FC"/>
    <w:rsid w:val="001540DA"/>
    <w:rsid w:val="00155066"/>
    <w:rsid w:val="001557E6"/>
    <w:rsid w:val="00156077"/>
    <w:rsid w:val="00156B36"/>
    <w:rsid w:val="00156F56"/>
    <w:rsid w:val="00160438"/>
    <w:rsid w:val="00160FF4"/>
    <w:rsid w:val="00161216"/>
    <w:rsid w:val="0016355D"/>
    <w:rsid w:val="00163AFD"/>
    <w:rsid w:val="00167447"/>
    <w:rsid w:val="001676AB"/>
    <w:rsid w:val="001701AE"/>
    <w:rsid w:val="00171D3C"/>
    <w:rsid w:val="00172D7B"/>
    <w:rsid w:val="001733B5"/>
    <w:rsid w:val="001735C2"/>
    <w:rsid w:val="00174FC8"/>
    <w:rsid w:val="0017684A"/>
    <w:rsid w:val="00177DCC"/>
    <w:rsid w:val="00181BE6"/>
    <w:rsid w:val="00181DB2"/>
    <w:rsid w:val="00184898"/>
    <w:rsid w:val="00187431"/>
    <w:rsid w:val="00190D28"/>
    <w:rsid w:val="00191844"/>
    <w:rsid w:val="00193E17"/>
    <w:rsid w:val="00194221"/>
    <w:rsid w:val="00195E3C"/>
    <w:rsid w:val="001965F3"/>
    <w:rsid w:val="00196949"/>
    <w:rsid w:val="00196C04"/>
    <w:rsid w:val="00197225"/>
    <w:rsid w:val="00197803"/>
    <w:rsid w:val="001A209D"/>
    <w:rsid w:val="001A261E"/>
    <w:rsid w:val="001A2EEE"/>
    <w:rsid w:val="001A3435"/>
    <w:rsid w:val="001A4CD5"/>
    <w:rsid w:val="001A545D"/>
    <w:rsid w:val="001A5949"/>
    <w:rsid w:val="001A6DD1"/>
    <w:rsid w:val="001B0B94"/>
    <w:rsid w:val="001B2750"/>
    <w:rsid w:val="001B5D9F"/>
    <w:rsid w:val="001B6328"/>
    <w:rsid w:val="001B7319"/>
    <w:rsid w:val="001B7B94"/>
    <w:rsid w:val="001B7F2A"/>
    <w:rsid w:val="001C4DF9"/>
    <w:rsid w:val="001C6440"/>
    <w:rsid w:val="001C6785"/>
    <w:rsid w:val="001C6B76"/>
    <w:rsid w:val="001C72E3"/>
    <w:rsid w:val="001D063B"/>
    <w:rsid w:val="001D15CD"/>
    <w:rsid w:val="001D1790"/>
    <w:rsid w:val="001D2291"/>
    <w:rsid w:val="001D389C"/>
    <w:rsid w:val="001D4F10"/>
    <w:rsid w:val="001D51AC"/>
    <w:rsid w:val="001D59D0"/>
    <w:rsid w:val="001D5D07"/>
    <w:rsid w:val="001D725F"/>
    <w:rsid w:val="001E06EC"/>
    <w:rsid w:val="001E1CA2"/>
    <w:rsid w:val="001E24A2"/>
    <w:rsid w:val="001E2C3E"/>
    <w:rsid w:val="001E380C"/>
    <w:rsid w:val="001E42AB"/>
    <w:rsid w:val="001E5A80"/>
    <w:rsid w:val="001E75EF"/>
    <w:rsid w:val="001F024D"/>
    <w:rsid w:val="001F0FAB"/>
    <w:rsid w:val="001F11CE"/>
    <w:rsid w:val="001F161A"/>
    <w:rsid w:val="001F1F75"/>
    <w:rsid w:val="001F2F5E"/>
    <w:rsid w:val="001F741B"/>
    <w:rsid w:val="001F7956"/>
    <w:rsid w:val="002011C3"/>
    <w:rsid w:val="00201216"/>
    <w:rsid w:val="0020151F"/>
    <w:rsid w:val="00202CE8"/>
    <w:rsid w:val="0020587E"/>
    <w:rsid w:val="002073EB"/>
    <w:rsid w:val="00207A8A"/>
    <w:rsid w:val="002103E6"/>
    <w:rsid w:val="00212874"/>
    <w:rsid w:val="00212D88"/>
    <w:rsid w:val="00216344"/>
    <w:rsid w:val="002179B4"/>
    <w:rsid w:val="00221E65"/>
    <w:rsid w:val="002221A7"/>
    <w:rsid w:val="00223ABF"/>
    <w:rsid w:val="00225B80"/>
    <w:rsid w:val="00225D28"/>
    <w:rsid w:val="00233504"/>
    <w:rsid w:val="00233BC1"/>
    <w:rsid w:val="00233E57"/>
    <w:rsid w:val="002345AF"/>
    <w:rsid w:val="0023536B"/>
    <w:rsid w:val="002417C0"/>
    <w:rsid w:val="00241922"/>
    <w:rsid w:val="00241E73"/>
    <w:rsid w:val="00242185"/>
    <w:rsid w:val="00244A63"/>
    <w:rsid w:val="00247C4E"/>
    <w:rsid w:val="002511BD"/>
    <w:rsid w:val="00251961"/>
    <w:rsid w:val="00251B9B"/>
    <w:rsid w:val="00252C02"/>
    <w:rsid w:val="00255CB3"/>
    <w:rsid w:val="00256AF5"/>
    <w:rsid w:val="00257BF2"/>
    <w:rsid w:val="00257FB9"/>
    <w:rsid w:val="00260A7E"/>
    <w:rsid w:val="0026133E"/>
    <w:rsid w:val="002618D0"/>
    <w:rsid w:val="00261E10"/>
    <w:rsid w:val="0026255E"/>
    <w:rsid w:val="00263CC1"/>
    <w:rsid w:val="002651B3"/>
    <w:rsid w:val="002661A4"/>
    <w:rsid w:val="002677E0"/>
    <w:rsid w:val="00267998"/>
    <w:rsid w:val="00270D62"/>
    <w:rsid w:val="00270DE7"/>
    <w:rsid w:val="002714B6"/>
    <w:rsid w:val="0027412A"/>
    <w:rsid w:val="0027605F"/>
    <w:rsid w:val="00276419"/>
    <w:rsid w:val="0027680C"/>
    <w:rsid w:val="002820EF"/>
    <w:rsid w:val="00287C32"/>
    <w:rsid w:val="00290562"/>
    <w:rsid w:val="0029095C"/>
    <w:rsid w:val="00291E0E"/>
    <w:rsid w:val="002921CC"/>
    <w:rsid w:val="002930E2"/>
    <w:rsid w:val="002949FC"/>
    <w:rsid w:val="00296464"/>
    <w:rsid w:val="00296B34"/>
    <w:rsid w:val="00297186"/>
    <w:rsid w:val="00297F55"/>
    <w:rsid w:val="002A46CE"/>
    <w:rsid w:val="002A5101"/>
    <w:rsid w:val="002A535A"/>
    <w:rsid w:val="002A58C5"/>
    <w:rsid w:val="002A5ED9"/>
    <w:rsid w:val="002A7108"/>
    <w:rsid w:val="002B10B7"/>
    <w:rsid w:val="002B1FE6"/>
    <w:rsid w:val="002B4D9D"/>
    <w:rsid w:val="002B5BD5"/>
    <w:rsid w:val="002B6531"/>
    <w:rsid w:val="002C15AE"/>
    <w:rsid w:val="002C1F14"/>
    <w:rsid w:val="002C3911"/>
    <w:rsid w:val="002C4AD2"/>
    <w:rsid w:val="002D06DC"/>
    <w:rsid w:val="002D12F1"/>
    <w:rsid w:val="002D217B"/>
    <w:rsid w:val="002D21A1"/>
    <w:rsid w:val="002D44A0"/>
    <w:rsid w:val="002D74BD"/>
    <w:rsid w:val="002E1DD4"/>
    <w:rsid w:val="002E34F5"/>
    <w:rsid w:val="002E3B71"/>
    <w:rsid w:val="002E3B9B"/>
    <w:rsid w:val="002E5594"/>
    <w:rsid w:val="002E7615"/>
    <w:rsid w:val="002F1067"/>
    <w:rsid w:val="002F1918"/>
    <w:rsid w:val="002F1ADD"/>
    <w:rsid w:val="002F24B5"/>
    <w:rsid w:val="002F473B"/>
    <w:rsid w:val="002F50CC"/>
    <w:rsid w:val="002F5255"/>
    <w:rsid w:val="00300067"/>
    <w:rsid w:val="0030022D"/>
    <w:rsid w:val="00301A50"/>
    <w:rsid w:val="003024C8"/>
    <w:rsid w:val="003028E9"/>
    <w:rsid w:val="00302B01"/>
    <w:rsid w:val="003052B9"/>
    <w:rsid w:val="00305995"/>
    <w:rsid w:val="00305EEA"/>
    <w:rsid w:val="003101C9"/>
    <w:rsid w:val="003124F5"/>
    <w:rsid w:val="00314816"/>
    <w:rsid w:val="0031497D"/>
    <w:rsid w:val="00314F5C"/>
    <w:rsid w:val="00315908"/>
    <w:rsid w:val="00316D06"/>
    <w:rsid w:val="0031705F"/>
    <w:rsid w:val="00317310"/>
    <w:rsid w:val="00320C92"/>
    <w:rsid w:val="0032484E"/>
    <w:rsid w:val="003253D7"/>
    <w:rsid w:val="0032636F"/>
    <w:rsid w:val="00326A38"/>
    <w:rsid w:val="00326E27"/>
    <w:rsid w:val="00331D35"/>
    <w:rsid w:val="00333149"/>
    <w:rsid w:val="00334876"/>
    <w:rsid w:val="003402FC"/>
    <w:rsid w:val="00340D4A"/>
    <w:rsid w:val="00341382"/>
    <w:rsid w:val="00341E37"/>
    <w:rsid w:val="003423D9"/>
    <w:rsid w:val="003425F5"/>
    <w:rsid w:val="00345F57"/>
    <w:rsid w:val="00352951"/>
    <w:rsid w:val="00355281"/>
    <w:rsid w:val="00355545"/>
    <w:rsid w:val="003561E3"/>
    <w:rsid w:val="00356DD8"/>
    <w:rsid w:val="0035793A"/>
    <w:rsid w:val="00361415"/>
    <w:rsid w:val="00362A08"/>
    <w:rsid w:val="003665C3"/>
    <w:rsid w:val="00371391"/>
    <w:rsid w:val="0037240C"/>
    <w:rsid w:val="003724A4"/>
    <w:rsid w:val="00372EF4"/>
    <w:rsid w:val="0037633B"/>
    <w:rsid w:val="0038177B"/>
    <w:rsid w:val="00381AF0"/>
    <w:rsid w:val="00381C96"/>
    <w:rsid w:val="00382EA7"/>
    <w:rsid w:val="00384402"/>
    <w:rsid w:val="003859AF"/>
    <w:rsid w:val="003865D5"/>
    <w:rsid w:val="00387BA7"/>
    <w:rsid w:val="00387C59"/>
    <w:rsid w:val="00391A83"/>
    <w:rsid w:val="00392FB5"/>
    <w:rsid w:val="00395120"/>
    <w:rsid w:val="00395C3B"/>
    <w:rsid w:val="00396BAE"/>
    <w:rsid w:val="00397418"/>
    <w:rsid w:val="003A1A60"/>
    <w:rsid w:val="003A2FD0"/>
    <w:rsid w:val="003A36C1"/>
    <w:rsid w:val="003A6BB9"/>
    <w:rsid w:val="003B0891"/>
    <w:rsid w:val="003B196A"/>
    <w:rsid w:val="003B1C34"/>
    <w:rsid w:val="003B1E05"/>
    <w:rsid w:val="003B1F8C"/>
    <w:rsid w:val="003B27E4"/>
    <w:rsid w:val="003B28A7"/>
    <w:rsid w:val="003B52AD"/>
    <w:rsid w:val="003B5AF0"/>
    <w:rsid w:val="003B6728"/>
    <w:rsid w:val="003B7323"/>
    <w:rsid w:val="003C066A"/>
    <w:rsid w:val="003C3471"/>
    <w:rsid w:val="003C355E"/>
    <w:rsid w:val="003C3E00"/>
    <w:rsid w:val="003C4748"/>
    <w:rsid w:val="003C47B0"/>
    <w:rsid w:val="003C6C0B"/>
    <w:rsid w:val="003C6D54"/>
    <w:rsid w:val="003C7215"/>
    <w:rsid w:val="003D0AD5"/>
    <w:rsid w:val="003D1A05"/>
    <w:rsid w:val="003D549B"/>
    <w:rsid w:val="003D5917"/>
    <w:rsid w:val="003D6AD3"/>
    <w:rsid w:val="003D7FA1"/>
    <w:rsid w:val="003E00D3"/>
    <w:rsid w:val="003E032F"/>
    <w:rsid w:val="003E102B"/>
    <w:rsid w:val="003E16F4"/>
    <w:rsid w:val="003E38EA"/>
    <w:rsid w:val="003E42DE"/>
    <w:rsid w:val="003F20B9"/>
    <w:rsid w:val="003F2127"/>
    <w:rsid w:val="003F3402"/>
    <w:rsid w:val="003F3A3F"/>
    <w:rsid w:val="003F591B"/>
    <w:rsid w:val="003F7EEA"/>
    <w:rsid w:val="00401011"/>
    <w:rsid w:val="00401EEC"/>
    <w:rsid w:val="00401F98"/>
    <w:rsid w:val="00402BD9"/>
    <w:rsid w:val="004033F8"/>
    <w:rsid w:val="00403A0B"/>
    <w:rsid w:val="0040582C"/>
    <w:rsid w:val="004078FE"/>
    <w:rsid w:val="00410A87"/>
    <w:rsid w:val="00412B11"/>
    <w:rsid w:val="00413CC8"/>
    <w:rsid w:val="004140FF"/>
    <w:rsid w:val="0041542F"/>
    <w:rsid w:val="00415C2B"/>
    <w:rsid w:val="004167A5"/>
    <w:rsid w:val="004167CD"/>
    <w:rsid w:val="00417474"/>
    <w:rsid w:val="00417C83"/>
    <w:rsid w:val="00420DF2"/>
    <w:rsid w:val="004228F4"/>
    <w:rsid w:val="004243A4"/>
    <w:rsid w:val="00426295"/>
    <w:rsid w:val="004270B7"/>
    <w:rsid w:val="00427F69"/>
    <w:rsid w:val="004311EB"/>
    <w:rsid w:val="0043260A"/>
    <w:rsid w:val="004338A9"/>
    <w:rsid w:val="0043596E"/>
    <w:rsid w:val="0043650F"/>
    <w:rsid w:val="004365CF"/>
    <w:rsid w:val="00440D67"/>
    <w:rsid w:val="00443382"/>
    <w:rsid w:val="00443826"/>
    <w:rsid w:val="0044478C"/>
    <w:rsid w:val="00447A6D"/>
    <w:rsid w:val="00447AA8"/>
    <w:rsid w:val="00447CB9"/>
    <w:rsid w:val="00447D43"/>
    <w:rsid w:val="00453536"/>
    <w:rsid w:val="004537D7"/>
    <w:rsid w:val="0045449D"/>
    <w:rsid w:val="00454932"/>
    <w:rsid w:val="0046375D"/>
    <w:rsid w:val="00465659"/>
    <w:rsid w:val="0046765F"/>
    <w:rsid w:val="004706B6"/>
    <w:rsid w:val="00471BFD"/>
    <w:rsid w:val="00473C67"/>
    <w:rsid w:val="00474012"/>
    <w:rsid w:val="00474552"/>
    <w:rsid w:val="00474566"/>
    <w:rsid w:val="00480019"/>
    <w:rsid w:val="00480858"/>
    <w:rsid w:val="00486D73"/>
    <w:rsid w:val="00491BEE"/>
    <w:rsid w:val="004931A3"/>
    <w:rsid w:val="00493EC2"/>
    <w:rsid w:val="00494A2E"/>
    <w:rsid w:val="00494C72"/>
    <w:rsid w:val="00497F2C"/>
    <w:rsid w:val="004A0C18"/>
    <w:rsid w:val="004A17DD"/>
    <w:rsid w:val="004A3691"/>
    <w:rsid w:val="004A3C63"/>
    <w:rsid w:val="004A58F7"/>
    <w:rsid w:val="004A5A23"/>
    <w:rsid w:val="004A5C1C"/>
    <w:rsid w:val="004A675A"/>
    <w:rsid w:val="004A747B"/>
    <w:rsid w:val="004B78A3"/>
    <w:rsid w:val="004B7D58"/>
    <w:rsid w:val="004C100F"/>
    <w:rsid w:val="004C18FB"/>
    <w:rsid w:val="004C322E"/>
    <w:rsid w:val="004C3D82"/>
    <w:rsid w:val="004C66C3"/>
    <w:rsid w:val="004C6F4C"/>
    <w:rsid w:val="004D1348"/>
    <w:rsid w:val="004D25B3"/>
    <w:rsid w:val="004D416D"/>
    <w:rsid w:val="004D68B6"/>
    <w:rsid w:val="004E1305"/>
    <w:rsid w:val="004E2C59"/>
    <w:rsid w:val="004E37FC"/>
    <w:rsid w:val="004E3EF9"/>
    <w:rsid w:val="004E48C5"/>
    <w:rsid w:val="004E5FA4"/>
    <w:rsid w:val="004E6248"/>
    <w:rsid w:val="004F0679"/>
    <w:rsid w:val="004F09A1"/>
    <w:rsid w:val="004F1218"/>
    <w:rsid w:val="004F137D"/>
    <w:rsid w:val="004F2947"/>
    <w:rsid w:val="004F447A"/>
    <w:rsid w:val="004F455E"/>
    <w:rsid w:val="004F4861"/>
    <w:rsid w:val="004F49D0"/>
    <w:rsid w:val="004F5892"/>
    <w:rsid w:val="004F7617"/>
    <w:rsid w:val="00500291"/>
    <w:rsid w:val="00501320"/>
    <w:rsid w:val="00502C32"/>
    <w:rsid w:val="00504323"/>
    <w:rsid w:val="00504633"/>
    <w:rsid w:val="0050525C"/>
    <w:rsid w:val="00505317"/>
    <w:rsid w:val="00505536"/>
    <w:rsid w:val="00506C9E"/>
    <w:rsid w:val="00507798"/>
    <w:rsid w:val="005102A8"/>
    <w:rsid w:val="00510DDB"/>
    <w:rsid w:val="00510E1C"/>
    <w:rsid w:val="00513BD2"/>
    <w:rsid w:val="005158DD"/>
    <w:rsid w:val="00515AB1"/>
    <w:rsid w:val="00515DD1"/>
    <w:rsid w:val="0052014C"/>
    <w:rsid w:val="00522DB2"/>
    <w:rsid w:val="00524511"/>
    <w:rsid w:val="005274BD"/>
    <w:rsid w:val="00527FF5"/>
    <w:rsid w:val="00531695"/>
    <w:rsid w:val="005324DC"/>
    <w:rsid w:val="00532B61"/>
    <w:rsid w:val="005343EA"/>
    <w:rsid w:val="005365B9"/>
    <w:rsid w:val="00536B59"/>
    <w:rsid w:val="005401CB"/>
    <w:rsid w:val="00543374"/>
    <w:rsid w:val="00544321"/>
    <w:rsid w:val="0054463F"/>
    <w:rsid w:val="00544A1F"/>
    <w:rsid w:val="00544C57"/>
    <w:rsid w:val="005453C6"/>
    <w:rsid w:val="00545CFB"/>
    <w:rsid w:val="00545D1D"/>
    <w:rsid w:val="005466B7"/>
    <w:rsid w:val="0054735D"/>
    <w:rsid w:val="005501EA"/>
    <w:rsid w:val="005507B2"/>
    <w:rsid w:val="00550B79"/>
    <w:rsid w:val="00552FB6"/>
    <w:rsid w:val="0055318B"/>
    <w:rsid w:val="00556664"/>
    <w:rsid w:val="00556BAE"/>
    <w:rsid w:val="0055798B"/>
    <w:rsid w:val="005606CD"/>
    <w:rsid w:val="0056114A"/>
    <w:rsid w:val="00561DA2"/>
    <w:rsid w:val="00563EEB"/>
    <w:rsid w:val="005649DC"/>
    <w:rsid w:val="00565D29"/>
    <w:rsid w:val="005663DF"/>
    <w:rsid w:val="00566697"/>
    <w:rsid w:val="00567B21"/>
    <w:rsid w:val="00567DBE"/>
    <w:rsid w:val="00570ACC"/>
    <w:rsid w:val="00572351"/>
    <w:rsid w:val="00574569"/>
    <w:rsid w:val="00574820"/>
    <w:rsid w:val="00575FD0"/>
    <w:rsid w:val="00580865"/>
    <w:rsid w:val="00580881"/>
    <w:rsid w:val="005809E6"/>
    <w:rsid w:val="00581144"/>
    <w:rsid w:val="00581AFE"/>
    <w:rsid w:val="00584E69"/>
    <w:rsid w:val="00585715"/>
    <w:rsid w:val="005867E1"/>
    <w:rsid w:val="00590628"/>
    <w:rsid w:val="005907F6"/>
    <w:rsid w:val="00595630"/>
    <w:rsid w:val="00595D89"/>
    <w:rsid w:val="0059645C"/>
    <w:rsid w:val="00596574"/>
    <w:rsid w:val="0059660E"/>
    <w:rsid w:val="005974FE"/>
    <w:rsid w:val="005976BC"/>
    <w:rsid w:val="005979DE"/>
    <w:rsid w:val="00597B28"/>
    <w:rsid w:val="005A2C66"/>
    <w:rsid w:val="005A4D00"/>
    <w:rsid w:val="005A61A6"/>
    <w:rsid w:val="005B00B2"/>
    <w:rsid w:val="005B0189"/>
    <w:rsid w:val="005B0855"/>
    <w:rsid w:val="005B0883"/>
    <w:rsid w:val="005B0C5E"/>
    <w:rsid w:val="005B0FD8"/>
    <w:rsid w:val="005B1925"/>
    <w:rsid w:val="005B3DB6"/>
    <w:rsid w:val="005B3E48"/>
    <w:rsid w:val="005B5C26"/>
    <w:rsid w:val="005C058F"/>
    <w:rsid w:val="005C0D72"/>
    <w:rsid w:val="005C1583"/>
    <w:rsid w:val="005C2452"/>
    <w:rsid w:val="005C2FD4"/>
    <w:rsid w:val="005C34BC"/>
    <w:rsid w:val="005C6647"/>
    <w:rsid w:val="005C7A1B"/>
    <w:rsid w:val="005D07E4"/>
    <w:rsid w:val="005D0BDB"/>
    <w:rsid w:val="005D358C"/>
    <w:rsid w:val="005D3B2C"/>
    <w:rsid w:val="005D46FC"/>
    <w:rsid w:val="005D51EC"/>
    <w:rsid w:val="005D520E"/>
    <w:rsid w:val="005D61AF"/>
    <w:rsid w:val="005D7A92"/>
    <w:rsid w:val="005E161F"/>
    <w:rsid w:val="005E1934"/>
    <w:rsid w:val="005E3B0C"/>
    <w:rsid w:val="005E40D9"/>
    <w:rsid w:val="005E5478"/>
    <w:rsid w:val="005E7DF2"/>
    <w:rsid w:val="005E7E96"/>
    <w:rsid w:val="005F05B7"/>
    <w:rsid w:val="005F09E5"/>
    <w:rsid w:val="005F0BEF"/>
    <w:rsid w:val="005F18BC"/>
    <w:rsid w:val="005F191A"/>
    <w:rsid w:val="005F257E"/>
    <w:rsid w:val="005F3539"/>
    <w:rsid w:val="005F4B6F"/>
    <w:rsid w:val="005F5F19"/>
    <w:rsid w:val="005F636F"/>
    <w:rsid w:val="005F6429"/>
    <w:rsid w:val="005F7065"/>
    <w:rsid w:val="006020DB"/>
    <w:rsid w:val="00605A29"/>
    <w:rsid w:val="00605E99"/>
    <w:rsid w:val="00605F2E"/>
    <w:rsid w:val="006066FC"/>
    <w:rsid w:val="00611030"/>
    <w:rsid w:val="006115A5"/>
    <w:rsid w:val="00612879"/>
    <w:rsid w:val="0061348A"/>
    <w:rsid w:val="006140B2"/>
    <w:rsid w:val="00615704"/>
    <w:rsid w:val="006163BD"/>
    <w:rsid w:val="0061665C"/>
    <w:rsid w:val="00616CB2"/>
    <w:rsid w:val="0061701C"/>
    <w:rsid w:val="0062489E"/>
    <w:rsid w:val="00624D60"/>
    <w:rsid w:val="00625DBE"/>
    <w:rsid w:val="00626317"/>
    <w:rsid w:val="00630105"/>
    <w:rsid w:val="00631C45"/>
    <w:rsid w:val="00632549"/>
    <w:rsid w:val="006374AB"/>
    <w:rsid w:val="00637E60"/>
    <w:rsid w:val="006407CD"/>
    <w:rsid w:val="00642414"/>
    <w:rsid w:val="006427CF"/>
    <w:rsid w:val="00645468"/>
    <w:rsid w:val="00646FF5"/>
    <w:rsid w:val="00647780"/>
    <w:rsid w:val="00647D74"/>
    <w:rsid w:val="0065001F"/>
    <w:rsid w:val="006511A9"/>
    <w:rsid w:val="006516C8"/>
    <w:rsid w:val="0065319E"/>
    <w:rsid w:val="00653E06"/>
    <w:rsid w:val="00656808"/>
    <w:rsid w:val="00657650"/>
    <w:rsid w:val="00657B45"/>
    <w:rsid w:val="006612E8"/>
    <w:rsid w:val="0066310D"/>
    <w:rsid w:val="00664004"/>
    <w:rsid w:val="00665BC1"/>
    <w:rsid w:val="00667063"/>
    <w:rsid w:val="00667AC2"/>
    <w:rsid w:val="0067022F"/>
    <w:rsid w:val="00670F50"/>
    <w:rsid w:val="0067107F"/>
    <w:rsid w:val="006727F3"/>
    <w:rsid w:val="00674649"/>
    <w:rsid w:val="00676301"/>
    <w:rsid w:val="00676685"/>
    <w:rsid w:val="006803E4"/>
    <w:rsid w:val="00680518"/>
    <w:rsid w:val="006809F4"/>
    <w:rsid w:val="006812D4"/>
    <w:rsid w:val="00681ACA"/>
    <w:rsid w:val="006837CF"/>
    <w:rsid w:val="00683BEE"/>
    <w:rsid w:val="00685C0B"/>
    <w:rsid w:val="00687437"/>
    <w:rsid w:val="00691102"/>
    <w:rsid w:val="00691301"/>
    <w:rsid w:val="0069174E"/>
    <w:rsid w:val="00692883"/>
    <w:rsid w:val="0069302B"/>
    <w:rsid w:val="006958C2"/>
    <w:rsid w:val="006974A6"/>
    <w:rsid w:val="006A0BC4"/>
    <w:rsid w:val="006A69CA"/>
    <w:rsid w:val="006A6E59"/>
    <w:rsid w:val="006A70A2"/>
    <w:rsid w:val="006B03F4"/>
    <w:rsid w:val="006B105F"/>
    <w:rsid w:val="006B2438"/>
    <w:rsid w:val="006B35B3"/>
    <w:rsid w:val="006B466E"/>
    <w:rsid w:val="006B5020"/>
    <w:rsid w:val="006B589A"/>
    <w:rsid w:val="006B5A68"/>
    <w:rsid w:val="006B60FB"/>
    <w:rsid w:val="006B6859"/>
    <w:rsid w:val="006B7A3C"/>
    <w:rsid w:val="006B7B05"/>
    <w:rsid w:val="006C01D9"/>
    <w:rsid w:val="006C10AB"/>
    <w:rsid w:val="006C370A"/>
    <w:rsid w:val="006C3E26"/>
    <w:rsid w:val="006C3FEA"/>
    <w:rsid w:val="006C447A"/>
    <w:rsid w:val="006C4A0D"/>
    <w:rsid w:val="006C61D0"/>
    <w:rsid w:val="006C6740"/>
    <w:rsid w:val="006D0CD7"/>
    <w:rsid w:val="006D106F"/>
    <w:rsid w:val="006D128A"/>
    <w:rsid w:val="006D15A6"/>
    <w:rsid w:val="006D1978"/>
    <w:rsid w:val="006D4D8D"/>
    <w:rsid w:val="006D6029"/>
    <w:rsid w:val="006D63B9"/>
    <w:rsid w:val="006E0DCA"/>
    <w:rsid w:val="006E1CE4"/>
    <w:rsid w:val="006E4C93"/>
    <w:rsid w:val="006E549F"/>
    <w:rsid w:val="006E6144"/>
    <w:rsid w:val="006E7048"/>
    <w:rsid w:val="006F0920"/>
    <w:rsid w:val="006F1E99"/>
    <w:rsid w:val="006F42A1"/>
    <w:rsid w:val="006F56F2"/>
    <w:rsid w:val="006F5D7A"/>
    <w:rsid w:val="006F652B"/>
    <w:rsid w:val="006F66F4"/>
    <w:rsid w:val="00700C16"/>
    <w:rsid w:val="007010E2"/>
    <w:rsid w:val="007022C7"/>
    <w:rsid w:val="00702347"/>
    <w:rsid w:val="00702710"/>
    <w:rsid w:val="00702F87"/>
    <w:rsid w:val="00703165"/>
    <w:rsid w:val="00703493"/>
    <w:rsid w:val="00703B5D"/>
    <w:rsid w:val="00706B29"/>
    <w:rsid w:val="00710708"/>
    <w:rsid w:val="00711063"/>
    <w:rsid w:val="00711484"/>
    <w:rsid w:val="00713318"/>
    <w:rsid w:val="00713FD9"/>
    <w:rsid w:val="00713FFC"/>
    <w:rsid w:val="007145EA"/>
    <w:rsid w:val="007218AD"/>
    <w:rsid w:val="00724770"/>
    <w:rsid w:val="007263E6"/>
    <w:rsid w:val="00726E23"/>
    <w:rsid w:val="00731874"/>
    <w:rsid w:val="007326E9"/>
    <w:rsid w:val="007337BE"/>
    <w:rsid w:val="007345D8"/>
    <w:rsid w:val="007346BE"/>
    <w:rsid w:val="007376DA"/>
    <w:rsid w:val="00737D73"/>
    <w:rsid w:val="007404B8"/>
    <w:rsid w:val="007435D6"/>
    <w:rsid w:val="007443FE"/>
    <w:rsid w:val="007449CA"/>
    <w:rsid w:val="00745D17"/>
    <w:rsid w:val="00746B55"/>
    <w:rsid w:val="0074797F"/>
    <w:rsid w:val="0075125D"/>
    <w:rsid w:val="007538D9"/>
    <w:rsid w:val="00754273"/>
    <w:rsid w:val="00754715"/>
    <w:rsid w:val="007549C9"/>
    <w:rsid w:val="007550F1"/>
    <w:rsid w:val="007562E6"/>
    <w:rsid w:val="007574A6"/>
    <w:rsid w:val="00760D90"/>
    <w:rsid w:val="0076146F"/>
    <w:rsid w:val="00761E26"/>
    <w:rsid w:val="007621A0"/>
    <w:rsid w:val="00763A2E"/>
    <w:rsid w:val="00764B50"/>
    <w:rsid w:val="00766DC4"/>
    <w:rsid w:val="00767E6F"/>
    <w:rsid w:val="00770CF9"/>
    <w:rsid w:val="00771BE7"/>
    <w:rsid w:val="00772333"/>
    <w:rsid w:val="007726C5"/>
    <w:rsid w:val="00773883"/>
    <w:rsid w:val="00774DB3"/>
    <w:rsid w:val="00774FA0"/>
    <w:rsid w:val="0077592F"/>
    <w:rsid w:val="00777BA4"/>
    <w:rsid w:val="00781EAD"/>
    <w:rsid w:val="007826A7"/>
    <w:rsid w:val="007838C6"/>
    <w:rsid w:val="00783DA5"/>
    <w:rsid w:val="00784DE5"/>
    <w:rsid w:val="00786230"/>
    <w:rsid w:val="00786D78"/>
    <w:rsid w:val="00790286"/>
    <w:rsid w:val="00792220"/>
    <w:rsid w:val="00794784"/>
    <w:rsid w:val="007957ED"/>
    <w:rsid w:val="00795C53"/>
    <w:rsid w:val="00796310"/>
    <w:rsid w:val="00797C45"/>
    <w:rsid w:val="00797C6A"/>
    <w:rsid w:val="007A11E5"/>
    <w:rsid w:val="007A3761"/>
    <w:rsid w:val="007A4EE8"/>
    <w:rsid w:val="007A5B60"/>
    <w:rsid w:val="007A7A5B"/>
    <w:rsid w:val="007B732F"/>
    <w:rsid w:val="007C3316"/>
    <w:rsid w:val="007C33FF"/>
    <w:rsid w:val="007C39B6"/>
    <w:rsid w:val="007C42D9"/>
    <w:rsid w:val="007C5FFB"/>
    <w:rsid w:val="007C75FE"/>
    <w:rsid w:val="007D077F"/>
    <w:rsid w:val="007D1594"/>
    <w:rsid w:val="007D6230"/>
    <w:rsid w:val="007D7610"/>
    <w:rsid w:val="007D7703"/>
    <w:rsid w:val="007E0066"/>
    <w:rsid w:val="007E09AC"/>
    <w:rsid w:val="007E23FD"/>
    <w:rsid w:val="007E2B06"/>
    <w:rsid w:val="007E2C05"/>
    <w:rsid w:val="007E38AE"/>
    <w:rsid w:val="007E4DD1"/>
    <w:rsid w:val="007E52F0"/>
    <w:rsid w:val="007E55AB"/>
    <w:rsid w:val="007E56B7"/>
    <w:rsid w:val="007E7404"/>
    <w:rsid w:val="007F07F5"/>
    <w:rsid w:val="007F1BB9"/>
    <w:rsid w:val="007F2C19"/>
    <w:rsid w:val="007F2E57"/>
    <w:rsid w:val="007F2F26"/>
    <w:rsid w:val="007F37F4"/>
    <w:rsid w:val="007F3D2F"/>
    <w:rsid w:val="007F43AC"/>
    <w:rsid w:val="007F4899"/>
    <w:rsid w:val="007F5A5B"/>
    <w:rsid w:val="007F6120"/>
    <w:rsid w:val="007F6133"/>
    <w:rsid w:val="007F72FB"/>
    <w:rsid w:val="007F784C"/>
    <w:rsid w:val="007F7DAF"/>
    <w:rsid w:val="00800B20"/>
    <w:rsid w:val="00801C5C"/>
    <w:rsid w:val="00802926"/>
    <w:rsid w:val="008029EF"/>
    <w:rsid w:val="00806E6F"/>
    <w:rsid w:val="00811FBB"/>
    <w:rsid w:val="0081409C"/>
    <w:rsid w:val="0081509A"/>
    <w:rsid w:val="0081509C"/>
    <w:rsid w:val="00820197"/>
    <w:rsid w:val="008207BD"/>
    <w:rsid w:val="0082188D"/>
    <w:rsid w:val="008224B2"/>
    <w:rsid w:val="00824103"/>
    <w:rsid w:val="00824A06"/>
    <w:rsid w:val="008263DC"/>
    <w:rsid w:val="00831264"/>
    <w:rsid w:val="008314C4"/>
    <w:rsid w:val="00832E9F"/>
    <w:rsid w:val="008334A5"/>
    <w:rsid w:val="00835473"/>
    <w:rsid w:val="0083566E"/>
    <w:rsid w:val="008364E6"/>
    <w:rsid w:val="00836DA4"/>
    <w:rsid w:val="00840F43"/>
    <w:rsid w:val="00841C43"/>
    <w:rsid w:val="00842558"/>
    <w:rsid w:val="00844C2F"/>
    <w:rsid w:val="00845F36"/>
    <w:rsid w:val="00847CF4"/>
    <w:rsid w:val="008508BF"/>
    <w:rsid w:val="008512EE"/>
    <w:rsid w:val="008513C8"/>
    <w:rsid w:val="008554A6"/>
    <w:rsid w:val="0085640F"/>
    <w:rsid w:val="008565CC"/>
    <w:rsid w:val="00856AE6"/>
    <w:rsid w:val="00861460"/>
    <w:rsid w:val="0086212C"/>
    <w:rsid w:val="008625E1"/>
    <w:rsid w:val="00866004"/>
    <w:rsid w:val="00870F08"/>
    <w:rsid w:val="0087124F"/>
    <w:rsid w:val="00871EBC"/>
    <w:rsid w:val="00874F12"/>
    <w:rsid w:val="0087609F"/>
    <w:rsid w:val="00876DB4"/>
    <w:rsid w:val="008771A5"/>
    <w:rsid w:val="00877D7B"/>
    <w:rsid w:val="00877F51"/>
    <w:rsid w:val="0088744B"/>
    <w:rsid w:val="00892632"/>
    <w:rsid w:val="008948CF"/>
    <w:rsid w:val="00895172"/>
    <w:rsid w:val="00895F16"/>
    <w:rsid w:val="0089607A"/>
    <w:rsid w:val="008A1BDA"/>
    <w:rsid w:val="008A1BE2"/>
    <w:rsid w:val="008A581A"/>
    <w:rsid w:val="008A5A28"/>
    <w:rsid w:val="008A71D2"/>
    <w:rsid w:val="008A7258"/>
    <w:rsid w:val="008B039C"/>
    <w:rsid w:val="008B112C"/>
    <w:rsid w:val="008B1F0E"/>
    <w:rsid w:val="008B285C"/>
    <w:rsid w:val="008B487B"/>
    <w:rsid w:val="008B4E6D"/>
    <w:rsid w:val="008B77AD"/>
    <w:rsid w:val="008B7AE9"/>
    <w:rsid w:val="008C0A5E"/>
    <w:rsid w:val="008C3A65"/>
    <w:rsid w:val="008C42FC"/>
    <w:rsid w:val="008C44DE"/>
    <w:rsid w:val="008C45E8"/>
    <w:rsid w:val="008D204D"/>
    <w:rsid w:val="008D32A9"/>
    <w:rsid w:val="008D3E1B"/>
    <w:rsid w:val="008D452B"/>
    <w:rsid w:val="008D596B"/>
    <w:rsid w:val="008D5C35"/>
    <w:rsid w:val="008D7B13"/>
    <w:rsid w:val="008E1941"/>
    <w:rsid w:val="008E2936"/>
    <w:rsid w:val="008E2BAD"/>
    <w:rsid w:val="008E3D8D"/>
    <w:rsid w:val="008E67DA"/>
    <w:rsid w:val="008F27BC"/>
    <w:rsid w:val="008F3400"/>
    <w:rsid w:val="008F4566"/>
    <w:rsid w:val="008F5221"/>
    <w:rsid w:val="008F6919"/>
    <w:rsid w:val="008F6999"/>
    <w:rsid w:val="008F73DD"/>
    <w:rsid w:val="008F75F2"/>
    <w:rsid w:val="00901E94"/>
    <w:rsid w:val="00903B31"/>
    <w:rsid w:val="009053F0"/>
    <w:rsid w:val="009060A8"/>
    <w:rsid w:val="0090648B"/>
    <w:rsid w:val="00906EC0"/>
    <w:rsid w:val="00910CA8"/>
    <w:rsid w:val="00911685"/>
    <w:rsid w:val="00914081"/>
    <w:rsid w:val="00914E9E"/>
    <w:rsid w:val="009204F8"/>
    <w:rsid w:val="00921403"/>
    <w:rsid w:val="00922E5B"/>
    <w:rsid w:val="009243DD"/>
    <w:rsid w:val="00925B97"/>
    <w:rsid w:val="009325ED"/>
    <w:rsid w:val="00933584"/>
    <w:rsid w:val="00933DAF"/>
    <w:rsid w:val="009342EB"/>
    <w:rsid w:val="00935988"/>
    <w:rsid w:val="009426AE"/>
    <w:rsid w:val="00945003"/>
    <w:rsid w:val="00945916"/>
    <w:rsid w:val="00945BED"/>
    <w:rsid w:val="009460AC"/>
    <w:rsid w:val="0094664E"/>
    <w:rsid w:val="0094702E"/>
    <w:rsid w:val="00947575"/>
    <w:rsid w:val="00950A01"/>
    <w:rsid w:val="00952399"/>
    <w:rsid w:val="00952AA6"/>
    <w:rsid w:val="00954EFD"/>
    <w:rsid w:val="00955298"/>
    <w:rsid w:val="00956480"/>
    <w:rsid w:val="0095711E"/>
    <w:rsid w:val="00957176"/>
    <w:rsid w:val="00960855"/>
    <w:rsid w:val="00960F32"/>
    <w:rsid w:val="00961623"/>
    <w:rsid w:val="00962509"/>
    <w:rsid w:val="0096358B"/>
    <w:rsid w:val="00963DAD"/>
    <w:rsid w:val="00965793"/>
    <w:rsid w:val="009663AD"/>
    <w:rsid w:val="00967D50"/>
    <w:rsid w:val="00970A99"/>
    <w:rsid w:val="00972F3F"/>
    <w:rsid w:val="0097499C"/>
    <w:rsid w:val="00975694"/>
    <w:rsid w:val="00976B74"/>
    <w:rsid w:val="009774E0"/>
    <w:rsid w:val="00980908"/>
    <w:rsid w:val="00981294"/>
    <w:rsid w:val="00983977"/>
    <w:rsid w:val="00983B10"/>
    <w:rsid w:val="00983DAA"/>
    <w:rsid w:val="009848C8"/>
    <w:rsid w:val="00985DAB"/>
    <w:rsid w:val="00987C76"/>
    <w:rsid w:val="00992CDD"/>
    <w:rsid w:val="00994069"/>
    <w:rsid w:val="009958FB"/>
    <w:rsid w:val="00996672"/>
    <w:rsid w:val="00996E5F"/>
    <w:rsid w:val="00997B52"/>
    <w:rsid w:val="009A0F9B"/>
    <w:rsid w:val="009A23F2"/>
    <w:rsid w:val="009A3211"/>
    <w:rsid w:val="009A6D09"/>
    <w:rsid w:val="009A7953"/>
    <w:rsid w:val="009A7FA0"/>
    <w:rsid w:val="009B152D"/>
    <w:rsid w:val="009B1F53"/>
    <w:rsid w:val="009B352B"/>
    <w:rsid w:val="009B458F"/>
    <w:rsid w:val="009B574E"/>
    <w:rsid w:val="009B6079"/>
    <w:rsid w:val="009B6D14"/>
    <w:rsid w:val="009C0149"/>
    <w:rsid w:val="009C347F"/>
    <w:rsid w:val="009C74CF"/>
    <w:rsid w:val="009C787C"/>
    <w:rsid w:val="009D289D"/>
    <w:rsid w:val="009D5FAB"/>
    <w:rsid w:val="009D6D7C"/>
    <w:rsid w:val="009E16BB"/>
    <w:rsid w:val="009E3691"/>
    <w:rsid w:val="009E6169"/>
    <w:rsid w:val="009F2882"/>
    <w:rsid w:val="009F4BA2"/>
    <w:rsid w:val="00A00349"/>
    <w:rsid w:val="00A00390"/>
    <w:rsid w:val="00A00BE8"/>
    <w:rsid w:val="00A010DE"/>
    <w:rsid w:val="00A04124"/>
    <w:rsid w:val="00A043F0"/>
    <w:rsid w:val="00A05B5E"/>
    <w:rsid w:val="00A06297"/>
    <w:rsid w:val="00A10219"/>
    <w:rsid w:val="00A1134E"/>
    <w:rsid w:val="00A1223D"/>
    <w:rsid w:val="00A13CD9"/>
    <w:rsid w:val="00A1414B"/>
    <w:rsid w:val="00A14461"/>
    <w:rsid w:val="00A156BA"/>
    <w:rsid w:val="00A16473"/>
    <w:rsid w:val="00A16664"/>
    <w:rsid w:val="00A217D8"/>
    <w:rsid w:val="00A21883"/>
    <w:rsid w:val="00A21BDB"/>
    <w:rsid w:val="00A21FE9"/>
    <w:rsid w:val="00A23DA1"/>
    <w:rsid w:val="00A32187"/>
    <w:rsid w:val="00A32476"/>
    <w:rsid w:val="00A33EFD"/>
    <w:rsid w:val="00A350EA"/>
    <w:rsid w:val="00A35510"/>
    <w:rsid w:val="00A3752E"/>
    <w:rsid w:val="00A41967"/>
    <w:rsid w:val="00A41EB0"/>
    <w:rsid w:val="00A445B5"/>
    <w:rsid w:val="00A44982"/>
    <w:rsid w:val="00A4633E"/>
    <w:rsid w:val="00A46E77"/>
    <w:rsid w:val="00A46FF1"/>
    <w:rsid w:val="00A52C81"/>
    <w:rsid w:val="00A54939"/>
    <w:rsid w:val="00A55A53"/>
    <w:rsid w:val="00A56836"/>
    <w:rsid w:val="00A56D02"/>
    <w:rsid w:val="00A56ED1"/>
    <w:rsid w:val="00A56F31"/>
    <w:rsid w:val="00A57F9B"/>
    <w:rsid w:val="00A634A5"/>
    <w:rsid w:val="00A64EE6"/>
    <w:rsid w:val="00A657E5"/>
    <w:rsid w:val="00A67019"/>
    <w:rsid w:val="00A709D5"/>
    <w:rsid w:val="00A723EF"/>
    <w:rsid w:val="00A7241E"/>
    <w:rsid w:val="00A74069"/>
    <w:rsid w:val="00A75486"/>
    <w:rsid w:val="00A76EE5"/>
    <w:rsid w:val="00A77A9B"/>
    <w:rsid w:val="00A818F3"/>
    <w:rsid w:val="00A819BE"/>
    <w:rsid w:val="00A81B64"/>
    <w:rsid w:val="00A84E7C"/>
    <w:rsid w:val="00A856CC"/>
    <w:rsid w:val="00A85E1C"/>
    <w:rsid w:val="00A86407"/>
    <w:rsid w:val="00A90725"/>
    <w:rsid w:val="00A92372"/>
    <w:rsid w:val="00A9255B"/>
    <w:rsid w:val="00A934F5"/>
    <w:rsid w:val="00A940F4"/>
    <w:rsid w:val="00A945F1"/>
    <w:rsid w:val="00A95CB4"/>
    <w:rsid w:val="00A97717"/>
    <w:rsid w:val="00AA08A7"/>
    <w:rsid w:val="00AA1E0F"/>
    <w:rsid w:val="00AA4565"/>
    <w:rsid w:val="00AA4C95"/>
    <w:rsid w:val="00AA5537"/>
    <w:rsid w:val="00AA5B0A"/>
    <w:rsid w:val="00AA7561"/>
    <w:rsid w:val="00AA7914"/>
    <w:rsid w:val="00AB0218"/>
    <w:rsid w:val="00AB056C"/>
    <w:rsid w:val="00AB2912"/>
    <w:rsid w:val="00AB3928"/>
    <w:rsid w:val="00AB5F26"/>
    <w:rsid w:val="00AB662E"/>
    <w:rsid w:val="00AB77AA"/>
    <w:rsid w:val="00AC047F"/>
    <w:rsid w:val="00AC30DE"/>
    <w:rsid w:val="00AC406A"/>
    <w:rsid w:val="00AC4EE4"/>
    <w:rsid w:val="00AC76DC"/>
    <w:rsid w:val="00AC7C3A"/>
    <w:rsid w:val="00AD0663"/>
    <w:rsid w:val="00AD278E"/>
    <w:rsid w:val="00AD32B4"/>
    <w:rsid w:val="00AD487F"/>
    <w:rsid w:val="00AD4B0A"/>
    <w:rsid w:val="00AD5FAF"/>
    <w:rsid w:val="00AD68AC"/>
    <w:rsid w:val="00AE0069"/>
    <w:rsid w:val="00AE0C86"/>
    <w:rsid w:val="00AE112E"/>
    <w:rsid w:val="00AE2612"/>
    <w:rsid w:val="00AE3079"/>
    <w:rsid w:val="00AE3782"/>
    <w:rsid w:val="00AE4F59"/>
    <w:rsid w:val="00AE5528"/>
    <w:rsid w:val="00AE585B"/>
    <w:rsid w:val="00AF1451"/>
    <w:rsid w:val="00AF245E"/>
    <w:rsid w:val="00AF73BC"/>
    <w:rsid w:val="00AF7434"/>
    <w:rsid w:val="00B02A9E"/>
    <w:rsid w:val="00B02EAD"/>
    <w:rsid w:val="00B02F11"/>
    <w:rsid w:val="00B041B6"/>
    <w:rsid w:val="00B05676"/>
    <w:rsid w:val="00B05DC8"/>
    <w:rsid w:val="00B129EC"/>
    <w:rsid w:val="00B1331F"/>
    <w:rsid w:val="00B14084"/>
    <w:rsid w:val="00B158B9"/>
    <w:rsid w:val="00B160AE"/>
    <w:rsid w:val="00B16662"/>
    <w:rsid w:val="00B212AB"/>
    <w:rsid w:val="00B213A9"/>
    <w:rsid w:val="00B2257B"/>
    <w:rsid w:val="00B23F08"/>
    <w:rsid w:val="00B23FAF"/>
    <w:rsid w:val="00B23FF3"/>
    <w:rsid w:val="00B25951"/>
    <w:rsid w:val="00B25CE3"/>
    <w:rsid w:val="00B26480"/>
    <w:rsid w:val="00B27741"/>
    <w:rsid w:val="00B30204"/>
    <w:rsid w:val="00B31141"/>
    <w:rsid w:val="00B31143"/>
    <w:rsid w:val="00B31169"/>
    <w:rsid w:val="00B31D78"/>
    <w:rsid w:val="00B32A88"/>
    <w:rsid w:val="00B3319E"/>
    <w:rsid w:val="00B34F5F"/>
    <w:rsid w:val="00B3593E"/>
    <w:rsid w:val="00B35D20"/>
    <w:rsid w:val="00B37AFB"/>
    <w:rsid w:val="00B37F81"/>
    <w:rsid w:val="00B43003"/>
    <w:rsid w:val="00B43B2B"/>
    <w:rsid w:val="00B4410F"/>
    <w:rsid w:val="00B44373"/>
    <w:rsid w:val="00B44E93"/>
    <w:rsid w:val="00B464E7"/>
    <w:rsid w:val="00B46A8D"/>
    <w:rsid w:val="00B46E52"/>
    <w:rsid w:val="00B52AC9"/>
    <w:rsid w:val="00B53183"/>
    <w:rsid w:val="00B54EA4"/>
    <w:rsid w:val="00B57463"/>
    <w:rsid w:val="00B57FEF"/>
    <w:rsid w:val="00B61F8A"/>
    <w:rsid w:val="00B63575"/>
    <w:rsid w:val="00B635D2"/>
    <w:rsid w:val="00B6461A"/>
    <w:rsid w:val="00B64CF3"/>
    <w:rsid w:val="00B656C7"/>
    <w:rsid w:val="00B71085"/>
    <w:rsid w:val="00B724B9"/>
    <w:rsid w:val="00B77D36"/>
    <w:rsid w:val="00B828C9"/>
    <w:rsid w:val="00B8474D"/>
    <w:rsid w:val="00B8624B"/>
    <w:rsid w:val="00B90C9B"/>
    <w:rsid w:val="00B91572"/>
    <w:rsid w:val="00B916A9"/>
    <w:rsid w:val="00B928FF"/>
    <w:rsid w:val="00B93EA8"/>
    <w:rsid w:val="00B948D2"/>
    <w:rsid w:val="00B94EEC"/>
    <w:rsid w:val="00B9725E"/>
    <w:rsid w:val="00BA2AAE"/>
    <w:rsid w:val="00BA3ED5"/>
    <w:rsid w:val="00BA5F4A"/>
    <w:rsid w:val="00BA6A3A"/>
    <w:rsid w:val="00BA6C50"/>
    <w:rsid w:val="00BA6C6A"/>
    <w:rsid w:val="00BA7260"/>
    <w:rsid w:val="00BB02C8"/>
    <w:rsid w:val="00BB0DC5"/>
    <w:rsid w:val="00BB2FC7"/>
    <w:rsid w:val="00BB386A"/>
    <w:rsid w:val="00BB39C9"/>
    <w:rsid w:val="00BB4C7D"/>
    <w:rsid w:val="00BB6936"/>
    <w:rsid w:val="00BB6C9B"/>
    <w:rsid w:val="00BB77AC"/>
    <w:rsid w:val="00BB7FCB"/>
    <w:rsid w:val="00BC2DCD"/>
    <w:rsid w:val="00BC31E9"/>
    <w:rsid w:val="00BC522B"/>
    <w:rsid w:val="00BC6291"/>
    <w:rsid w:val="00BD19DC"/>
    <w:rsid w:val="00BD3B10"/>
    <w:rsid w:val="00BD3D23"/>
    <w:rsid w:val="00BD3FB4"/>
    <w:rsid w:val="00BD5F0E"/>
    <w:rsid w:val="00BD60BE"/>
    <w:rsid w:val="00BD60DB"/>
    <w:rsid w:val="00BD6196"/>
    <w:rsid w:val="00BE02D7"/>
    <w:rsid w:val="00BE1799"/>
    <w:rsid w:val="00BE1AF1"/>
    <w:rsid w:val="00BE21EE"/>
    <w:rsid w:val="00BE2986"/>
    <w:rsid w:val="00BE35D0"/>
    <w:rsid w:val="00BE3806"/>
    <w:rsid w:val="00BE39AE"/>
    <w:rsid w:val="00BE45FA"/>
    <w:rsid w:val="00BE4EA5"/>
    <w:rsid w:val="00BF13A5"/>
    <w:rsid w:val="00BF20F8"/>
    <w:rsid w:val="00BF2DB7"/>
    <w:rsid w:val="00BF2E19"/>
    <w:rsid w:val="00BF42A3"/>
    <w:rsid w:val="00BF584C"/>
    <w:rsid w:val="00BF5A98"/>
    <w:rsid w:val="00BF5DAB"/>
    <w:rsid w:val="00BF7252"/>
    <w:rsid w:val="00C00329"/>
    <w:rsid w:val="00C0390A"/>
    <w:rsid w:val="00C04403"/>
    <w:rsid w:val="00C04A5B"/>
    <w:rsid w:val="00C05925"/>
    <w:rsid w:val="00C0702C"/>
    <w:rsid w:val="00C072A4"/>
    <w:rsid w:val="00C074B2"/>
    <w:rsid w:val="00C077F5"/>
    <w:rsid w:val="00C07959"/>
    <w:rsid w:val="00C12201"/>
    <w:rsid w:val="00C126AD"/>
    <w:rsid w:val="00C12C7E"/>
    <w:rsid w:val="00C17551"/>
    <w:rsid w:val="00C17924"/>
    <w:rsid w:val="00C20FF3"/>
    <w:rsid w:val="00C22ACF"/>
    <w:rsid w:val="00C2316E"/>
    <w:rsid w:val="00C264F2"/>
    <w:rsid w:val="00C3015A"/>
    <w:rsid w:val="00C30DFE"/>
    <w:rsid w:val="00C31C24"/>
    <w:rsid w:val="00C34DD0"/>
    <w:rsid w:val="00C34F7F"/>
    <w:rsid w:val="00C35BCD"/>
    <w:rsid w:val="00C36A00"/>
    <w:rsid w:val="00C36A7E"/>
    <w:rsid w:val="00C36CF4"/>
    <w:rsid w:val="00C36E89"/>
    <w:rsid w:val="00C426D6"/>
    <w:rsid w:val="00C44DC5"/>
    <w:rsid w:val="00C44FF9"/>
    <w:rsid w:val="00C451C4"/>
    <w:rsid w:val="00C50C9A"/>
    <w:rsid w:val="00C50FEB"/>
    <w:rsid w:val="00C51F75"/>
    <w:rsid w:val="00C52660"/>
    <w:rsid w:val="00C533FF"/>
    <w:rsid w:val="00C53AC3"/>
    <w:rsid w:val="00C5558B"/>
    <w:rsid w:val="00C6149D"/>
    <w:rsid w:val="00C6303B"/>
    <w:rsid w:val="00C632DA"/>
    <w:rsid w:val="00C656E8"/>
    <w:rsid w:val="00C65D40"/>
    <w:rsid w:val="00C65F9A"/>
    <w:rsid w:val="00C6621D"/>
    <w:rsid w:val="00C66841"/>
    <w:rsid w:val="00C66D69"/>
    <w:rsid w:val="00C703C8"/>
    <w:rsid w:val="00C74BDE"/>
    <w:rsid w:val="00C75BDF"/>
    <w:rsid w:val="00C75CFB"/>
    <w:rsid w:val="00C77C6D"/>
    <w:rsid w:val="00C80143"/>
    <w:rsid w:val="00C81B8B"/>
    <w:rsid w:val="00C831C7"/>
    <w:rsid w:val="00C84586"/>
    <w:rsid w:val="00C859CF"/>
    <w:rsid w:val="00C8667F"/>
    <w:rsid w:val="00C930FA"/>
    <w:rsid w:val="00C93A2A"/>
    <w:rsid w:val="00C960B1"/>
    <w:rsid w:val="00C96B9D"/>
    <w:rsid w:val="00C96F66"/>
    <w:rsid w:val="00CA326F"/>
    <w:rsid w:val="00CA3456"/>
    <w:rsid w:val="00CA378C"/>
    <w:rsid w:val="00CA4372"/>
    <w:rsid w:val="00CA4C17"/>
    <w:rsid w:val="00CA65BF"/>
    <w:rsid w:val="00CA6868"/>
    <w:rsid w:val="00CB13E5"/>
    <w:rsid w:val="00CB244D"/>
    <w:rsid w:val="00CB3021"/>
    <w:rsid w:val="00CB3631"/>
    <w:rsid w:val="00CB747A"/>
    <w:rsid w:val="00CC0E37"/>
    <w:rsid w:val="00CC1A91"/>
    <w:rsid w:val="00CC3E42"/>
    <w:rsid w:val="00CC6E3D"/>
    <w:rsid w:val="00CC70D0"/>
    <w:rsid w:val="00CC7763"/>
    <w:rsid w:val="00CD0EAD"/>
    <w:rsid w:val="00CD1894"/>
    <w:rsid w:val="00CD1CEA"/>
    <w:rsid w:val="00CD2D60"/>
    <w:rsid w:val="00CD7315"/>
    <w:rsid w:val="00CE237F"/>
    <w:rsid w:val="00CE29C7"/>
    <w:rsid w:val="00CE2E72"/>
    <w:rsid w:val="00CE37B5"/>
    <w:rsid w:val="00CE385C"/>
    <w:rsid w:val="00CE6D8D"/>
    <w:rsid w:val="00CE7297"/>
    <w:rsid w:val="00CE741F"/>
    <w:rsid w:val="00CF1C7F"/>
    <w:rsid w:val="00CF233B"/>
    <w:rsid w:val="00CF363D"/>
    <w:rsid w:val="00CF59A6"/>
    <w:rsid w:val="00CF6568"/>
    <w:rsid w:val="00CF6854"/>
    <w:rsid w:val="00CF7307"/>
    <w:rsid w:val="00CF7893"/>
    <w:rsid w:val="00CF7B01"/>
    <w:rsid w:val="00D00CAA"/>
    <w:rsid w:val="00D0358D"/>
    <w:rsid w:val="00D0359C"/>
    <w:rsid w:val="00D038A5"/>
    <w:rsid w:val="00D0486B"/>
    <w:rsid w:val="00D04E53"/>
    <w:rsid w:val="00D05D43"/>
    <w:rsid w:val="00D05DBE"/>
    <w:rsid w:val="00D07E84"/>
    <w:rsid w:val="00D10248"/>
    <w:rsid w:val="00D10F6C"/>
    <w:rsid w:val="00D128C2"/>
    <w:rsid w:val="00D14234"/>
    <w:rsid w:val="00D16388"/>
    <w:rsid w:val="00D164EA"/>
    <w:rsid w:val="00D16946"/>
    <w:rsid w:val="00D17B8A"/>
    <w:rsid w:val="00D218ED"/>
    <w:rsid w:val="00D21F8C"/>
    <w:rsid w:val="00D23214"/>
    <w:rsid w:val="00D23D27"/>
    <w:rsid w:val="00D24238"/>
    <w:rsid w:val="00D24813"/>
    <w:rsid w:val="00D25327"/>
    <w:rsid w:val="00D273A6"/>
    <w:rsid w:val="00D278B0"/>
    <w:rsid w:val="00D31076"/>
    <w:rsid w:val="00D318C7"/>
    <w:rsid w:val="00D31AEB"/>
    <w:rsid w:val="00D328A0"/>
    <w:rsid w:val="00D404EB"/>
    <w:rsid w:val="00D41E1B"/>
    <w:rsid w:val="00D43667"/>
    <w:rsid w:val="00D438C9"/>
    <w:rsid w:val="00D467BF"/>
    <w:rsid w:val="00D503C9"/>
    <w:rsid w:val="00D51BC3"/>
    <w:rsid w:val="00D51BFB"/>
    <w:rsid w:val="00D5323F"/>
    <w:rsid w:val="00D548FF"/>
    <w:rsid w:val="00D551E4"/>
    <w:rsid w:val="00D57F54"/>
    <w:rsid w:val="00D6024B"/>
    <w:rsid w:val="00D628BD"/>
    <w:rsid w:val="00D62F90"/>
    <w:rsid w:val="00D63651"/>
    <w:rsid w:val="00D6586F"/>
    <w:rsid w:val="00D65FF1"/>
    <w:rsid w:val="00D66FBE"/>
    <w:rsid w:val="00D70088"/>
    <w:rsid w:val="00D713E7"/>
    <w:rsid w:val="00D71B5F"/>
    <w:rsid w:val="00D71D43"/>
    <w:rsid w:val="00D724E9"/>
    <w:rsid w:val="00D74C71"/>
    <w:rsid w:val="00D768A5"/>
    <w:rsid w:val="00D81EBB"/>
    <w:rsid w:val="00D82119"/>
    <w:rsid w:val="00D827B4"/>
    <w:rsid w:val="00D85259"/>
    <w:rsid w:val="00D872C8"/>
    <w:rsid w:val="00D87FEC"/>
    <w:rsid w:val="00D939EE"/>
    <w:rsid w:val="00D95080"/>
    <w:rsid w:val="00D95778"/>
    <w:rsid w:val="00D95CF1"/>
    <w:rsid w:val="00D9678A"/>
    <w:rsid w:val="00D97C78"/>
    <w:rsid w:val="00D97F01"/>
    <w:rsid w:val="00DA00AF"/>
    <w:rsid w:val="00DA0961"/>
    <w:rsid w:val="00DA42DA"/>
    <w:rsid w:val="00DA48BE"/>
    <w:rsid w:val="00DB08A0"/>
    <w:rsid w:val="00DB346F"/>
    <w:rsid w:val="00DB3AB1"/>
    <w:rsid w:val="00DB3CF6"/>
    <w:rsid w:val="00DB632C"/>
    <w:rsid w:val="00DB6D0E"/>
    <w:rsid w:val="00DC175F"/>
    <w:rsid w:val="00DC1B5F"/>
    <w:rsid w:val="00DC2199"/>
    <w:rsid w:val="00DC2E8E"/>
    <w:rsid w:val="00DC3A3D"/>
    <w:rsid w:val="00DC5048"/>
    <w:rsid w:val="00DC5FF3"/>
    <w:rsid w:val="00DC6415"/>
    <w:rsid w:val="00DC757B"/>
    <w:rsid w:val="00DD111F"/>
    <w:rsid w:val="00DD1D6A"/>
    <w:rsid w:val="00DD221B"/>
    <w:rsid w:val="00DD2E0F"/>
    <w:rsid w:val="00DD3197"/>
    <w:rsid w:val="00DD3423"/>
    <w:rsid w:val="00DD492F"/>
    <w:rsid w:val="00DE04F6"/>
    <w:rsid w:val="00DE1876"/>
    <w:rsid w:val="00DE28BC"/>
    <w:rsid w:val="00DE2937"/>
    <w:rsid w:val="00DE2F59"/>
    <w:rsid w:val="00DE506C"/>
    <w:rsid w:val="00DF1F11"/>
    <w:rsid w:val="00DF2085"/>
    <w:rsid w:val="00DF21C6"/>
    <w:rsid w:val="00DF22F9"/>
    <w:rsid w:val="00DF247A"/>
    <w:rsid w:val="00DF2988"/>
    <w:rsid w:val="00DF33EF"/>
    <w:rsid w:val="00DF5012"/>
    <w:rsid w:val="00DF62FE"/>
    <w:rsid w:val="00DF6395"/>
    <w:rsid w:val="00E00444"/>
    <w:rsid w:val="00E0152B"/>
    <w:rsid w:val="00E0195B"/>
    <w:rsid w:val="00E01F22"/>
    <w:rsid w:val="00E02473"/>
    <w:rsid w:val="00E04096"/>
    <w:rsid w:val="00E040B3"/>
    <w:rsid w:val="00E069BB"/>
    <w:rsid w:val="00E07723"/>
    <w:rsid w:val="00E10A59"/>
    <w:rsid w:val="00E145BE"/>
    <w:rsid w:val="00E14B7D"/>
    <w:rsid w:val="00E16871"/>
    <w:rsid w:val="00E203B5"/>
    <w:rsid w:val="00E20E85"/>
    <w:rsid w:val="00E2222B"/>
    <w:rsid w:val="00E24AA1"/>
    <w:rsid w:val="00E24BD9"/>
    <w:rsid w:val="00E24E32"/>
    <w:rsid w:val="00E32324"/>
    <w:rsid w:val="00E338BD"/>
    <w:rsid w:val="00E3485E"/>
    <w:rsid w:val="00E35068"/>
    <w:rsid w:val="00E3527B"/>
    <w:rsid w:val="00E35BC2"/>
    <w:rsid w:val="00E419C6"/>
    <w:rsid w:val="00E4235E"/>
    <w:rsid w:val="00E42B38"/>
    <w:rsid w:val="00E4452A"/>
    <w:rsid w:val="00E4704B"/>
    <w:rsid w:val="00E471DE"/>
    <w:rsid w:val="00E47289"/>
    <w:rsid w:val="00E51589"/>
    <w:rsid w:val="00E54287"/>
    <w:rsid w:val="00E568BD"/>
    <w:rsid w:val="00E56998"/>
    <w:rsid w:val="00E56DA6"/>
    <w:rsid w:val="00E5790C"/>
    <w:rsid w:val="00E60D50"/>
    <w:rsid w:val="00E61DCE"/>
    <w:rsid w:val="00E63B18"/>
    <w:rsid w:val="00E643F2"/>
    <w:rsid w:val="00E65372"/>
    <w:rsid w:val="00E678C5"/>
    <w:rsid w:val="00E679A9"/>
    <w:rsid w:val="00E67E04"/>
    <w:rsid w:val="00E70185"/>
    <w:rsid w:val="00E707B6"/>
    <w:rsid w:val="00E73739"/>
    <w:rsid w:val="00E75239"/>
    <w:rsid w:val="00E76CDE"/>
    <w:rsid w:val="00E8293C"/>
    <w:rsid w:val="00E83D75"/>
    <w:rsid w:val="00E84281"/>
    <w:rsid w:val="00E84A90"/>
    <w:rsid w:val="00E85D01"/>
    <w:rsid w:val="00E866DF"/>
    <w:rsid w:val="00E86EF5"/>
    <w:rsid w:val="00E871E5"/>
    <w:rsid w:val="00E871FE"/>
    <w:rsid w:val="00E90539"/>
    <w:rsid w:val="00E907D9"/>
    <w:rsid w:val="00E90DC1"/>
    <w:rsid w:val="00E938F2"/>
    <w:rsid w:val="00E95E45"/>
    <w:rsid w:val="00E97795"/>
    <w:rsid w:val="00E97DD3"/>
    <w:rsid w:val="00EA1604"/>
    <w:rsid w:val="00EA2E60"/>
    <w:rsid w:val="00EA3DE0"/>
    <w:rsid w:val="00EA49C9"/>
    <w:rsid w:val="00EB0706"/>
    <w:rsid w:val="00EB1352"/>
    <w:rsid w:val="00EB1B3D"/>
    <w:rsid w:val="00EB35FB"/>
    <w:rsid w:val="00EB5CF4"/>
    <w:rsid w:val="00EC0106"/>
    <w:rsid w:val="00EC2A95"/>
    <w:rsid w:val="00EC2C75"/>
    <w:rsid w:val="00EC4797"/>
    <w:rsid w:val="00EC5A92"/>
    <w:rsid w:val="00EC5E23"/>
    <w:rsid w:val="00ED262A"/>
    <w:rsid w:val="00ED26D2"/>
    <w:rsid w:val="00ED3E0C"/>
    <w:rsid w:val="00ED434A"/>
    <w:rsid w:val="00ED6FDA"/>
    <w:rsid w:val="00ED7857"/>
    <w:rsid w:val="00EE0652"/>
    <w:rsid w:val="00EE0820"/>
    <w:rsid w:val="00EE0C19"/>
    <w:rsid w:val="00EE131C"/>
    <w:rsid w:val="00EE287C"/>
    <w:rsid w:val="00EE29D9"/>
    <w:rsid w:val="00EE355C"/>
    <w:rsid w:val="00EE3B95"/>
    <w:rsid w:val="00EE60BE"/>
    <w:rsid w:val="00EE75EA"/>
    <w:rsid w:val="00EF28F7"/>
    <w:rsid w:val="00EF41FE"/>
    <w:rsid w:val="00EF4290"/>
    <w:rsid w:val="00EF7089"/>
    <w:rsid w:val="00EF7975"/>
    <w:rsid w:val="00EF7C66"/>
    <w:rsid w:val="00F0115C"/>
    <w:rsid w:val="00F01355"/>
    <w:rsid w:val="00F02260"/>
    <w:rsid w:val="00F03259"/>
    <w:rsid w:val="00F0671B"/>
    <w:rsid w:val="00F06B2B"/>
    <w:rsid w:val="00F0770C"/>
    <w:rsid w:val="00F125B4"/>
    <w:rsid w:val="00F13044"/>
    <w:rsid w:val="00F17932"/>
    <w:rsid w:val="00F179A4"/>
    <w:rsid w:val="00F23D5A"/>
    <w:rsid w:val="00F2704B"/>
    <w:rsid w:val="00F30D25"/>
    <w:rsid w:val="00F328E4"/>
    <w:rsid w:val="00F3401C"/>
    <w:rsid w:val="00F35DDB"/>
    <w:rsid w:val="00F36498"/>
    <w:rsid w:val="00F36848"/>
    <w:rsid w:val="00F36DF9"/>
    <w:rsid w:val="00F36EF2"/>
    <w:rsid w:val="00F40433"/>
    <w:rsid w:val="00F40EF8"/>
    <w:rsid w:val="00F45CC3"/>
    <w:rsid w:val="00F50D5F"/>
    <w:rsid w:val="00F52D41"/>
    <w:rsid w:val="00F5368C"/>
    <w:rsid w:val="00F53945"/>
    <w:rsid w:val="00F540FC"/>
    <w:rsid w:val="00F54402"/>
    <w:rsid w:val="00F5455E"/>
    <w:rsid w:val="00F54888"/>
    <w:rsid w:val="00F54CF9"/>
    <w:rsid w:val="00F62330"/>
    <w:rsid w:val="00F62533"/>
    <w:rsid w:val="00F665F4"/>
    <w:rsid w:val="00F66A54"/>
    <w:rsid w:val="00F70A09"/>
    <w:rsid w:val="00F7117A"/>
    <w:rsid w:val="00F71991"/>
    <w:rsid w:val="00F72457"/>
    <w:rsid w:val="00F728A7"/>
    <w:rsid w:val="00F7298D"/>
    <w:rsid w:val="00F72BA0"/>
    <w:rsid w:val="00F738B7"/>
    <w:rsid w:val="00F74BD1"/>
    <w:rsid w:val="00F758B4"/>
    <w:rsid w:val="00F76535"/>
    <w:rsid w:val="00F84E6A"/>
    <w:rsid w:val="00F87FA0"/>
    <w:rsid w:val="00F915D2"/>
    <w:rsid w:val="00F918BD"/>
    <w:rsid w:val="00F9282F"/>
    <w:rsid w:val="00F92F5B"/>
    <w:rsid w:val="00F93F44"/>
    <w:rsid w:val="00F94174"/>
    <w:rsid w:val="00F94963"/>
    <w:rsid w:val="00FA1017"/>
    <w:rsid w:val="00FA1B6D"/>
    <w:rsid w:val="00FA1E96"/>
    <w:rsid w:val="00FA2C24"/>
    <w:rsid w:val="00FA2CEE"/>
    <w:rsid w:val="00FA2F4A"/>
    <w:rsid w:val="00FA3355"/>
    <w:rsid w:val="00FA3DD0"/>
    <w:rsid w:val="00FA439C"/>
    <w:rsid w:val="00FA65F0"/>
    <w:rsid w:val="00FA7F2F"/>
    <w:rsid w:val="00FB0533"/>
    <w:rsid w:val="00FB088F"/>
    <w:rsid w:val="00FB3FA3"/>
    <w:rsid w:val="00FB559E"/>
    <w:rsid w:val="00FB5AA8"/>
    <w:rsid w:val="00FC2B30"/>
    <w:rsid w:val="00FC53AE"/>
    <w:rsid w:val="00FC66CF"/>
    <w:rsid w:val="00FC78AD"/>
    <w:rsid w:val="00FD15BB"/>
    <w:rsid w:val="00FD3B70"/>
    <w:rsid w:val="00FD55AC"/>
    <w:rsid w:val="00FD6C88"/>
    <w:rsid w:val="00FE046D"/>
    <w:rsid w:val="00FE2539"/>
    <w:rsid w:val="00FE337A"/>
    <w:rsid w:val="00FE3842"/>
    <w:rsid w:val="00FE4BB6"/>
    <w:rsid w:val="00FF0097"/>
    <w:rsid w:val="00FF232D"/>
    <w:rsid w:val="00FF542E"/>
    <w:rsid w:val="00FF6525"/>
    <w:rsid w:val="00FF65A5"/>
    <w:rsid w:val="00FF6D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04"/>
    <w:pPr>
      <w:widowControl w:val="0"/>
    </w:pPr>
    <w:rPr>
      <w:rFonts w:ascii="Arial" w:hAnsi="Arial"/>
      <w:sz w:val="24"/>
    </w:rPr>
  </w:style>
  <w:style w:type="paragraph" w:styleId="Titre1">
    <w:name w:val="heading 1"/>
    <w:basedOn w:val="Normal"/>
    <w:next w:val="Normal"/>
    <w:qFormat/>
    <w:rsid w:val="00664004"/>
    <w:pPr>
      <w:keepNext/>
      <w:tabs>
        <w:tab w:val="left" w:pos="0"/>
        <w:tab w:val="right" w:leader="dot" w:pos="7701"/>
        <w:tab w:val="right" w:pos="8496"/>
        <w:tab w:val="left" w:pos="8640"/>
      </w:tabs>
      <w:ind w:left="8496" w:hanging="8496"/>
      <w:outlineLvl w:val="0"/>
    </w:pPr>
    <w:rPr>
      <w:b/>
    </w:rPr>
  </w:style>
  <w:style w:type="paragraph" w:styleId="Titre2">
    <w:name w:val="heading 2"/>
    <w:basedOn w:val="Normal"/>
    <w:next w:val="Normal"/>
    <w:qFormat/>
    <w:rsid w:val="00664004"/>
    <w:pPr>
      <w:keepNext/>
      <w:spacing w:before="240" w:after="60"/>
      <w:outlineLvl w:val="1"/>
    </w:pPr>
    <w:rPr>
      <w:b/>
      <w:i/>
    </w:rPr>
  </w:style>
  <w:style w:type="paragraph" w:styleId="Titre3">
    <w:name w:val="heading 3"/>
    <w:basedOn w:val="Normal"/>
    <w:next w:val="Normal"/>
    <w:qFormat/>
    <w:rsid w:val="00664004"/>
    <w:pPr>
      <w:keepNext/>
      <w:tabs>
        <w:tab w:val="left" w:pos="0"/>
        <w:tab w:val="left" w:pos="864"/>
        <w:tab w:val="left" w:pos="1431"/>
        <w:tab w:val="left" w:pos="2160"/>
        <w:tab w:val="left" w:pos="2880"/>
        <w:tab w:val="left" w:pos="3600"/>
        <w:tab w:val="left" w:pos="4320"/>
        <w:tab w:val="left" w:pos="5040"/>
        <w:tab w:val="left" w:pos="5760"/>
        <w:tab w:val="left" w:pos="6480"/>
        <w:tab w:val="left" w:pos="7200"/>
        <w:tab w:val="left" w:pos="7920"/>
        <w:tab w:val="left" w:pos="8640"/>
      </w:tabs>
      <w:ind w:left="864" w:hanging="13"/>
      <w:outlineLvl w:val="2"/>
    </w:pPr>
    <w:rPr>
      <w:b/>
      <w:color w:val="000000"/>
    </w:rPr>
  </w:style>
  <w:style w:type="paragraph" w:styleId="Titre4">
    <w:name w:val="heading 4"/>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Futura Md BT" w:hAnsi="Futura Md BT"/>
      <w:b/>
      <w:color w:val="000000"/>
      <w:sz w:val="28"/>
      <w:u w:val="single"/>
    </w:rPr>
  </w:style>
  <w:style w:type="paragraph" w:styleId="Titre5">
    <w:name w:val="heading 5"/>
    <w:basedOn w:val="Normal"/>
    <w:next w:val="Normal"/>
    <w:qFormat/>
    <w:rsid w:val="00664004"/>
    <w:pPr>
      <w:keepNext/>
      <w:numPr>
        <w:ilvl w:val="12"/>
      </w:numPr>
      <w:tabs>
        <w:tab w:val="left" w:pos="0"/>
        <w:tab w:val="left" w:pos="720"/>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s>
      <w:ind w:left="1257"/>
      <w:jc w:val="both"/>
      <w:outlineLvl w:val="4"/>
    </w:pPr>
    <w:rPr>
      <w:b/>
      <w:color w:val="000000"/>
    </w:rPr>
  </w:style>
  <w:style w:type="paragraph" w:styleId="Titre6">
    <w:name w:val="heading 6"/>
    <w:basedOn w:val="Normal"/>
    <w:next w:val="Normal"/>
    <w:qFormat/>
    <w:rsid w:val="00664004"/>
    <w:pPr>
      <w:keepNext/>
      <w:jc w:val="both"/>
      <w:outlineLvl w:val="5"/>
    </w:pPr>
    <w:rPr>
      <w:b/>
    </w:rPr>
  </w:style>
  <w:style w:type="paragraph" w:styleId="Titre7">
    <w:name w:val="heading 7"/>
    <w:basedOn w:val="Normal"/>
    <w:next w:val="Normal"/>
    <w:qFormat/>
    <w:rsid w:val="00664004"/>
    <w:pPr>
      <w:keepNext/>
      <w:outlineLvl w:val="6"/>
    </w:pPr>
    <w:rPr>
      <w:b/>
    </w:rPr>
  </w:style>
  <w:style w:type="paragraph" w:styleId="Titre8">
    <w:name w:val="heading 8"/>
    <w:basedOn w:val="Normal"/>
    <w:next w:val="Normal"/>
    <w:qFormat/>
    <w:rsid w:val="00664004"/>
    <w:pPr>
      <w:keepNext/>
      <w:jc w:val="center"/>
      <w:outlineLvl w:val="7"/>
    </w:pPr>
    <w:rPr>
      <w:b/>
    </w:rPr>
  </w:style>
  <w:style w:type="paragraph" w:styleId="Titre9">
    <w:name w:val="heading 9"/>
    <w:basedOn w:val="Normal"/>
    <w:next w:val="Normal"/>
    <w:qFormat/>
    <w:rsid w:val="0066400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64004"/>
  </w:style>
  <w:style w:type="paragraph" w:customStyle="1" w:styleId="Textesi001">
    <w:name w:val="Texte si001"/>
    <w:basedOn w:val="Normal"/>
    <w:rsid w:val="00664004"/>
    <w:rPr>
      <w:b/>
      <w:color w:val="000000"/>
    </w:rPr>
  </w:style>
  <w:style w:type="paragraph" w:customStyle="1" w:styleId="BodyTex005">
    <w:name w:val="Body Tex005"/>
    <w:basedOn w:val="Normal"/>
    <w:rsid w:val="00664004"/>
    <w:rPr>
      <w:color w:val="000000"/>
    </w:rPr>
  </w:style>
  <w:style w:type="paragraph" w:customStyle="1" w:styleId="TITRE20">
    <w:name w:val="TITRE2"/>
    <w:basedOn w:val="Normal"/>
    <w:rsid w:val="00664004"/>
    <w:pPr>
      <w:tabs>
        <w:tab w:val="left" w:pos="0"/>
        <w:tab w:val="left" w:pos="144"/>
        <w:tab w:val="left" w:pos="288"/>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firstLine="144"/>
    </w:pPr>
    <w:rPr>
      <w:b/>
      <w:color w:val="000000"/>
    </w:rPr>
  </w:style>
  <w:style w:type="paragraph" w:customStyle="1" w:styleId="TITRE10">
    <w:name w:val="TITRE1"/>
    <w:basedOn w:val="Normal"/>
    <w:rsid w:val="00664004"/>
    <w:rPr>
      <w:rFonts w:ascii="Arial Narrow" w:hAnsi="Arial Narrow"/>
      <w:b/>
      <w:color w:val="000000"/>
      <w:sz w:val="28"/>
    </w:rPr>
  </w:style>
  <w:style w:type="paragraph" w:customStyle="1" w:styleId="retr1">
    <w:name w:val="retr1"/>
    <w:basedOn w:val="Normal"/>
    <w:rsid w:val="00664004"/>
    <w:pPr>
      <w:tabs>
        <w:tab w:val="left" w:pos="0"/>
        <w:tab w:val="left" w:pos="144"/>
        <w:tab w:val="left" w:pos="288"/>
        <w:tab w:val="left" w:pos="452"/>
        <w:tab w:val="left" w:pos="720"/>
        <w:tab w:val="left" w:pos="864"/>
        <w:tab w:val="left" w:pos="1296"/>
        <w:tab w:val="left" w:pos="1440"/>
        <w:tab w:val="left" w:pos="2160"/>
        <w:tab w:val="left" w:pos="2880"/>
        <w:tab w:val="left" w:pos="3600"/>
        <w:tab w:val="left" w:pos="4320"/>
        <w:tab w:val="left" w:pos="4716"/>
        <w:tab w:val="left" w:pos="5040"/>
        <w:tab w:val="left" w:pos="5342"/>
        <w:tab w:val="left" w:pos="5760"/>
        <w:tab w:val="left" w:pos="6480"/>
        <w:tab w:val="left" w:pos="7200"/>
        <w:tab w:val="left" w:pos="7920"/>
        <w:tab w:val="left" w:pos="8640"/>
        <w:tab w:val="left" w:pos="9360"/>
      </w:tabs>
      <w:ind w:left="452" w:hanging="452"/>
    </w:pPr>
    <w:rPr>
      <w:color w:val="000000"/>
    </w:rPr>
  </w:style>
  <w:style w:type="paragraph" w:customStyle="1" w:styleId="Explorateurdedocuments1">
    <w:name w:val="Explorateur de documents1"/>
    <w:basedOn w:val="Normal"/>
    <w:rsid w:val="00664004"/>
    <w:pPr>
      <w:shd w:val="clear" w:color="auto" w:fill="000080"/>
    </w:pPr>
    <w:rPr>
      <w:rFonts w:ascii="Tahoma" w:hAnsi="Tahoma"/>
    </w:rPr>
  </w:style>
  <w:style w:type="paragraph" w:customStyle="1" w:styleId="Titre11">
    <w:name w:val="Titre1"/>
    <w:basedOn w:val="Normal"/>
    <w:rsid w:val="0066400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Black" w:hAnsi="Arial Black"/>
      <w:b/>
      <w:i/>
      <w:color w:val="000000"/>
      <w:sz w:val="28"/>
    </w:rPr>
  </w:style>
  <w:style w:type="paragraph" w:styleId="En-tte">
    <w:name w:val="header"/>
    <w:basedOn w:val="Normal"/>
    <w:rsid w:val="00664004"/>
    <w:pPr>
      <w:tabs>
        <w:tab w:val="center" w:pos="4536"/>
        <w:tab w:val="right" w:pos="9072"/>
      </w:tabs>
    </w:pPr>
  </w:style>
  <w:style w:type="paragraph" w:styleId="Pieddepage">
    <w:name w:val="footer"/>
    <w:basedOn w:val="Normal"/>
    <w:rsid w:val="00664004"/>
    <w:pPr>
      <w:tabs>
        <w:tab w:val="center" w:pos="4536"/>
        <w:tab w:val="right" w:pos="9072"/>
      </w:tabs>
    </w:pPr>
  </w:style>
  <w:style w:type="character" w:styleId="Numrodepage">
    <w:name w:val="page number"/>
    <w:basedOn w:val="Policepardfaut"/>
    <w:rsid w:val="00664004"/>
  </w:style>
  <w:style w:type="paragraph" w:customStyle="1" w:styleId="Corpsdetexte21">
    <w:name w:val="Corps de texte 21"/>
    <w:basedOn w:val="Normal"/>
    <w:rsid w:val="00664004"/>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color w:val="000000"/>
    </w:rPr>
  </w:style>
  <w:style w:type="paragraph" w:styleId="Corpsdetexte">
    <w:name w:val="Body Text"/>
    <w:basedOn w:val="Normal"/>
    <w:rsid w:val="00664004"/>
    <w:pPr>
      <w:pBdr>
        <w:top w:val="single" w:sz="6" w:space="1" w:color="auto"/>
        <w:left w:val="single" w:sz="6" w:space="4" w:color="auto"/>
        <w:bottom w:val="single" w:sz="6" w:space="1" w:color="auto"/>
        <w:right w:val="single" w:sz="6" w:space="4" w:color="auto"/>
      </w:pBdr>
    </w:pPr>
    <w:rPr>
      <w:b/>
    </w:rPr>
  </w:style>
  <w:style w:type="paragraph" w:styleId="Retraitcorpsdetexte">
    <w:name w:val="Body Text Indent"/>
    <w:basedOn w:val="Normal"/>
    <w:rsid w:val="00664004"/>
    <w:pPr>
      <w:numPr>
        <w:ilvl w:val="12"/>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jc w:val="both"/>
    </w:pPr>
    <w:rPr>
      <w:color w:val="000000"/>
    </w:rPr>
  </w:style>
  <w:style w:type="paragraph" w:styleId="Corpsdetexte2">
    <w:name w:val="Body Text 2"/>
    <w:basedOn w:val="Normal"/>
    <w:rsid w:val="00664004"/>
    <w:pPr>
      <w:jc w:val="both"/>
    </w:pPr>
  </w:style>
  <w:style w:type="paragraph" w:styleId="Corpsdetexte3">
    <w:name w:val="Body Text 3"/>
    <w:basedOn w:val="Normal"/>
    <w:rsid w:val="00664004"/>
    <w:pPr>
      <w:jc w:val="center"/>
    </w:pPr>
  </w:style>
  <w:style w:type="character" w:styleId="Lienhypertexte">
    <w:name w:val="Hyperlink"/>
    <w:rsid w:val="00664004"/>
    <w:rPr>
      <w:color w:val="0000FF"/>
      <w:u w:val="single"/>
    </w:rPr>
  </w:style>
  <w:style w:type="character" w:styleId="Lienhypertextesuivivisit">
    <w:name w:val="FollowedHyperlink"/>
    <w:rsid w:val="00664004"/>
    <w:rPr>
      <w:color w:val="800080"/>
      <w:u w:val="single"/>
    </w:rPr>
  </w:style>
  <w:style w:type="paragraph" w:customStyle="1" w:styleId="font5">
    <w:name w:val="font5"/>
    <w:basedOn w:val="Normal"/>
    <w:rsid w:val="00664004"/>
    <w:pPr>
      <w:widowControl/>
      <w:spacing w:before="100" w:beforeAutospacing="1" w:after="100" w:afterAutospacing="1"/>
    </w:pPr>
    <w:rPr>
      <w:rFonts w:eastAsia="Arial Unicode MS" w:cs="Arial"/>
      <w:color w:val="000000"/>
      <w:sz w:val="20"/>
    </w:rPr>
  </w:style>
  <w:style w:type="paragraph" w:customStyle="1" w:styleId="xl24">
    <w:name w:val="xl24"/>
    <w:basedOn w:val="Normal"/>
    <w:rsid w:val="00664004"/>
    <w:pPr>
      <w:widowControl/>
      <w:pBdr>
        <w:left w:val="single" w:sz="4" w:space="0" w:color="auto"/>
        <w:bottom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25">
    <w:name w:val="xl25"/>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26">
    <w:name w:val="xl26"/>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27">
    <w:name w:val="xl27"/>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8">
    <w:name w:val="xl28"/>
    <w:basedOn w:val="Normal"/>
    <w:rsid w:val="00664004"/>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29">
    <w:name w:val="xl29"/>
    <w:basedOn w:val="Normal"/>
    <w:rsid w:val="00664004"/>
    <w:pPr>
      <w:widowControl/>
      <w:pBdr>
        <w:left w:val="single" w:sz="4" w:space="0" w:color="auto"/>
        <w:right w:val="single" w:sz="4" w:space="0" w:color="auto"/>
      </w:pBdr>
      <w:spacing w:before="100" w:beforeAutospacing="1" w:after="100" w:afterAutospacing="1"/>
    </w:pPr>
    <w:rPr>
      <w:rFonts w:eastAsia="Arial Unicode MS" w:cs="Arial"/>
      <w:color w:val="000000"/>
      <w:szCs w:val="24"/>
    </w:rPr>
  </w:style>
  <w:style w:type="paragraph" w:customStyle="1" w:styleId="xl30">
    <w:name w:val="xl30"/>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31">
    <w:name w:val="xl31"/>
    <w:basedOn w:val="Normal"/>
    <w:rsid w:val="00664004"/>
    <w:pPr>
      <w:widowControl/>
      <w:pBdr>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2">
    <w:name w:val="xl32"/>
    <w:basedOn w:val="Normal"/>
    <w:rsid w:val="00664004"/>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3">
    <w:name w:val="xl33"/>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4">
    <w:name w:val="xl34"/>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35">
    <w:name w:val="xl35"/>
    <w:basedOn w:val="Normal"/>
    <w:rsid w:val="00664004"/>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36">
    <w:name w:val="xl36"/>
    <w:basedOn w:val="Normal"/>
    <w:rsid w:val="00664004"/>
    <w:pPr>
      <w:widowControl/>
      <w:pBdr>
        <w:top w:val="single" w:sz="4" w:space="0" w:color="auto"/>
        <w:left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7">
    <w:name w:val="xl37"/>
    <w:basedOn w:val="Normal"/>
    <w:rsid w:val="00664004"/>
    <w:pPr>
      <w:widowControl/>
      <w:pBdr>
        <w:top w:val="single" w:sz="4" w:space="0" w:color="auto"/>
        <w:bottom w:val="single" w:sz="4" w:space="0" w:color="auto"/>
      </w:pBdr>
      <w:spacing w:before="100" w:beforeAutospacing="1" w:after="100" w:afterAutospacing="1"/>
    </w:pPr>
    <w:rPr>
      <w:rFonts w:eastAsia="Arial Unicode MS" w:cs="Arial"/>
      <w:b/>
      <w:bCs/>
      <w:color w:val="000000"/>
      <w:szCs w:val="24"/>
    </w:rPr>
  </w:style>
  <w:style w:type="paragraph" w:customStyle="1" w:styleId="xl38">
    <w:name w:val="xl38"/>
    <w:basedOn w:val="Normal"/>
    <w:rsid w:val="00664004"/>
    <w:pPr>
      <w:widowControl/>
      <w:pBdr>
        <w:top w:val="single" w:sz="4" w:space="0" w:color="auto"/>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39">
    <w:name w:val="xl39"/>
    <w:basedOn w:val="Normal"/>
    <w:rsid w:val="00664004"/>
    <w:pPr>
      <w:widowControl/>
      <w:spacing w:before="100" w:beforeAutospacing="1" w:after="100" w:afterAutospacing="1"/>
    </w:pPr>
    <w:rPr>
      <w:rFonts w:ascii="Times New Roman" w:eastAsia="Arial Unicode MS" w:hAnsi="Times New Roman"/>
      <w:szCs w:val="24"/>
    </w:rPr>
  </w:style>
  <w:style w:type="paragraph" w:customStyle="1" w:styleId="xl40">
    <w:name w:val="xl40"/>
    <w:basedOn w:val="Normal"/>
    <w:rsid w:val="00664004"/>
    <w:pPr>
      <w:widowControl/>
      <w:spacing w:before="100" w:beforeAutospacing="1" w:after="100" w:afterAutospacing="1"/>
      <w:jc w:val="center"/>
    </w:pPr>
    <w:rPr>
      <w:rFonts w:eastAsia="Arial Unicode MS" w:cs="Arial"/>
      <w:b/>
      <w:bCs/>
      <w:color w:val="000000"/>
      <w:szCs w:val="24"/>
    </w:rPr>
  </w:style>
  <w:style w:type="paragraph" w:customStyle="1" w:styleId="xl41">
    <w:name w:val="xl41"/>
    <w:basedOn w:val="Normal"/>
    <w:rsid w:val="00664004"/>
    <w:pPr>
      <w:widowControl/>
      <w:spacing w:before="100" w:beforeAutospacing="1" w:after="100" w:afterAutospacing="1"/>
      <w:jc w:val="right"/>
    </w:pPr>
    <w:rPr>
      <w:rFonts w:ascii="Times New Roman" w:eastAsia="Arial Unicode MS" w:hAnsi="Times New Roman"/>
      <w:szCs w:val="24"/>
    </w:rPr>
  </w:style>
  <w:style w:type="paragraph" w:customStyle="1" w:styleId="xl42">
    <w:name w:val="xl42"/>
    <w:basedOn w:val="Normal"/>
    <w:rsid w:val="00664004"/>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3">
    <w:name w:val="xl43"/>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4">
    <w:name w:val="xl44"/>
    <w:basedOn w:val="Normal"/>
    <w:rsid w:val="00664004"/>
    <w:pPr>
      <w:widowControl/>
      <w:pBdr>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5">
    <w:name w:val="xl45"/>
    <w:basedOn w:val="Normal"/>
    <w:rsid w:val="00664004"/>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customStyle="1" w:styleId="xl46">
    <w:name w:val="xl46"/>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7">
    <w:name w:val="xl4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48">
    <w:name w:val="xl48"/>
    <w:basedOn w:val="Normal"/>
    <w:rsid w:val="00664004"/>
    <w:pPr>
      <w:widowControl/>
      <w:pBdr>
        <w:bottom w:val="single" w:sz="4" w:space="0" w:color="auto"/>
        <w:right w:val="single" w:sz="4" w:space="0" w:color="auto"/>
      </w:pBdr>
      <w:spacing w:before="100" w:beforeAutospacing="1" w:after="100" w:afterAutospacing="1"/>
      <w:jc w:val="right"/>
    </w:pPr>
    <w:rPr>
      <w:rFonts w:eastAsia="Arial Unicode MS" w:cs="Arial"/>
      <w:color w:val="000000"/>
      <w:szCs w:val="24"/>
    </w:rPr>
  </w:style>
  <w:style w:type="paragraph" w:customStyle="1" w:styleId="xl49">
    <w:name w:val="xl49"/>
    <w:basedOn w:val="Normal"/>
    <w:rsid w:val="00664004"/>
    <w:pPr>
      <w:widowControl/>
      <w:pBdr>
        <w:right w:val="single" w:sz="4" w:space="0" w:color="auto"/>
      </w:pBdr>
      <w:spacing w:before="100" w:beforeAutospacing="1" w:after="100" w:afterAutospacing="1"/>
      <w:jc w:val="right"/>
    </w:pPr>
    <w:rPr>
      <w:rFonts w:eastAsia="Arial Unicode MS" w:cs="Arial"/>
      <w:color w:val="000000"/>
      <w:szCs w:val="24"/>
    </w:rPr>
  </w:style>
  <w:style w:type="paragraph" w:customStyle="1" w:styleId="xl50">
    <w:name w:val="xl50"/>
    <w:basedOn w:val="Normal"/>
    <w:rsid w:val="00664004"/>
    <w:pPr>
      <w:widowControl/>
      <w:pBdr>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1">
    <w:name w:val="xl51"/>
    <w:basedOn w:val="Normal"/>
    <w:rsid w:val="00664004"/>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szCs w:val="24"/>
    </w:rPr>
  </w:style>
  <w:style w:type="paragraph" w:customStyle="1" w:styleId="xl52">
    <w:name w:val="xl52"/>
    <w:basedOn w:val="Normal"/>
    <w:rsid w:val="00664004"/>
    <w:pPr>
      <w:widowControl/>
      <w:pBdr>
        <w:top w:val="single" w:sz="4" w:space="0" w:color="auto"/>
        <w:bottom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3">
    <w:name w:val="xl53"/>
    <w:basedOn w:val="Normal"/>
    <w:rsid w:val="00664004"/>
    <w:pPr>
      <w:widowControl/>
      <w:pBdr>
        <w:top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szCs w:val="24"/>
    </w:rPr>
  </w:style>
  <w:style w:type="paragraph" w:customStyle="1" w:styleId="xl54">
    <w:name w:val="xl54"/>
    <w:basedOn w:val="Normal"/>
    <w:rsid w:val="00664004"/>
    <w:pPr>
      <w:widowControl/>
      <w:pBdr>
        <w:bottom w:val="single" w:sz="4" w:space="0" w:color="auto"/>
        <w:right w:val="single" w:sz="4" w:space="0" w:color="auto"/>
      </w:pBdr>
      <w:spacing w:before="100" w:beforeAutospacing="1" w:after="100" w:afterAutospacing="1"/>
    </w:pPr>
    <w:rPr>
      <w:rFonts w:eastAsia="Arial Unicode MS" w:cs="Arial"/>
      <w:b/>
      <w:bCs/>
      <w:color w:val="000000"/>
      <w:szCs w:val="24"/>
    </w:rPr>
  </w:style>
  <w:style w:type="paragraph" w:customStyle="1" w:styleId="xl55">
    <w:name w:val="xl55"/>
    <w:basedOn w:val="Normal"/>
    <w:rsid w:val="00664004"/>
    <w:pPr>
      <w:widowControl/>
      <w:pBdr>
        <w:right w:val="single" w:sz="4" w:space="0" w:color="auto"/>
      </w:pBdr>
      <w:spacing w:before="100" w:beforeAutospacing="1" w:after="100" w:afterAutospacing="1"/>
    </w:pPr>
    <w:rPr>
      <w:rFonts w:eastAsia="Arial Unicode MS" w:cs="Arial"/>
      <w:b/>
      <w:bCs/>
      <w:color w:val="000000"/>
      <w:szCs w:val="24"/>
    </w:rPr>
  </w:style>
  <w:style w:type="paragraph" w:customStyle="1" w:styleId="xl56">
    <w:name w:val="xl56"/>
    <w:basedOn w:val="Normal"/>
    <w:rsid w:val="00664004"/>
    <w:pPr>
      <w:widowControl/>
      <w:pBdr>
        <w:bottom w:val="single" w:sz="4" w:space="0" w:color="auto"/>
        <w:right w:val="single" w:sz="4" w:space="0" w:color="auto"/>
      </w:pBdr>
      <w:spacing w:before="100" w:beforeAutospacing="1" w:after="100" w:afterAutospacing="1"/>
    </w:pPr>
    <w:rPr>
      <w:rFonts w:ascii="Times New Roman" w:eastAsia="Arial Unicode MS" w:hAnsi="Times New Roman"/>
      <w:szCs w:val="24"/>
    </w:rPr>
  </w:style>
  <w:style w:type="paragraph" w:customStyle="1" w:styleId="xl57">
    <w:name w:val="xl57"/>
    <w:basedOn w:val="Normal"/>
    <w:rsid w:val="00664004"/>
    <w:pPr>
      <w:widowControl/>
      <w:pBdr>
        <w:top w:val="single" w:sz="4" w:space="0" w:color="auto"/>
        <w:left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8">
    <w:name w:val="xl58"/>
    <w:basedOn w:val="Normal"/>
    <w:rsid w:val="00664004"/>
    <w:pPr>
      <w:widowControl/>
      <w:pBdr>
        <w:top w:val="single" w:sz="4" w:space="0" w:color="auto"/>
        <w:bottom w:val="single" w:sz="4" w:space="0" w:color="auto"/>
      </w:pBdr>
      <w:spacing w:before="100" w:beforeAutospacing="1" w:after="100" w:afterAutospacing="1"/>
      <w:jc w:val="center"/>
    </w:pPr>
    <w:rPr>
      <w:rFonts w:eastAsia="Arial Unicode MS" w:cs="Arial"/>
      <w:b/>
      <w:bCs/>
      <w:color w:val="000000"/>
      <w:szCs w:val="24"/>
    </w:rPr>
  </w:style>
  <w:style w:type="paragraph" w:customStyle="1" w:styleId="xl59">
    <w:name w:val="xl59"/>
    <w:basedOn w:val="Normal"/>
    <w:rsid w:val="00664004"/>
    <w:pPr>
      <w:widowControl/>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00"/>
      <w:szCs w:val="24"/>
    </w:rPr>
  </w:style>
  <w:style w:type="paragraph" w:styleId="Normalcentr">
    <w:name w:val="Block Text"/>
    <w:basedOn w:val="Normal"/>
    <w:rsid w:val="00664004"/>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24" w:right="26"/>
      <w:jc w:val="both"/>
    </w:pPr>
    <w:rPr>
      <w:color w:val="000000"/>
      <w:sz w:val="22"/>
    </w:rPr>
  </w:style>
  <w:style w:type="paragraph" w:styleId="Retraitcorpsdetexte2">
    <w:name w:val="Body Text Indent 2"/>
    <w:basedOn w:val="Normal"/>
    <w:rsid w:val="00664004"/>
    <w:pPr>
      <w:numPr>
        <w:ilvl w:val="12"/>
      </w:num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pPr>
    <w:rPr>
      <w:rFonts w:ascii="Verdana" w:hAnsi="Verdana"/>
      <w:sz w:val="22"/>
    </w:rPr>
  </w:style>
  <w:style w:type="paragraph" w:styleId="Retraitcorpsdetexte3">
    <w:name w:val="Body Text Indent 3"/>
    <w:basedOn w:val="Normal"/>
    <w:rsid w:val="0066400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pPr>
    <w:rPr>
      <w:rFonts w:cs="Arial"/>
      <w:sz w:val="20"/>
    </w:rPr>
  </w:style>
  <w:style w:type="paragraph" w:customStyle="1" w:styleId="notempm">
    <w:name w:val="notempm"/>
    <w:basedOn w:val="Normal"/>
    <w:rsid w:val="00664004"/>
    <w:pPr>
      <w:widowControl/>
      <w:ind w:left="1418" w:right="1418"/>
      <w:outlineLvl w:val="1"/>
    </w:pPr>
  </w:style>
  <w:style w:type="paragraph" w:customStyle="1" w:styleId="FFTT">
    <w:name w:val="FFTT"/>
    <w:basedOn w:val="Normal"/>
    <w:rsid w:val="00664004"/>
    <w:pPr>
      <w:widowControl/>
    </w:pPr>
    <w:rPr>
      <w:rFonts w:ascii="Futura Md BT" w:hAnsi="Futura Md BT"/>
      <w:sz w:val="20"/>
    </w:rPr>
  </w:style>
  <w:style w:type="paragraph" w:styleId="Textedebulles">
    <w:name w:val="Balloon Text"/>
    <w:basedOn w:val="Normal"/>
    <w:semiHidden/>
    <w:rsid w:val="00664004"/>
    <w:rPr>
      <w:rFonts w:ascii="Tahoma" w:hAnsi="Tahoma" w:cs="Tahoma"/>
      <w:sz w:val="16"/>
      <w:szCs w:val="16"/>
    </w:rPr>
  </w:style>
  <w:style w:type="paragraph" w:customStyle="1" w:styleId="ARTICLE">
    <w:name w:val="ARTICLE"/>
    <w:rsid w:val="00E84A90"/>
    <w:pPr>
      <w:overflowPunct w:val="0"/>
      <w:autoSpaceDE w:val="0"/>
      <w:autoSpaceDN w:val="0"/>
      <w:adjustRightInd w:val="0"/>
    </w:pPr>
    <w:rPr>
      <w:rFonts w:ascii="Arial Black" w:hAnsi="Arial Black"/>
      <w:noProof/>
      <w:sz w:val="18"/>
      <w:szCs w:val="18"/>
    </w:rPr>
  </w:style>
  <w:style w:type="paragraph" w:customStyle="1" w:styleId="Textecourant">
    <w:name w:val="Texte courant"/>
    <w:next w:val="Normal"/>
    <w:rsid w:val="00E84A90"/>
    <w:pPr>
      <w:overflowPunct w:val="0"/>
      <w:autoSpaceDE w:val="0"/>
      <w:autoSpaceDN w:val="0"/>
      <w:adjustRightInd w:val="0"/>
      <w:jc w:val="both"/>
    </w:pPr>
    <w:rPr>
      <w:rFonts w:ascii="Arial" w:hAnsi="Arial" w:cs="Arial"/>
      <w:noProof/>
      <w:sz w:val="18"/>
      <w:szCs w:val="18"/>
    </w:rPr>
  </w:style>
  <w:style w:type="paragraph" w:styleId="NormalWeb">
    <w:name w:val="Normal (Web)"/>
    <w:basedOn w:val="Normal"/>
    <w:uiPriority w:val="99"/>
    <w:rsid w:val="00CE385C"/>
    <w:pPr>
      <w:widowControl/>
      <w:spacing w:before="100" w:beforeAutospacing="1" w:after="100" w:afterAutospacing="1"/>
    </w:pPr>
    <w:rPr>
      <w:rFonts w:ascii="Times New Roman" w:hAnsi="Times New Roman"/>
      <w:szCs w:val="24"/>
    </w:rPr>
  </w:style>
  <w:style w:type="table" w:styleId="Grilledutableau">
    <w:name w:val="Table Grid"/>
    <w:basedOn w:val="TableauNormal"/>
    <w:rsid w:val="00545D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21">
    <w:name w:val="titre2"/>
    <w:basedOn w:val="Normal"/>
    <w:rsid w:val="001372F6"/>
    <w:pPr>
      <w:widowControl/>
      <w:spacing w:before="100" w:beforeAutospacing="1" w:after="100" w:afterAutospacing="1"/>
    </w:pPr>
    <w:rPr>
      <w:rFonts w:ascii="Times New Roman" w:hAnsi="Times New Roman"/>
      <w:szCs w:val="24"/>
    </w:rPr>
  </w:style>
  <w:style w:type="paragraph" w:customStyle="1" w:styleId="style1">
    <w:name w:val="style1"/>
    <w:basedOn w:val="Normal"/>
    <w:rsid w:val="00B94EEC"/>
    <w:pPr>
      <w:widowControl/>
      <w:spacing w:before="100" w:beforeAutospacing="1" w:after="100" w:afterAutospacing="1"/>
    </w:pPr>
    <w:rPr>
      <w:rFonts w:cs="Arial"/>
      <w:sz w:val="21"/>
      <w:szCs w:val="21"/>
    </w:rPr>
  </w:style>
  <w:style w:type="character" w:styleId="lev">
    <w:name w:val="Strong"/>
    <w:qFormat/>
    <w:rsid w:val="00B94EEC"/>
    <w:rPr>
      <w:b/>
      <w:bCs/>
    </w:rPr>
  </w:style>
  <w:style w:type="character" w:customStyle="1" w:styleId="style11">
    <w:name w:val="style11"/>
    <w:rsid w:val="00B94EEC"/>
    <w:rPr>
      <w:rFonts w:ascii="Arial" w:hAnsi="Arial" w:cs="Arial" w:hint="default"/>
      <w:sz w:val="21"/>
      <w:szCs w:val="21"/>
    </w:rPr>
  </w:style>
  <w:style w:type="paragraph" w:styleId="Textebrut">
    <w:name w:val="Plain Text"/>
    <w:basedOn w:val="Normal"/>
    <w:link w:val="TextebrutCar"/>
    <w:uiPriority w:val="99"/>
    <w:unhideWhenUsed/>
    <w:rsid w:val="00A05B5E"/>
    <w:pPr>
      <w:widowControl/>
    </w:pPr>
    <w:rPr>
      <w:rFonts w:ascii="Consolas" w:eastAsia="Calibri" w:hAnsi="Consolas"/>
      <w:sz w:val="21"/>
      <w:szCs w:val="21"/>
      <w:lang w:eastAsia="en-US"/>
    </w:rPr>
  </w:style>
  <w:style w:type="character" w:customStyle="1" w:styleId="TextebrutCar">
    <w:name w:val="Texte brut Car"/>
    <w:link w:val="Textebrut"/>
    <w:uiPriority w:val="99"/>
    <w:rsid w:val="00A05B5E"/>
    <w:rPr>
      <w:rFonts w:ascii="Consolas" w:eastAsia="Calibri" w:hAnsi="Consolas" w:cs="Times New Roman"/>
      <w:sz w:val="21"/>
      <w:szCs w:val="21"/>
      <w:lang w:eastAsia="en-US"/>
    </w:rPr>
  </w:style>
  <w:style w:type="paragraph" w:styleId="Paragraphedeliste">
    <w:name w:val="List Paragraph"/>
    <w:basedOn w:val="Normal"/>
    <w:uiPriority w:val="34"/>
    <w:qFormat/>
    <w:rsid w:val="006A6E59"/>
    <w:pPr>
      <w:widowControl/>
      <w:spacing w:after="160" w:line="259" w:lineRule="auto"/>
      <w:ind w:left="720"/>
      <w:contextualSpacing/>
    </w:pPr>
    <w:rPr>
      <w:rFonts w:ascii="Calibri" w:eastAsia="Calibri" w:hAnsi="Calibri"/>
      <w:sz w:val="22"/>
      <w:szCs w:val="22"/>
      <w:lang w:eastAsia="en-US"/>
    </w:rPr>
  </w:style>
  <w:style w:type="character" w:styleId="Marquedecommentaire">
    <w:name w:val="annotation reference"/>
    <w:basedOn w:val="Policepardfaut"/>
    <w:semiHidden/>
    <w:unhideWhenUsed/>
    <w:rsid w:val="009A23F2"/>
    <w:rPr>
      <w:sz w:val="16"/>
      <w:szCs w:val="16"/>
    </w:rPr>
  </w:style>
  <w:style w:type="paragraph" w:styleId="Commentaire">
    <w:name w:val="annotation text"/>
    <w:basedOn w:val="Normal"/>
    <w:link w:val="CommentaireCar"/>
    <w:semiHidden/>
    <w:unhideWhenUsed/>
    <w:rsid w:val="009A23F2"/>
    <w:rPr>
      <w:sz w:val="20"/>
    </w:rPr>
  </w:style>
  <w:style w:type="character" w:customStyle="1" w:styleId="CommentaireCar">
    <w:name w:val="Commentaire Car"/>
    <w:basedOn w:val="Policepardfaut"/>
    <w:link w:val="Commentaire"/>
    <w:semiHidden/>
    <w:rsid w:val="009A23F2"/>
    <w:rPr>
      <w:rFonts w:ascii="Arial" w:hAnsi="Arial"/>
    </w:rPr>
  </w:style>
  <w:style w:type="paragraph" w:styleId="Objetducommentaire">
    <w:name w:val="annotation subject"/>
    <w:basedOn w:val="Commentaire"/>
    <w:next w:val="Commentaire"/>
    <w:link w:val="ObjetducommentaireCar"/>
    <w:semiHidden/>
    <w:unhideWhenUsed/>
    <w:rsid w:val="009A23F2"/>
    <w:rPr>
      <w:b/>
      <w:bCs/>
    </w:rPr>
  </w:style>
  <w:style w:type="character" w:customStyle="1" w:styleId="ObjetducommentaireCar">
    <w:name w:val="Objet du commentaire Car"/>
    <w:basedOn w:val="CommentaireCar"/>
    <w:link w:val="Objetducommentaire"/>
    <w:semiHidden/>
    <w:rsid w:val="009A23F2"/>
    <w:rPr>
      <w:rFonts w:ascii="Arial" w:hAnsi="Arial"/>
      <w:b/>
      <w:bCs/>
    </w:rPr>
  </w:style>
  <w:style w:type="paragraph" w:customStyle="1" w:styleId="Date1">
    <w:name w:val="Date1"/>
    <w:basedOn w:val="Normal"/>
    <w:rsid w:val="00C36A00"/>
    <w:pPr>
      <w:widowControl/>
      <w:spacing w:before="100" w:beforeAutospacing="1" w:after="100" w:afterAutospacing="1"/>
    </w:pPr>
    <w:rPr>
      <w:rFonts w:ascii="Times New Roman" w:hAnsi="Times New Roman"/>
      <w:szCs w:val="24"/>
    </w:rPr>
  </w:style>
  <w:style w:type="paragraph" w:customStyle="1" w:styleId="sg-chapeau">
    <w:name w:val="sg-chapeau"/>
    <w:basedOn w:val="Normal"/>
    <w:uiPriority w:val="99"/>
    <w:semiHidden/>
    <w:rsid w:val="001733B5"/>
    <w:pPr>
      <w:widowControl/>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4646410">
      <w:bodyDiv w:val="1"/>
      <w:marLeft w:val="225"/>
      <w:marRight w:val="0"/>
      <w:marTop w:val="75"/>
      <w:marBottom w:val="0"/>
      <w:divBdr>
        <w:top w:val="none" w:sz="0" w:space="0" w:color="auto"/>
        <w:left w:val="none" w:sz="0" w:space="0" w:color="auto"/>
        <w:bottom w:val="none" w:sz="0" w:space="0" w:color="auto"/>
        <w:right w:val="none" w:sz="0" w:space="0" w:color="auto"/>
      </w:divBdr>
    </w:div>
    <w:div w:id="124393364">
      <w:bodyDiv w:val="1"/>
      <w:marLeft w:val="0"/>
      <w:marRight w:val="0"/>
      <w:marTop w:val="0"/>
      <w:marBottom w:val="0"/>
      <w:divBdr>
        <w:top w:val="none" w:sz="0" w:space="0" w:color="auto"/>
        <w:left w:val="none" w:sz="0" w:space="0" w:color="auto"/>
        <w:bottom w:val="none" w:sz="0" w:space="0" w:color="auto"/>
        <w:right w:val="none" w:sz="0" w:space="0" w:color="auto"/>
      </w:divBdr>
    </w:div>
    <w:div w:id="163323049">
      <w:bodyDiv w:val="1"/>
      <w:marLeft w:val="0"/>
      <w:marRight w:val="0"/>
      <w:marTop w:val="0"/>
      <w:marBottom w:val="0"/>
      <w:divBdr>
        <w:top w:val="none" w:sz="0" w:space="0" w:color="auto"/>
        <w:left w:val="none" w:sz="0" w:space="0" w:color="auto"/>
        <w:bottom w:val="none" w:sz="0" w:space="0" w:color="auto"/>
        <w:right w:val="none" w:sz="0" w:space="0" w:color="auto"/>
      </w:divBdr>
    </w:div>
    <w:div w:id="325060098">
      <w:bodyDiv w:val="1"/>
      <w:marLeft w:val="0"/>
      <w:marRight w:val="0"/>
      <w:marTop w:val="0"/>
      <w:marBottom w:val="0"/>
      <w:divBdr>
        <w:top w:val="none" w:sz="0" w:space="0" w:color="auto"/>
        <w:left w:val="none" w:sz="0" w:space="0" w:color="auto"/>
        <w:bottom w:val="none" w:sz="0" w:space="0" w:color="auto"/>
        <w:right w:val="none" w:sz="0" w:space="0" w:color="auto"/>
      </w:divBdr>
      <w:divsChild>
        <w:div w:id="1224214715">
          <w:marLeft w:val="0"/>
          <w:marRight w:val="0"/>
          <w:marTop w:val="0"/>
          <w:marBottom w:val="0"/>
          <w:divBdr>
            <w:top w:val="none" w:sz="0" w:space="0" w:color="auto"/>
            <w:left w:val="none" w:sz="0" w:space="0" w:color="auto"/>
            <w:bottom w:val="none" w:sz="0" w:space="0" w:color="auto"/>
            <w:right w:val="none" w:sz="0" w:space="0" w:color="auto"/>
          </w:divBdr>
        </w:div>
        <w:div w:id="2136293548">
          <w:marLeft w:val="0"/>
          <w:marRight w:val="0"/>
          <w:marTop w:val="0"/>
          <w:marBottom w:val="0"/>
          <w:divBdr>
            <w:top w:val="none" w:sz="0" w:space="0" w:color="auto"/>
            <w:left w:val="none" w:sz="0" w:space="0" w:color="auto"/>
            <w:bottom w:val="none" w:sz="0" w:space="0" w:color="auto"/>
            <w:right w:val="none" w:sz="0" w:space="0" w:color="auto"/>
          </w:divBdr>
        </w:div>
        <w:div w:id="423959751">
          <w:marLeft w:val="0"/>
          <w:marRight w:val="0"/>
          <w:marTop w:val="0"/>
          <w:marBottom w:val="0"/>
          <w:divBdr>
            <w:top w:val="none" w:sz="0" w:space="0" w:color="auto"/>
            <w:left w:val="none" w:sz="0" w:space="0" w:color="auto"/>
            <w:bottom w:val="none" w:sz="0" w:space="0" w:color="auto"/>
            <w:right w:val="none" w:sz="0" w:space="0" w:color="auto"/>
          </w:divBdr>
        </w:div>
      </w:divsChild>
    </w:div>
    <w:div w:id="356851978">
      <w:bodyDiv w:val="1"/>
      <w:marLeft w:val="0"/>
      <w:marRight w:val="0"/>
      <w:marTop w:val="0"/>
      <w:marBottom w:val="0"/>
      <w:divBdr>
        <w:top w:val="none" w:sz="0" w:space="0" w:color="auto"/>
        <w:left w:val="none" w:sz="0" w:space="0" w:color="auto"/>
        <w:bottom w:val="none" w:sz="0" w:space="0" w:color="auto"/>
        <w:right w:val="none" w:sz="0" w:space="0" w:color="auto"/>
      </w:divBdr>
    </w:div>
    <w:div w:id="380058066">
      <w:bodyDiv w:val="1"/>
      <w:marLeft w:val="0"/>
      <w:marRight w:val="0"/>
      <w:marTop w:val="0"/>
      <w:marBottom w:val="0"/>
      <w:divBdr>
        <w:top w:val="none" w:sz="0" w:space="0" w:color="auto"/>
        <w:left w:val="none" w:sz="0" w:space="0" w:color="auto"/>
        <w:bottom w:val="none" w:sz="0" w:space="0" w:color="auto"/>
        <w:right w:val="none" w:sz="0" w:space="0" w:color="auto"/>
      </w:divBdr>
    </w:div>
    <w:div w:id="719980305">
      <w:bodyDiv w:val="1"/>
      <w:marLeft w:val="0"/>
      <w:marRight w:val="0"/>
      <w:marTop w:val="0"/>
      <w:marBottom w:val="0"/>
      <w:divBdr>
        <w:top w:val="none" w:sz="0" w:space="0" w:color="auto"/>
        <w:left w:val="none" w:sz="0" w:space="0" w:color="auto"/>
        <w:bottom w:val="none" w:sz="0" w:space="0" w:color="auto"/>
        <w:right w:val="none" w:sz="0" w:space="0" w:color="auto"/>
      </w:divBdr>
    </w:div>
    <w:div w:id="739403737">
      <w:bodyDiv w:val="1"/>
      <w:marLeft w:val="0"/>
      <w:marRight w:val="0"/>
      <w:marTop w:val="0"/>
      <w:marBottom w:val="0"/>
      <w:divBdr>
        <w:top w:val="none" w:sz="0" w:space="0" w:color="auto"/>
        <w:left w:val="none" w:sz="0" w:space="0" w:color="auto"/>
        <w:bottom w:val="none" w:sz="0" w:space="0" w:color="auto"/>
        <w:right w:val="none" w:sz="0" w:space="0" w:color="auto"/>
      </w:divBdr>
    </w:div>
    <w:div w:id="757747969">
      <w:bodyDiv w:val="1"/>
      <w:marLeft w:val="0"/>
      <w:marRight w:val="0"/>
      <w:marTop w:val="0"/>
      <w:marBottom w:val="0"/>
      <w:divBdr>
        <w:top w:val="none" w:sz="0" w:space="0" w:color="auto"/>
        <w:left w:val="none" w:sz="0" w:space="0" w:color="auto"/>
        <w:bottom w:val="none" w:sz="0" w:space="0" w:color="auto"/>
        <w:right w:val="none" w:sz="0" w:space="0" w:color="auto"/>
      </w:divBdr>
    </w:div>
    <w:div w:id="883097834">
      <w:bodyDiv w:val="1"/>
      <w:marLeft w:val="0"/>
      <w:marRight w:val="0"/>
      <w:marTop w:val="0"/>
      <w:marBottom w:val="0"/>
      <w:divBdr>
        <w:top w:val="none" w:sz="0" w:space="0" w:color="auto"/>
        <w:left w:val="none" w:sz="0" w:space="0" w:color="auto"/>
        <w:bottom w:val="none" w:sz="0" w:space="0" w:color="auto"/>
        <w:right w:val="none" w:sz="0" w:space="0" w:color="auto"/>
      </w:divBdr>
    </w:div>
    <w:div w:id="1043168109">
      <w:bodyDiv w:val="1"/>
      <w:marLeft w:val="0"/>
      <w:marRight w:val="0"/>
      <w:marTop w:val="0"/>
      <w:marBottom w:val="0"/>
      <w:divBdr>
        <w:top w:val="none" w:sz="0" w:space="0" w:color="auto"/>
        <w:left w:val="none" w:sz="0" w:space="0" w:color="auto"/>
        <w:bottom w:val="none" w:sz="0" w:space="0" w:color="auto"/>
        <w:right w:val="none" w:sz="0" w:space="0" w:color="auto"/>
      </w:divBdr>
    </w:div>
    <w:div w:id="1138113847">
      <w:bodyDiv w:val="1"/>
      <w:marLeft w:val="0"/>
      <w:marRight w:val="0"/>
      <w:marTop w:val="0"/>
      <w:marBottom w:val="0"/>
      <w:divBdr>
        <w:top w:val="none" w:sz="0" w:space="0" w:color="auto"/>
        <w:left w:val="none" w:sz="0" w:space="0" w:color="auto"/>
        <w:bottom w:val="none" w:sz="0" w:space="0" w:color="auto"/>
        <w:right w:val="none" w:sz="0" w:space="0" w:color="auto"/>
      </w:divBdr>
    </w:div>
    <w:div w:id="1149400149">
      <w:bodyDiv w:val="1"/>
      <w:marLeft w:val="0"/>
      <w:marRight w:val="0"/>
      <w:marTop w:val="0"/>
      <w:marBottom w:val="0"/>
      <w:divBdr>
        <w:top w:val="none" w:sz="0" w:space="0" w:color="auto"/>
        <w:left w:val="none" w:sz="0" w:space="0" w:color="auto"/>
        <w:bottom w:val="none" w:sz="0" w:space="0" w:color="auto"/>
        <w:right w:val="none" w:sz="0" w:space="0" w:color="auto"/>
      </w:divBdr>
    </w:div>
    <w:div w:id="1250113764">
      <w:bodyDiv w:val="1"/>
      <w:marLeft w:val="0"/>
      <w:marRight w:val="0"/>
      <w:marTop w:val="0"/>
      <w:marBottom w:val="0"/>
      <w:divBdr>
        <w:top w:val="none" w:sz="0" w:space="0" w:color="auto"/>
        <w:left w:val="none" w:sz="0" w:space="0" w:color="auto"/>
        <w:bottom w:val="none" w:sz="0" w:space="0" w:color="auto"/>
        <w:right w:val="none" w:sz="0" w:space="0" w:color="auto"/>
      </w:divBdr>
    </w:div>
    <w:div w:id="1264606448">
      <w:bodyDiv w:val="1"/>
      <w:marLeft w:val="0"/>
      <w:marRight w:val="0"/>
      <w:marTop w:val="0"/>
      <w:marBottom w:val="0"/>
      <w:divBdr>
        <w:top w:val="none" w:sz="0" w:space="0" w:color="auto"/>
        <w:left w:val="none" w:sz="0" w:space="0" w:color="auto"/>
        <w:bottom w:val="none" w:sz="0" w:space="0" w:color="auto"/>
        <w:right w:val="none" w:sz="0" w:space="0" w:color="auto"/>
      </w:divBdr>
    </w:div>
    <w:div w:id="1447118795">
      <w:bodyDiv w:val="1"/>
      <w:marLeft w:val="0"/>
      <w:marRight w:val="0"/>
      <w:marTop w:val="0"/>
      <w:marBottom w:val="0"/>
      <w:divBdr>
        <w:top w:val="none" w:sz="0" w:space="0" w:color="auto"/>
        <w:left w:val="none" w:sz="0" w:space="0" w:color="auto"/>
        <w:bottom w:val="none" w:sz="0" w:space="0" w:color="auto"/>
        <w:right w:val="none" w:sz="0" w:space="0" w:color="auto"/>
      </w:divBdr>
    </w:div>
    <w:div w:id="1492867884">
      <w:bodyDiv w:val="1"/>
      <w:marLeft w:val="0"/>
      <w:marRight w:val="0"/>
      <w:marTop w:val="0"/>
      <w:marBottom w:val="0"/>
      <w:divBdr>
        <w:top w:val="none" w:sz="0" w:space="0" w:color="auto"/>
        <w:left w:val="none" w:sz="0" w:space="0" w:color="auto"/>
        <w:bottom w:val="none" w:sz="0" w:space="0" w:color="auto"/>
        <w:right w:val="none" w:sz="0" w:space="0" w:color="auto"/>
      </w:divBdr>
    </w:div>
    <w:div w:id="1517844065">
      <w:bodyDiv w:val="1"/>
      <w:marLeft w:val="0"/>
      <w:marRight w:val="0"/>
      <w:marTop w:val="0"/>
      <w:marBottom w:val="0"/>
      <w:divBdr>
        <w:top w:val="none" w:sz="0" w:space="0" w:color="auto"/>
        <w:left w:val="none" w:sz="0" w:space="0" w:color="auto"/>
        <w:bottom w:val="none" w:sz="0" w:space="0" w:color="auto"/>
        <w:right w:val="none" w:sz="0" w:space="0" w:color="auto"/>
      </w:divBdr>
    </w:div>
    <w:div w:id="1566452969">
      <w:bodyDiv w:val="1"/>
      <w:marLeft w:val="0"/>
      <w:marRight w:val="0"/>
      <w:marTop w:val="0"/>
      <w:marBottom w:val="0"/>
      <w:divBdr>
        <w:top w:val="none" w:sz="0" w:space="0" w:color="auto"/>
        <w:left w:val="none" w:sz="0" w:space="0" w:color="auto"/>
        <w:bottom w:val="none" w:sz="0" w:space="0" w:color="auto"/>
        <w:right w:val="none" w:sz="0" w:space="0" w:color="auto"/>
      </w:divBdr>
    </w:div>
    <w:div w:id="1580480428">
      <w:bodyDiv w:val="1"/>
      <w:marLeft w:val="0"/>
      <w:marRight w:val="0"/>
      <w:marTop w:val="0"/>
      <w:marBottom w:val="0"/>
      <w:divBdr>
        <w:top w:val="none" w:sz="0" w:space="0" w:color="auto"/>
        <w:left w:val="none" w:sz="0" w:space="0" w:color="auto"/>
        <w:bottom w:val="none" w:sz="0" w:space="0" w:color="auto"/>
        <w:right w:val="none" w:sz="0" w:space="0" w:color="auto"/>
      </w:divBdr>
    </w:div>
    <w:div w:id="1778519911">
      <w:bodyDiv w:val="1"/>
      <w:marLeft w:val="0"/>
      <w:marRight w:val="0"/>
      <w:marTop w:val="0"/>
      <w:marBottom w:val="0"/>
      <w:divBdr>
        <w:top w:val="none" w:sz="0" w:space="0" w:color="auto"/>
        <w:left w:val="none" w:sz="0" w:space="0" w:color="auto"/>
        <w:bottom w:val="none" w:sz="0" w:space="0" w:color="auto"/>
        <w:right w:val="none" w:sz="0" w:space="0" w:color="auto"/>
      </w:divBdr>
    </w:div>
    <w:div w:id="1786734393">
      <w:bodyDiv w:val="1"/>
      <w:marLeft w:val="0"/>
      <w:marRight w:val="0"/>
      <w:marTop w:val="0"/>
      <w:marBottom w:val="0"/>
      <w:divBdr>
        <w:top w:val="none" w:sz="0" w:space="0" w:color="auto"/>
        <w:left w:val="none" w:sz="0" w:space="0" w:color="auto"/>
        <w:bottom w:val="none" w:sz="0" w:space="0" w:color="auto"/>
        <w:right w:val="none" w:sz="0" w:space="0" w:color="auto"/>
      </w:divBdr>
    </w:div>
    <w:div w:id="1831021017">
      <w:bodyDiv w:val="1"/>
      <w:marLeft w:val="225"/>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tt.com/doc/administratif/documents/22-3-mutation.pdf" TargetMode="External"/><Relationship Id="rId18" Type="http://schemas.openxmlformats.org/officeDocument/2006/relationships/hyperlink" Target="https://www.fftt.com/site/jouer/licences/assurance" TargetMode="External"/><Relationship Id="rId26" Type="http://schemas.openxmlformats.org/officeDocument/2006/relationships/hyperlink" Target="https://www.fftt.com/doc/administratif/documents/22-9-certificat.pdf" TargetMode="External"/><Relationship Id="rId39" Type="http://schemas.openxmlformats.org/officeDocument/2006/relationships/hyperlink" Target="https://www.fftt.com/doc/administratif/documents/SPIDV2_Espace_Organismes_Enregistrer_Un_Paiement.pdf" TargetMode="External"/><Relationship Id="rId21" Type="http://schemas.openxmlformats.org/officeDocument/2006/relationships/hyperlink" Target="https://www.fftt.com/doc/administratif/telechargement.html" TargetMode="External"/><Relationship Id="rId34" Type="http://schemas.openxmlformats.org/officeDocument/2006/relationships/hyperlink" Target="https://www.fftt.com/doc/administratif/documents/MAIF-Bulletin-adhesion-aux-options-complementaires.pdf" TargetMode="External"/><Relationship Id="rId42" Type="http://schemas.openxmlformats.org/officeDocument/2006/relationships/hyperlink" Target="https://www.fftt.com/doc/administratif/documents/SPIDV2_Mon_Espace_Club_Creation_Licence.pdf" TargetMode="External"/><Relationship Id="rId47" Type="http://schemas.openxmlformats.org/officeDocument/2006/relationships/hyperlink" Target="https://www.fftt.com/doc/administratif/documents/SPIDV2_Mon_Espace_Club_Creation_Permission.pdf" TargetMode="External"/><Relationship Id="rId50" Type="http://schemas.openxmlformats.org/officeDocument/2006/relationships/hyperlink" Target="https://www.fftt.com/doc/administratif/documents/SPIDV2_Mon_Espace_Club_Demande_De_Mutation.pdf" TargetMode="External"/><Relationship Id="rId55" Type="http://schemas.openxmlformats.org/officeDocument/2006/relationships/hyperlink" Target="https://www.fftt.com/doc/administratif/documents/SPIDV2_Mon_Espace_Club_Saisir_Resultat_Par_Equip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ftt@fftt.email" TargetMode="External"/><Relationship Id="rId20" Type="http://schemas.openxmlformats.org/officeDocument/2006/relationships/hyperlink" Target="https://www.fftt.com/espacelicencie" TargetMode="External"/><Relationship Id="rId29" Type="http://schemas.openxmlformats.org/officeDocument/2006/relationships/hyperlink" Target="https://www.fftt.com/doc/administratif/documents/22-5-raf.pdf" TargetMode="External"/><Relationship Id="rId41" Type="http://schemas.openxmlformats.org/officeDocument/2006/relationships/hyperlink" Target="https://www.fftt.com/doc/administratif/documents/SPIDV2_Mon_Espace_Club_Creation_Licence.pdf" TargetMode="External"/><Relationship Id="rId54" Type="http://schemas.openxmlformats.org/officeDocument/2006/relationships/hyperlink" Target="https://www.fftt.com/doc/administratif/documents/SPIDV2_Mon_Espace_Club_Demander_Une_Modification_De_Rencont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e.fr/fr/information/2028273" TargetMode="External"/><Relationship Id="rId24" Type="http://schemas.openxmlformats.org/officeDocument/2006/relationships/hyperlink" Target="https://www.fftt.com/doc/administratif/documents/22-3-mutation.pdf" TargetMode="External"/><Relationship Id="rId32" Type="http://schemas.openxmlformats.org/officeDocument/2006/relationships/hyperlink" Target="https://www.fftt.com/doc/administratif/documents/MAIF-Notice-individuelle-dommages-corporels.pdf" TargetMode="External"/><Relationship Id="rId37" Type="http://schemas.openxmlformats.org/officeDocument/2006/relationships/hyperlink" Target="https://www.fftt.com/doc/administratif/documents/SPIDV2_Espace_Organismes_Informations_Administratives.pdf" TargetMode="External"/><Relationship Id="rId40" Type="http://schemas.openxmlformats.org/officeDocument/2006/relationships/hyperlink" Target="https://www.fftt.com/doc/administratif/documents/SPIDV2_Espace_Organismes_Enregistrer_Un_Paiement.pdf" TargetMode="External"/><Relationship Id="rId45" Type="http://schemas.openxmlformats.org/officeDocument/2006/relationships/hyperlink" Target="https://www.fftt.com/doc/administratif/documents/SPIDV2_Mon_Espace_Club_Re-affiliation_Club.pdf" TargetMode="External"/><Relationship Id="rId53" Type="http://schemas.openxmlformats.org/officeDocument/2006/relationships/hyperlink" Target="https://www.fftt.com/doc/administratif/documents/SPIDV2_Mon_Espace_Club_Demander_Une_Modification_De_Rencontre.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claration@maif.fr" TargetMode="External"/><Relationship Id="rId23" Type="http://schemas.openxmlformats.org/officeDocument/2006/relationships/hyperlink" Target="https://www.fftt.com/doc/administratif/documents/22-2-licence.pdf" TargetMode="External"/><Relationship Id="rId28" Type="http://schemas.openxmlformats.org/officeDocument/2006/relationships/hyperlink" Target="https://www.fftt.com/doc/administratif/documents/22-10-2-autoquestionnaire-medical-mineur.pdf" TargetMode="External"/><Relationship Id="rId36" Type="http://schemas.openxmlformats.org/officeDocument/2006/relationships/hyperlink" Target="https://www.fftt.com/doc/administratif/documents/SPIDV2_Espace_Organismes_Creation_Licence.pdf" TargetMode="External"/><Relationship Id="rId49" Type="http://schemas.openxmlformats.org/officeDocument/2006/relationships/hyperlink" Target="https://www.fftt.com/doc/administratif/documents/SPIDV2_Mon_Espace_Club_Demande_De_Mutation.pdf" TargetMode="External"/><Relationship Id="rId57" Type="http://schemas.openxmlformats.org/officeDocument/2006/relationships/hyperlink" Target="http://wikispid2.fftt.com:8080/wiki_spid2/index.php" TargetMode="External"/><Relationship Id="rId61" Type="http://schemas.openxmlformats.org/officeDocument/2006/relationships/theme" Target="theme/theme1.xml"/><Relationship Id="rId10" Type="http://schemas.openxmlformats.org/officeDocument/2006/relationships/hyperlink" Target="https://www.fftt.com/doc/administratif/documents/22-1-affiliation.pdf" TargetMode="External"/><Relationship Id="rId19" Type="http://schemas.openxmlformats.org/officeDocument/2006/relationships/hyperlink" Target="mailto:delegue.rgpd@fftt.email" TargetMode="External"/><Relationship Id="rId31" Type="http://schemas.openxmlformats.org/officeDocument/2006/relationships/hyperlink" Target="https://www.fftt.com/doc/administratif/documents/MAIF-Resume-des-garanties.pdf" TargetMode="External"/><Relationship Id="rId44" Type="http://schemas.openxmlformats.org/officeDocument/2006/relationships/hyperlink" Target="https://www.fftt.com/doc/administratif/documents/SPIDV2_Mon_Espace_Club_Renouvellement_Licence.pdf" TargetMode="External"/><Relationship Id="rId52" Type="http://schemas.openxmlformats.org/officeDocument/2006/relationships/hyperlink" Target="https://www.fftt.com/doc/administratif/documents/SPIDV2_Mon_Espace_Club_Demande_Homologation_Tournois.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tt.com/doc/administratif/telechargement.html" TargetMode="External"/><Relationship Id="rId14" Type="http://schemas.openxmlformats.org/officeDocument/2006/relationships/hyperlink" Target="https://www.fftt.com/doc/administratif/documents/22-4-transfert-Promo.pdf" TargetMode="External"/><Relationship Id="rId22" Type="http://schemas.openxmlformats.org/officeDocument/2006/relationships/hyperlink" Target="https://www.fftt.com/doc/administratif/documents/22-1-affiliation.pdf" TargetMode="External"/><Relationship Id="rId27" Type="http://schemas.openxmlformats.org/officeDocument/2006/relationships/hyperlink" Target="https://www.fftt.com/doc/administratif/documents/22-10-1-autoquestionnaire-medical-majeur.pdf" TargetMode="External"/><Relationship Id="rId30" Type="http://schemas.openxmlformats.org/officeDocument/2006/relationships/hyperlink" Target="https://www.fftt.com/doc/administratif/documents/MAIF-Avis-de-declaration-de-sinistre.pdf" TargetMode="External"/><Relationship Id="rId35" Type="http://schemas.openxmlformats.org/officeDocument/2006/relationships/hyperlink" Target="https://www.fftt.com/doc/administratif/documents/SPIDV2_Espace_Organismes_Creation_Licence.pdf" TargetMode="External"/><Relationship Id="rId43" Type="http://schemas.openxmlformats.org/officeDocument/2006/relationships/hyperlink" Target="https://www.fftt.com/doc/administratif/documents/SPIDV2_Mon_Espace_Club_Renouvellement_Licence.pdf" TargetMode="External"/><Relationship Id="rId48" Type="http://schemas.openxmlformats.org/officeDocument/2006/relationships/hyperlink" Target="https://www.fftt.com/doc/administratif/documents/SPIDV2_Mon_Espace_Club_Creation_Permission.pdf" TargetMode="External"/><Relationship Id="rId56" Type="http://schemas.openxmlformats.org/officeDocument/2006/relationships/hyperlink" Target="https://www.fftt.com/doc/administratif/documents/SPIDV2_Mon_Espace_Club_Saisir_Resultat_Par_Equipe.pdf" TargetMode="External"/><Relationship Id="rId8" Type="http://schemas.openxmlformats.org/officeDocument/2006/relationships/image" Target="media/image1.png"/><Relationship Id="rId51" Type="http://schemas.openxmlformats.org/officeDocument/2006/relationships/hyperlink" Target="https://www.fftt.com/doc/administratif/documents/SPIDV2_Mon_Espace_Club_Demande_Homologation_Tournois.pdf" TargetMode="External"/><Relationship Id="rId3" Type="http://schemas.openxmlformats.org/officeDocument/2006/relationships/styles" Target="styles.xml"/><Relationship Id="rId12" Type="http://schemas.openxmlformats.org/officeDocument/2006/relationships/hyperlink" Target="https://www.fftt.com/doc/administratif/documents/22-3-mutation.pdf" TargetMode="External"/><Relationship Id="rId17" Type="http://schemas.openxmlformats.org/officeDocument/2006/relationships/hyperlink" Target="https://www.fftt.com/doc/administratif/documents/MAIF-Avis-de-declaration-de-sinistre.pdf" TargetMode="External"/><Relationship Id="rId25" Type="http://schemas.openxmlformats.org/officeDocument/2006/relationships/hyperlink" Target="https://www.fftt.com/doc/administratif/documents/22-4-transfert-Promo.pdf" TargetMode="External"/><Relationship Id="rId33" Type="http://schemas.openxmlformats.org/officeDocument/2006/relationships/hyperlink" Target="https://www.fftt.com/doc/administratif/documents/MAIF-Garanties-accordees-par-l'assurance-FFTT-MAIF.pdf" TargetMode="External"/><Relationship Id="rId38" Type="http://schemas.openxmlformats.org/officeDocument/2006/relationships/hyperlink" Target="https://www.fftt.com/doc/administratif/documents/SPIDV2_Espace_Organismes_Informations_Administratives.pdf" TargetMode="External"/><Relationship Id="rId46" Type="http://schemas.openxmlformats.org/officeDocument/2006/relationships/hyperlink" Target="https://www.fftt.com/doc/administratif/documents/SPIDV2_Mon_Espace_Club_Re-affiliation_Club.pdf" TargetMode="External"/><Relationship Id="rId5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8DAE-7DEC-4128-88BB-020A6226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7050</Words>
  <Characters>38775</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FEDERATION FRANÇAISE</vt:lpstr>
    </vt:vector>
  </TitlesOfParts>
  <Company>Dell Computer Corporation</Company>
  <LinksUpToDate>false</LinksUpToDate>
  <CharactersWithSpaces>45734</CharactersWithSpaces>
  <SharedDoc>false</SharedDoc>
  <HLinks>
    <vt:vector size="174" baseType="variant">
      <vt:variant>
        <vt:i4>5439504</vt:i4>
      </vt:variant>
      <vt:variant>
        <vt:i4>87</vt:i4>
      </vt:variant>
      <vt:variant>
        <vt:i4>0</vt:i4>
      </vt:variant>
      <vt:variant>
        <vt:i4>5</vt:i4>
      </vt:variant>
      <vt:variant>
        <vt:lpwstr>http://www.fftt.com/doc/administratif/docpingpongmag.pdf</vt:lpwstr>
      </vt:variant>
      <vt:variant>
        <vt:lpwstr/>
      </vt:variant>
      <vt:variant>
        <vt:i4>2490479</vt:i4>
      </vt:variant>
      <vt:variant>
        <vt:i4>84</vt:i4>
      </vt:variant>
      <vt:variant>
        <vt:i4>0</vt:i4>
      </vt:variant>
      <vt:variant>
        <vt:i4>5</vt:i4>
      </vt:variant>
      <vt:variant>
        <vt:lpwstr>http://www.fftt.com/doc/administratif/docreaffiliation.pdf</vt:lpwstr>
      </vt:variant>
      <vt:variant>
        <vt:lpwstr/>
      </vt:variant>
      <vt:variant>
        <vt:i4>1769571</vt:i4>
      </vt:variant>
      <vt:variant>
        <vt:i4>81</vt:i4>
      </vt:variant>
      <vt:variant>
        <vt:i4>0</vt:i4>
      </vt:variant>
      <vt:variant>
        <vt:i4>5</vt:i4>
      </vt:variant>
      <vt:variant>
        <vt:lpwstr>http://www.fftt.com/spidweb/doc/lic_dematerialisee.pdf</vt:lpwstr>
      </vt:variant>
      <vt:variant>
        <vt:lpwstr/>
      </vt:variant>
      <vt:variant>
        <vt:i4>655484</vt:i4>
      </vt:variant>
      <vt:variant>
        <vt:i4>78</vt:i4>
      </vt:variant>
      <vt:variant>
        <vt:i4>0</vt:i4>
      </vt:variant>
      <vt:variant>
        <vt:i4>5</vt:i4>
      </vt:variant>
      <vt:variant>
        <vt:lpwstr>http://www.fftt.com/spidweb/doc/spidweb_evenementielle.pdf</vt:lpwstr>
      </vt:variant>
      <vt:variant>
        <vt:lpwstr/>
      </vt:variant>
      <vt:variant>
        <vt:i4>4587573</vt:i4>
      </vt:variant>
      <vt:variant>
        <vt:i4>75</vt:i4>
      </vt:variant>
      <vt:variant>
        <vt:i4>0</vt:i4>
      </vt:variant>
      <vt:variant>
        <vt:i4>5</vt:i4>
      </vt:variant>
      <vt:variant>
        <vt:lpwstr>http://www.fftt.com/spidweb/doc/spidweb_sportif.pdf</vt:lpwstr>
      </vt:variant>
      <vt:variant>
        <vt:lpwstr/>
      </vt:variant>
      <vt:variant>
        <vt:i4>2097241</vt:i4>
      </vt:variant>
      <vt:variant>
        <vt:i4>72</vt:i4>
      </vt:variant>
      <vt:variant>
        <vt:i4>0</vt:i4>
      </vt:variant>
      <vt:variant>
        <vt:i4>5</vt:i4>
      </vt:variant>
      <vt:variant>
        <vt:lpwstr>http://www.fftt.com/spidweb/doc/spidweb_admin.pdf</vt:lpwstr>
      </vt:variant>
      <vt:variant>
        <vt:lpwstr/>
      </vt:variant>
      <vt:variant>
        <vt:i4>2555977</vt:i4>
      </vt:variant>
      <vt:variant>
        <vt:i4>69</vt:i4>
      </vt:variant>
      <vt:variant>
        <vt:i4>0</vt:i4>
      </vt:variant>
      <vt:variant>
        <vt:i4>5</vt:i4>
      </vt:variant>
      <vt:variant>
        <vt:lpwstr>http://www.fftt.com/doc/administratif/monclub_sportif.pdf</vt:lpwstr>
      </vt:variant>
      <vt:variant>
        <vt:lpwstr/>
      </vt:variant>
      <vt:variant>
        <vt:i4>5439504</vt:i4>
      </vt:variant>
      <vt:variant>
        <vt:i4>66</vt:i4>
      </vt:variant>
      <vt:variant>
        <vt:i4>0</vt:i4>
      </vt:variant>
      <vt:variant>
        <vt:i4>5</vt:i4>
      </vt:variant>
      <vt:variant>
        <vt:lpwstr>http://www.fftt.com/doc/administratif/docpingpongmag.pdf</vt:lpwstr>
      </vt:variant>
      <vt:variant>
        <vt:lpwstr/>
      </vt:variant>
      <vt:variant>
        <vt:i4>2490479</vt:i4>
      </vt:variant>
      <vt:variant>
        <vt:i4>63</vt:i4>
      </vt:variant>
      <vt:variant>
        <vt:i4>0</vt:i4>
      </vt:variant>
      <vt:variant>
        <vt:i4>5</vt:i4>
      </vt:variant>
      <vt:variant>
        <vt:lpwstr>http://www.fftt.com/doc/administratif/docreaffiliation.pdf</vt:lpwstr>
      </vt:variant>
      <vt:variant>
        <vt:lpwstr/>
      </vt:variant>
      <vt:variant>
        <vt:i4>4259877</vt:i4>
      </vt:variant>
      <vt:variant>
        <vt:i4>60</vt:i4>
      </vt:variant>
      <vt:variant>
        <vt:i4>0</vt:i4>
      </vt:variant>
      <vt:variant>
        <vt:i4>5</vt:i4>
      </vt:variant>
      <vt:variant>
        <vt:lpwstr>http://www.fftt.com/doc/administratif/monclub_admin.pdf</vt:lpwstr>
      </vt:variant>
      <vt:variant>
        <vt:lpwstr/>
      </vt:variant>
      <vt:variant>
        <vt:i4>458838</vt:i4>
      </vt:variant>
      <vt:variant>
        <vt:i4>57</vt:i4>
      </vt:variant>
      <vt:variant>
        <vt:i4>0</vt:i4>
      </vt:variant>
      <vt:variant>
        <vt:i4>5</vt:i4>
      </vt:variant>
      <vt:variant>
        <vt:lpwstr>http://www.fftt.com/doc/administratif/5-bulletin_rc_association.pdf</vt:lpwstr>
      </vt:variant>
      <vt:variant>
        <vt:lpwstr/>
      </vt:variant>
      <vt:variant>
        <vt:i4>1835072</vt:i4>
      </vt:variant>
      <vt:variant>
        <vt:i4>54</vt:i4>
      </vt:variant>
      <vt:variant>
        <vt:i4>0</vt:i4>
      </vt:variant>
      <vt:variant>
        <vt:i4>5</vt:i4>
      </vt:variant>
      <vt:variant>
        <vt:lpwstr>http://www.fftt.com/doc/administratif/4-tableau_des_garanties_et_franchises.pdf</vt:lpwstr>
      </vt:variant>
      <vt:variant>
        <vt:lpwstr/>
      </vt:variant>
      <vt:variant>
        <vt:i4>85</vt:i4>
      </vt:variant>
      <vt:variant>
        <vt:i4>51</vt:i4>
      </vt:variant>
      <vt:variant>
        <vt:i4>0</vt:i4>
      </vt:variant>
      <vt:variant>
        <vt:i4>5</vt:i4>
      </vt:variant>
      <vt:variant>
        <vt:lpwstr>http://www.fftt.com/doc/administratif/3-tarifs_garanties_complementaires.pdf</vt:lpwstr>
      </vt:variant>
      <vt:variant>
        <vt:lpwstr/>
      </vt:variant>
      <vt:variant>
        <vt:i4>1572954</vt:i4>
      </vt:variant>
      <vt:variant>
        <vt:i4>48</vt:i4>
      </vt:variant>
      <vt:variant>
        <vt:i4>0</vt:i4>
      </vt:variant>
      <vt:variant>
        <vt:i4>5</vt:i4>
      </vt:variant>
      <vt:variant>
        <vt:lpwstr>http://www.fftt.com/doc/administratif/2-resume_des_garanties.pdf</vt:lpwstr>
      </vt:variant>
      <vt:variant>
        <vt:lpwstr/>
      </vt:variant>
      <vt:variant>
        <vt:i4>983125</vt:i4>
      </vt:variant>
      <vt:variant>
        <vt:i4>45</vt:i4>
      </vt:variant>
      <vt:variant>
        <vt:i4>0</vt:i4>
      </vt:variant>
      <vt:variant>
        <vt:i4>5</vt:i4>
      </vt:variant>
      <vt:variant>
        <vt:lpwstr>http://www.fftt.com/doc/administratif/1-avissinistre.pdf</vt:lpwstr>
      </vt:variant>
      <vt:variant>
        <vt:lpwstr/>
      </vt:variant>
      <vt:variant>
        <vt:i4>2097185</vt:i4>
      </vt:variant>
      <vt:variant>
        <vt:i4>42</vt:i4>
      </vt:variant>
      <vt:variant>
        <vt:i4>0</vt:i4>
      </vt:variant>
      <vt:variant>
        <vt:i4>5</vt:i4>
      </vt:variant>
      <vt:variant>
        <vt:lpwstr>http://www.fftt.com/doc/administratif/07-5-raf.pdf</vt:lpwstr>
      </vt:variant>
      <vt:variant>
        <vt:lpwstr/>
      </vt:variant>
      <vt:variant>
        <vt:i4>4784158</vt:i4>
      </vt:variant>
      <vt:variant>
        <vt:i4>39</vt:i4>
      </vt:variant>
      <vt:variant>
        <vt:i4>0</vt:i4>
      </vt:variant>
      <vt:variant>
        <vt:i4>5</vt:i4>
      </vt:variant>
      <vt:variant>
        <vt:lpwstr>http://www.fftt.com/doc/administratif/17-10-autoquestionnaire.pdf</vt:lpwstr>
      </vt:variant>
      <vt:variant>
        <vt:lpwstr/>
      </vt:variant>
      <vt:variant>
        <vt:i4>1310747</vt:i4>
      </vt:variant>
      <vt:variant>
        <vt:i4>36</vt:i4>
      </vt:variant>
      <vt:variant>
        <vt:i4>0</vt:i4>
      </vt:variant>
      <vt:variant>
        <vt:i4>5</vt:i4>
      </vt:variant>
      <vt:variant>
        <vt:lpwstr>http://www.fftt.com/doc/administratif/17-9-certificat.pdf</vt:lpwstr>
      </vt:variant>
      <vt:variant>
        <vt:lpwstr/>
      </vt:variant>
      <vt:variant>
        <vt:i4>1048599</vt:i4>
      </vt:variant>
      <vt:variant>
        <vt:i4>33</vt:i4>
      </vt:variant>
      <vt:variant>
        <vt:i4>0</vt:i4>
      </vt:variant>
      <vt:variant>
        <vt:i4>5</vt:i4>
      </vt:variant>
      <vt:variant>
        <vt:lpwstr>http://www.fftt.com/doc/administratif/17-4-transpromo.pdf</vt:lpwstr>
      </vt:variant>
      <vt:variant>
        <vt:lpwstr/>
      </vt:variant>
      <vt:variant>
        <vt:i4>851972</vt:i4>
      </vt:variant>
      <vt:variant>
        <vt:i4>30</vt:i4>
      </vt:variant>
      <vt:variant>
        <vt:i4>0</vt:i4>
      </vt:variant>
      <vt:variant>
        <vt:i4>5</vt:i4>
      </vt:variant>
      <vt:variant>
        <vt:lpwstr>http://www.fftt.com/doc/administratif/17-3-mut-pro-ex.pdf</vt:lpwstr>
      </vt:variant>
      <vt:variant>
        <vt:lpwstr/>
      </vt:variant>
      <vt:variant>
        <vt:i4>1179739</vt:i4>
      </vt:variant>
      <vt:variant>
        <vt:i4>27</vt:i4>
      </vt:variant>
      <vt:variant>
        <vt:i4>0</vt:i4>
      </vt:variant>
      <vt:variant>
        <vt:i4>5</vt:i4>
      </vt:variant>
      <vt:variant>
        <vt:lpwstr>http://www.fftt.com/doc/administratif/17-3-mut-ex.pdf</vt:lpwstr>
      </vt:variant>
      <vt:variant>
        <vt:lpwstr/>
      </vt:variant>
      <vt:variant>
        <vt:i4>3407979</vt:i4>
      </vt:variant>
      <vt:variant>
        <vt:i4>24</vt:i4>
      </vt:variant>
      <vt:variant>
        <vt:i4>0</vt:i4>
      </vt:variant>
      <vt:variant>
        <vt:i4>5</vt:i4>
      </vt:variant>
      <vt:variant>
        <vt:lpwstr>http://www.fftt.com/doc/administratif/17-3-mut-pro.pdf</vt:lpwstr>
      </vt:variant>
      <vt:variant>
        <vt:lpwstr/>
      </vt:variant>
      <vt:variant>
        <vt:i4>2818100</vt:i4>
      </vt:variant>
      <vt:variant>
        <vt:i4>21</vt:i4>
      </vt:variant>
      <vt:variant>
        <vt:i4>0</vt:i4>
      </vt:variant>
      <vt:variant>
        <vt:i4>5</vt:i4>
      </vt:variant>
      <vt:variant>
        <vt:lpwstr>http://www.fftt.com/doc/administratif/17-3-mut.pdf</vt:lpwstr>
      </vt:variant>
      <vt:variant>
        <vt:lpwstr/>
      </vt:variant>
      <vt:variant>
        <vt:i4>3604526</vt:i4>
      </vt:variant>
      <vt:variant>
        <vt:i4>18</vt:i4>
      </vt:variant>
      <vt:variant>
        <vt:i4>0</vt:i4>
      </vt:variant>
      <vt:variant>
        <vt:i4>5</vt:i4>
      </vt:variant>
      <vt:variant>
        <vt:lpwstr>http://www.fftt.com/doc/administratif/17-2-licence.pdf</vt:lpwstr>
      </vt:variant>
      <vt:variant>
        <vt:lpwstr/>
      </vt:variant>
      <vt:variant>
        <vt:i4>3604518</vt:i4>
      </vt:variant>
      <vt:variant>
        <vt:i4>15</vt:i4>
      </vt:variant>
      <vt:variant>
        <vt:i4>0</vt:i4>
      </vt:variant>
      <vt:variant>
        <vt:i4>5</vt:i4>
      </vt:variant>
      <vt:variant>
        <vt:lpwstr>http://www.fftt.com/doc/administratif/07-1-aff.pdf</vt:lpwstr>
      </vt:variant>
      <vt:variant>
        <vt:lpwstr/>
      </vt:variant>
      <vt:variant>
        <vt:i4>2752562</vt:i4>
      </vt:variant>
      <vt:variant>
        <vt:i4>12</vt:i4>
      </vt:variant>
      <vt:variant>
        <vt:i4>0</vt:i4>
      </vt:variant>
      <vt:variant>
        <vt:i4>5</vt:i4>
      </vt:variant>
      <vt:variant>
        <vt:lpwstr>http://www.fftt.com/espacelicencie</vt:lpwstr>
      </vt:variant>
      <vt:variant>
        <vt:lpwstr/>
      </vt:variant>
      <vt:variant>
        <vt:i4>5767294</vt:i4>
      </vt:variant>
      <vt:variant>
        <vt:i4>9</vt:i4>
      </vt:variant>
      <vt:variant>
        <vt:i4>0</vt:i4>
      </vt:variant>
      <vt:variant>
        <vt:i4>5</vt:i4>
      </vt:variant>
      <vt:variant>
        <vt:lpwstr>mailto:informatique@fftt.email</vt:lpwstr>
      </vt:variant>
      <vt:variant>
        <vt:lpwstr/>
      </vt:variant>
      <vt:variant>
        <vt:i4>3670061</vt:i4>
      </vt:variant>
      <vt:variant>
        <vt:i4>6</vt:i4>
      </vt:variant>
      <vt:variant>
        <vt:i4>0</vt:i4>
      </vt:variant>
      <vt:variant>
        <vt:i4>5</vt:i4>
      </vt:variant>
      <vt:variant>
        <vt:lpwstr>http://www.fftt.com/licence</vt:lpwstr>
      </vt:variant>
      <vt:variant>
        <vt:lpwstr/>
      </vt:variant>
      <vt:variant>
        <vt:i4>3604518</vt:i4>
      </vt:variant>
      <vt:variant>
        <vt:i4>3</vt:i4>
      </vt:variant>
      <vt:variant>
        <vt:i4>0</vt:i4>
      </vt:variant>
      <vt:variant>
        <vt:i4>5</vt:i4>
      </vt:variant>
      <vt:variant>
        <vt:lpwstr>http://www.fftt.com/doc/administratif/07-1-aff.pdf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FRANÇAISE</dc:title>
  <dc:creator>Eric CAUGANT</dc:creator>
  <cp:lastModifiedBy>Bruno</cp:lastModifiedBy>
  <cp:revision>2</cp:revision>
  <cp:lastPrinted>2022-04-28T14:06:00Z</cp:lastPrinted>
  <dcterms:created xsi:type="dcterms:W3CDTF">2022-08-02T08:03:00Z</dcterms:created>
  <dcterms:modified xsi:type="dcterms:W3CDTF">2022-08-02T08:03:00Z</dcterms:modified>
</cp:coreProperties>
</file>