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7B14" w14:textId="1D6F0C88" w:rsidR="00167E67" w:rsidRDefault="00167E67" w:rsidP="00167E67">
      <w:pPr>
        <w:ind w:firstLine="720"/>
        <w:jc w:val="right"/>
      </w:pPr>
      <w:r>
        <w:t>Salbris, le 11 Août 2021</w:t>
      </w:r>
    </w:p>
    <w:p w14:paraId="73ACC298" w14:textId="77777777" w:rsidR="00167E67" w:rsidRDefault="00167E67" w:rsidP="00167E67">
      <w:pPr>
        <w:ind w:left="4320" w:firstLine="720"/>
      </w:pPr>
    </w:p>
    <w:p w14:paraId="21B5258B" w14:textId="083DCDBD" w:rsidR="00AF619A" w:rsidRDefault="00167E67" w:rsidP="00167E67">
      <w:pPr>
        <w:ind w:left="4320" w:hanging="3044"/>
      </w:pPr>
      <w:r>
        <w:t xml:space="preserve"> </w:t>
      </w:r>
      <w:r w:rsidR="00AF619A">
        <w:t>Madame,</w:t>
      </w:r>
    </w:p>
    <w:p w14:paraId="3D6E06C2" w14:textId="1CA584D2" w:rsidR="00AF619A" w:rsidRDefault="00167E67" w:rsidP="00167E67">
      <w:pPr>
        <w:ind w:left="5040" w:hanging="3764"/>
      </w:pPr>
      <w:r>
        <w:t xml:space="preserve"> </w:t>
      </w:r>
      <w:r w:rsidR="00AF619A">
        <w:t>Monsieur,</w:t>
      </w:r>
    </w:p>
    <w:p w14:paraId="1B77F06D" w14:textId="14E51DE5" w:rsidR="00F550F9" w:rsidRDefault="00167E67" w:rsidP="00167E67">
      <w:pPr>
        <w:ind w:left="5040" w:hanging="3764"/>
      </w:pPr>
      <w:r>
        <w:t xml:space="preserve"> </w:t>
      </w:r>
      <w:r w:rsidR="00F550F9">
        <w:t>Chers amis pongistes de la Région Centre Val de Loire,</w:t>
      </w:r>
    </w:p>
    <w:p w14:paraId="41062255" w14:textId="45B2361B" w:rsidR="00AF619A" w:rsidRDefault="00AF619A" w:rsidP="00AF619A"/>
    <w:p w14:paraId="60D2916F" w14:textId="0922312F" w:rsidR="00167E67" w:rsidRDefault="00167E67" w:rsidP="00AF619A"/>
    <w:p w14:paraId="7FC59417" w14:textId="77777777" w:rsidR="00167E67" w:rsidRDefault="00167E67" w:rsidP="00AF619A"/>
    <w:p w14:paraId="33EA45C6" w14:textId="1BFA838C" w:rsidR="00AF619A" w:rsidRDefault="00AF619A" w:rsidP="00167E67">
      <w:pPr>
        <w:ind w:firstLine="1429"/>
        <w:jc w:val="both"/>
      </w:pPr>
      <w:r>
        <w:t>L’Histoire retiendra de cette saison 2020/2021 que l’ensemble du monde sportif, à l’exception des professionnels et des joueurs listés haute performance, a vécu une saison blanche et notre discipline n’y a pas échappée.</w:t>
      </w:r>
      <w:r w:rsidR="00167E67">
        <w:t xml:space="preserve"> </w:t>
      </w:r>
      <w:r>
        <w:t>Bon nombre d’entre nous</w:t>
      </w:r>
      <w:r w:rsidR="00F0782D">
        <w:t xml:space="preserve"> </w:t>
      </w:r>
      <w:r w:rsidR="000145D8">
        <w:t>avons</w:t>
      </w:r>
      <w:r>
        <w:t xml:space="preserve"> bataillé durant cette période difficile pour faire vivre notre discipline en recherchant tous les moyens possibles pour maintenir le lien entre nous tous.</w:t>
      </w:r>
    </w:p>
    <w:p w14:paraId="3D838CE1" w14:textId="77777777" w:rsidR="00AF619A" w:rsidRDefault="00AF619A" w:rsidP="00167E67">
      <w:pPr>
        <w:jc w:val="both"/>
      </w:pPr>
    </w:p>
    <w:p w14:paraId="7AC0664E" w14:textId="77777777" w:rsidR="00AF619A" w:rsidRDefault="00AF619A" w:rsidP="00167E67">
      <w:pPr>
        <w:ind w:firstLine="1440"/>
        <w:jc w:val="both"/>
      </w:pPr>
      <w:r>
        <w:t xml:space="preserve">Maintenant, nous devons nous tourner résolument vers l’avenir. Certes de nouvelles contraintes viennent renforcer les contrôles pour la pratique de notre sport mais, à ce jour, elles sont infimes au regard de la joie que nous aurons de nous retrouver pour partager notre passion. </w:t>
      </w:r>
    </w:p>
    <w:p w14:paraId="4F80E007" w14:textId="77777777" w:rsidR="00167E67" w:rsidRDefault="00167E67" w:rsidP="00167E67">
      <w:pPr>
        <w:jc w:val="both"/>
      </w:pPr>
    </w:p>
    <w:p w14:paraId="4221C4FB" w14:textId="7DA94061" w:rsidR="00AF619A" w:rsidRDefault="00AF619A" w:rsidP="00167E67">
      <w:pPr>
        <w:ind w:firstLine="1440"/>
        <w:jc w:val="both"/>
      </w:pPr>
      <w:r>
        <w:t>Ainsi, c’est avec un très grand plaisir que je vous accueill</w:t>
      </w:r>
      <w:r w:rsidR="00F0782D">
        <w:t xml:space="preserve">erai le Samedi </w:t>
      </w:r>
      <w:r w:rsidR="00167E67">
        <w:t>18 Septembre 2021 à         09</w:t>
      </w:r>
      <w:r>
        <w:t>H 00 à Buzançais avec les membres du Conseil de Ligue lors de notre prochaine Assemblée Générale où le Comité de l’Indre et le club de Buzançais nous apporteront leur aide précieuse.</w:t>
      </w:r>
    </w:p>
    <w:p w14:paraId="6117BB21" w14:textId="77777777" w:rsidR="00167E67" w:rsidRPr="000145D8" w:rsidRDefault="00167E67" w:rsidP="00167E67">
      <w:pPr>
        <w:ind w:firstLine="1440"/>
        <w:jc w:val="both"/>
      </w:pPr>
    </w:p>
    <w:p w14:paraId="248EBAC2" w14:textId="47B07848" w:rsidR="00AF619A" w:rsidRPr="000145D8" w:rsidRDefault="00F0782D" w:rsidP="00167E67">
      <w:pPr>
        <w:ind w:firstLine="1440"/>
        <w:jc w:val="both"/>
      </w:pPr>
      <w:r w:rsidRPr="000145D8">
        <w:t>Cette réunion sera aussi l’occasion de compléter notre conseil de Ligue qui ne compte que 17 membres sur les 24 possibles. Aussi 7 postes sont à pourvoir 4 sont réservés aux Femmes et 3 aux Hommes. Il est difficile de se projeter et j’en conviens mais nous devons être plus nombreux pour répondre à des attentes toujours plus diverses elles aussi. Le territoire ne manque pas de compétences, partagées elles nous permettront de mieux travailler ensemble et dans l’intérêt de toutes et tous. Merci d’y penser et c’est ainsi que je compte</w:t>
      </w:r>
      <w:r w:rsidR="00AF619A" w:rsidRPr="000145D8">
        <w:t xml:space="preserve"> très sincèrement sur votre présence</w:t>
      </w:r>
      <w:r w:rsidRPr="000145D8">
        <w:t xml:space="preserve"> et soutien</w:t>
      </w:r>
      <w:r w:rsidR="00AF619A" w:rsidRPr="000145D8">
        <w:t xml:space="preserve"> afin que nous puissions échanger et partager.</w:t>
      </w:r>
    </w:p>
    <w:p w14:paraId="5803407D" w14:textId="0FCDEF8D" w:rsidR="00F0782D" w:rsidRPr="000145D8" w:rsidRDefault="00F0782D" w:rsidP="00167E67">
      <w:pPr>
        <w:jc w:val="both"/>
      </w:pPr>
    </w:p>
    <w:p w14:paraId="6A6BBC87" w14:textId="66E5CDC9" w:rsidR="00F0782D" w:rsidRPr="000145D8" w:rsidRDefault="00F0782D" w:rsidP="00167E67">
      <w:pPr>
        <w:ind w:firstLine="1440"/>
        <w:jc w:val="both"/>
      </w:pPr>
      <w:r w:rsidRPr="000145D8">
        <w:t>Le Secrétaire Général, reviendra vers vous pour les détails logistiques et les protocoles sanitaires qui nous sont imposés pour le bien de tous…</w:t>
      </w:r>
    </w:p>
    <w:p w14:paraId="191475C2" w14:textId="40F64FDE" w:rsidR="00F0782D" w:rsidRPr="000145D8" w:rsidRDefault="00F0782D" w:rsidP="00167E67">
      <w:pPr>
        <w:jc w:val="both"/>
      </w:pPr>
    </w:p>
    <w:p w14:paraId="4462E0EC" w14:textId="0FBFB867" w:rsidR="00F0782D" w:rsidRPr="000145D8" w:rsidRDefault="00F0782D" w:rsidP="00167E67">
      <w:pPr>
        <w:ind w:left="720" w:firstLine="720"/>
        <w:jc w:val="both"/>
      </w:pPr>
      <w:r w:rsidRPr="000145D8">
        <w:t xml:space="preserve">Bien cordialement et à très bientôt en vous souhaitant une bonne reprise et un bon été </w:t>
      </w:r>
      <w:proofErr w:type="spellStart"/>
      <w:r w:rsidRPr="000145D8">
        <w:t>ping</w:t>
      </w:r>
      <w:proofErr w:type="spellEnd"/>
      <w:r w:rsidR="00545636">
        <w:t> !</w:t>
      </w:r>
      <w:bookmarkStart w:id="0" w:name="_GoBack"/>
      <w:bookmarkEnd w:id="0"/>
    </w:p>
    <w:p w14:paraId="50F4F037" w14:textId="5FB06171" w:rsidR="00167E67" w:rsidRPr="000145D8" w:rsidRDefault="00167E67" w:rsidP="00167E67">
      <w:pPr>
        <w:ind w:left="720" w:firstLine="720"/>
        <w:jc w:val="both"/>
      </w:pPr>
    </w:p>
    <w:p w14:paraId="3E2E16F4" w14:textId="0BCF9E9A" w:rsidR="009B69E8" w:rsidRPr="000145D8" w:rsidRDefault="00167E67" w:rsidP="00167E67">
      <w:pPr>
        <w:ind w:left="1440"/>
        <w:rPr>
          <w:rFonts w:ascii="Times New Roman" w:eastAsia="Times New Roman" w:hAnsi="Times New Roman" w:cs="Times New Roman"/>
          <w:sz w:val="24"/>
          <w:szCs w:val="24"/>
          <w:lang w:val="fr-FR"/>
        </w:rPr>
      </w:pPr>
      <w:r w:rsidRPr="000145D8">
        <w:t>Le Président</w:t>
      </w:r>
      <w:r w:rsidRPr="000145D8">
        <w:br/>
        <w:t>Jean Paul CHILON</w:t>
      </w:r>
      <w:r w:rsidR="009B69E8" w:rsidRPr="000145D8">
        <w:rPr>
          <w:rFonts w:ascii="Helvetica" w:hAnsi="Helvetica" w:cstheme="majorHAnsi"/>
          <w:b/>
          <w:bCs/>
          <w:noProof/>
          <w:lang w:val="fr-FR"/>
        </w:rPr>
        <w:drawing>
          <wp:anchor distT="0" distB="0" distL="0" distR="0" simplePos="0" relativeHeight="251659264" behindDoc="0" locked="0" layoutInCell="1" hidden="0" allowOverlap="1" wp14:anchorId="0925E708" wp14:editId="3CF2E088">
            <wp:simplePos x="0" y="0"/>
            <wp:positionH relativeFrom="page">
              <wp:posOffset>-38735</wp:posOffset>
            </wp:positionH>
            <wp:positionV relativeFrom="margin">
              <wp:posOffset>6939280</wp:posOffset>
            </wp:positionV>
            <wp:extent cx="7600950" cy="181337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600950" cy="1813370"/>
                    </a:xfrm>
                    <a:prstGeom prst="rect">
                      <a:avLst/>
                    </a:prstGeom>
                    <a:ln/>
                  </pic:spPr>
                </pic:pic>
              </a:graphicData>
            </a:graphic>
          </wp:anchor>
        </w:drawing>
      </w:r>
    </w:p>
    <w:sectPr w:rsidR="009B69E8" w:rsidRPr="000145D8" w:rsidSect="009B69E8">
      <w:headerReference w:type="default" r:id="rId9"/>
      <w:pgSz w:w="11909" w:h="16834" w:code="9"/>
      <w:pgMar w:top="397" w:right="397" w:bottom="397" w:left="397"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C38C3" w14:textId="77777777" w:rsidR="00CA050C" w:rsidRDefault="00CA050C">
      <w:pPr>
        <w:spacing w:line="240" w:lineRule="auto"/>
      </w:pPr>
      <w:r>
        <w:separator/>
      </w:r>
    </w:p>
  </w:endnote>
  <w:endnote w:type="continuationSeparator" w:id="0">
    <w:p w14:paraId="429EA206" w14:textId="77777777" w:rsidR="00CA050C" w:rsidRDefault="00CA05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0E898" w14:textId="77777777" w:rsidR="00CA050C" w:rsidRDefault="00CA050C">
      <w:pPr>
        <w:spacing w:line="240" w:lineRule="auto"/>
      </w:pPr>
      <w:r>
        <w:separator/>
      </w:r>
    </w:p>
  </w:footnote>
  <w:footnote w:type="continuationSeparator" w:id="0">
    <w:p w14:paraId="3E4EA583" w14:textId="77777777" w:rsidR="00CA050C" w:rsidRDefault="00CA05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830A5" w14:textId="77777777" w:rsidR="00835ADF" w:rsidRDefault="00835ADF">
    <w:r>
      <w:rPr>
        <w:noProof/>
        <w:lang w:val="fr-FR"/>
      </w:rPr>
      <w:drawing>
        <wp:anchor distT="0" distB="0" distL="0" distR="0" simplePos="0" relativeHeight="251658240" behindDoc="0" locked="0" layoutInCell="1" hidden="0" allowOverlap="1" wp14:anchorId="78B08581" wp14:editId="26FEA23F">
          <wp:simplePos x="0" y="0"/>
          <wp:positionH relativeFrom="page">
            <wp:posOffset>0</wp:posOffset>
          </wp:positionH>
          <wp:positionV relativeFrom="page">
            <wp:posOffset>252000</wp:posOffset>
          </wp:positionV>
          <wp:extent cx="7600950" cy="1296695"/>
          <wp:effectExtent l="0" t="0" r="0" b="0"/>
          <wp:wrapTopAndBottom distT="0" dist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00950" cy="12966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591"/>
    <w:multiLevelType w:val="hybridMultilevel"/>
    <w:tmpl w:val="00507E9A"/>
    <w:lvl w:ilvl="0" w:tplc="9EFCAF98">
      <w:start w:val="5"/>
      <w:numFmt w:val="bullet"/>
      <w:lvlText w:val="-"/>
      <w:lvlJc w:val="left"/>
      <w:pPr>
        <w:ind w:left="1060" w:hanging="360"/>
      </w:pPr>
      <w:rPr>
        <w:rFonts w:ascii="Calibri" w:eastAsiaTheme="minorHAnsi" w:hAnsi="Calibri" w:cs="Calibri"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 w15:restartNumberingAfterBreak="0">
    <w:nsid w:val="36202065"/>
    <w:multiLevelType w:val="hybridMultilevel"/>
    <w:tmpl w:val="B274AA1E"/>
    <w:lvl w:ilvl="0" w:tplc="F52E923C">
      <w:start w:val="5"/>
      <w:numFmt w:val="bullet"/>
      <w:lvlText w:val="-"/>
      <w:lvlJc w:val="left"/>
      <w:pPr>
        <w:ind w:left="720" w:hanging="360"/>
      </w:pPr>
      <w:rPr>
        <w:rFonts w:ascii="Helvetica" w:eastAsia="Arial" w:hAnsi="Helvetica"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340C2A"/>
    <w:multiLevelType w:val="hybridMultilevel"/>
    <w:tmpl w:val="0C268F92"/>
    <w:lvl w:ilvl="0" w:tplc="A0183EB4">
      <w:start w:val="5"/>
      <w:numFmt w:val="bullet"/>
      <w:lvlText w:val="-"/>
      <w:lvlJc w:val="left"/>
      <w:pPr>
        <w:ind w:left="720" w:hanging="360"/>
      </w:pPr>
      <w:rPr>
        <w:rFonts w:ascii="Helvetica" w:eastAsia="Arial" w:hAnsi="Helvetica" w:cstheme="majorHAns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210844"/>
    <w:multiLevelType w:val="hybridMultilevel"/>
    <w:tmpl w:val="CA5254D2"/>
    <w:lvl w:ilvl="0" w:tplc="AAB0A22A">
      <w:start w:val="5"/>
      <w:numFmt w:val="bullet"/>
      <w:lvlText w:val="-"/>
      <w:lvlJc w:val="left"/>
      <w:pPr>
        <w:ind w:left="720" w:hanging="360"/>
      </w:pPr>
      <w:rPr>
        <w:rFonts w:ascii="Helvetica" w:eastAsia="Arial" w:hAnsi="Helvetica"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52"/>
    <w:rsid w:val="00002ABE"/>
    <w:rsid w:val="000145D8"/>
    <w:rsid w:val="00021AD8"/>
    <w:rsid w:val="000273C0"/>
    <w:rsid w:val="000328A0"/>
    <w:rsid w:val="0006707E"/>
    <w:rsid w:val="00072FD4"/>
    <w:rsid w:val="00073DDB"/>
    <w:rsid w:val="00086BCF"/>
    <w:rsid w:val="00090E67"/>
    <w:rsid w:val="000A084C"/>
    <w:rsid w:val="000B212D"/>
    <w:rsid w:val="000B692D"/>
    <w:rsid w:val="000C15F1"/>
    <w:rsid w:val="000E1272"/>
    <w:rsid w:val="000E51C2"/>
    <w:rsid w:val="000F0A43"/>
    <w:rsid w:val="001069B3"/>
    <w:rsid w:val="0011016D"/>
    <w:rsid w:val="00110AA1"/>
    <w:rsid w:val="00111193"/>
    <w:rsid w:val="0012135D"/>
    <w:rsid w:val="00124247"/>
    <w:rsid w:val="001441C6"/>
    <w:rsid w:val="001510ED"/>
    <w:rsid w:val="00156B4C"/>
    <w:rsid w:val="00167E67"/>
    <w:rsid w:val="00170BAC"/>
    <w:rsid w:val="001806F6"/>
    <w:rsid w:val="00190756"/>
    <w:rsid w:val="00192EC7"/>
    <w:rsid w:val="00196D9B"/>
    <w:rsid w:val="001A32A5"/>
    <w:rsid w:val="001A5B91"/>
    <w:rsid w:val="001A779D"/>
    <w:rsid w:val="001B15E7"/>
    <w:rsid w:val="001B54BE"/>
    <w:rsid w:val="001C560D"/>
    <w:rsid w:val="001D1F49"/>
    <w:rsid w:val="001E3A44"/>
    <w:rsid w:val="00236D0B"/>
    <w:rsid w:val="00244963"/>
    <w:rsid w:val="0024588D"/>
    <w:rsid w:val="002468C1"/>
    <w:rsid w:val="00254AE8"/>
    <w:rsid w:val="002600AA"/>
    <w:rsid w:val="00262FB8"/>
    <w:rsid w:val="00264EF0"/>
    <w:rsid w:val="0026556C"/>
    <w:rsid w:val="00291699"/>
    <w:rsid w:val="00296D68"/>
    <w:rsid w:val="002A0586"/>
    <w:rsid w:val="002A16A1"/>
    <w:rsid w:val="002A6116"/>
    <w:rsid w:val="002A632B"/>
    <w:rsid w:val="002A75FB"/>
    <w:rsid w:val="002B1BD2"/>
    <w:rsid w:val="002B4CC0"/>
    <w:rsid w:val="002C38E4"/>
    <w:rsid w:val="002C5563"/>
    <w:rsid w:val="002C6963"/>
    <w:rsid w:val="002D52A3"/>
    <w:rsid w:val="002E4BC7"/>
    <w:rsid w:val="002E5DE2"/>
    <w:rsid w:val="002F69B4"/>
    <w:rsid w:val="003016B3"/>
    <w:rsid w:val="00303AFC"/>
    <w:rsid w:val="00313FA6"/>
    <w:rsid w:val="00315916"/>
    <w:rsid w:val="00326B46"/>
    <w:rsid w:val="00335D84"/>
    <w:rsid w:val="003400B7"/>
    <w:rsid w:val="003440A9"/>
    <w:rsid w:val="00345D24"/>
    <w:rsid w:val="00353631"/>
    <w:rsid w:val="00366EE4"/>
    <w:rsid w:val="00373801"/>
    <w:rsid w:val="00383A05"/>
    <w:rsid w:val="003A4C8A"/>
    <w:rsid w:val="003B07A8"/>
    <w:rsid w:val="003D0315"/>
    <w:rsid w:val="003D4F5F"/>
    <w:rsid w:val="003D5C3F"/>
    <w:rsid w:val="003E2ECD"/>
    <w:rsid w:val="003E3FCF"/>
    <w:rsid w:val="003F66AE"/>
    <w:rsid w:val="00401982"/>
    <w:rsid w:val="0040199C"/>
    <w:rsid w:val="00412EBF"/>
    <w:rsid w:val="00412F48"/>
    <w:rsid w:val="004135A4"/>
    <w:rsid w:val="004136B0"/>
    <w:rsid w:val="00413ED5"/>
    <w:rsid w:val="0042246F"/>
    <w:rsid w:val="004546B9"/>
    <w:rsid w:val="004671CD"/>
    <w:rsid w:val="00475593"/>
    <w:rsid w:val="004756CB"/>
    <w:rsid w:val="00491961"/>
    <w:rsid w:val="004A14B9"/>
    <w:rsid w:val="004A552E"/>
    <w:rsid w:val="004B7E60"/>
    <w:rsid w:val="004C09CC"/>
    <w:rsid w:val="004C1500"/>
    <w:rsid w:val="004D3D60"/>
    <w:rsid w:val="004D4299"/>
    <w:rsid w:val="004D567B"/>
    <w:rsid w:val="004D7324"/>
    <w:rsid w:val="00500167"/>
    <w:rsid w:val="005071B6"/>
    <w:rsid w:val="00522BE3"/>
    <w:rsid w:val="00545636"/>
    <w:rsid w:val="0055574E"/>
    <w:rsid w:val="005557C3"/>
    <w:rsid w:val="00557295"/>
    <w:rsid w:val="00563096"/>
    <w:rsid w:val="00570D99"/>
    <w:rsid w:val="00572792"/>
    <w:rsid w:val="005971D9"/>
    <w:rsid w:val="005A70E4"/>
    <w:rsid w:val="005C78FD"/>
    <w:rsid w:val="005C7E77"/>
    <w:rsid w:val="005F3633"/>
    <w:rsid w:val="005F374A"/>
    <w:rsid w:val="005F49D0"/>
    <w:rsid w:val="005F67E6"/>
    <w:rsid w:val="00604910"/>
    <w:rsid w:val="0061206B"/>
    <w:rsid w:val="00616FA9"/>
    <w:rsid w:val="00624E69"/>
    <w:rsid w:val="00632DE0"/>
    <w:rsid w:val="00633B4F"/>
    <w:rsid w:val="00636F24"/>
    <w:rsid w:val="00643416"/>
    <w:rsid w:val="00652950"/>
    <w:rsid w:val="0065347C"/>
    <w:rsid w:val="00685DD7"/>
    <w:rsid w:val="00685FF2"/>
    <w:rsid w:val="00695A89"/>
    <w:rsid w:val="006B7981"/>
    <w:rsid w:val="006C1401"/>
    <w:rsid w:val="006D56CD"/>
    <w:rsid w:val="006D703D"/>
    <w:rsid w:val="006D7AB0"/>
    <w:rsid w:val="006E6DC0"/>
    <w:rsid w:val="006F598C"/>
    <w:rsid w:val="00701F2D"/>
    <w:rsid w:val="0071341F"/>
    <w:rsid w:val="00720571"/>
    <w:rsid w:val="00726EBE"/>
    <w:rsid w:val="00737A02"/>
    <w:rsid w:val="00744590"/>
    <w:rsid w:val="007606F2"/>
    <w:rsid w:val="00763FA7"/>
    <w:rsid w:val="00770412"/>
    <w:rsid w:val="007B1B2E"/>
    <w:rsid w:val="007B41E9"/>
    <w:rsid w:val="007B70DD"/>
    <w:rsid w:val="007E114B"/>
    <w:rsid w:val="007E1CAC"/>
    <w:rsid w:val="007F11BF"/>
    <w:rsid w:val="00804CCC"/>
    <w:rsid w:val="00812292"/>
    <w:rsid w:val="00815094"/>
    <w:rsid w:val="00826442"/>
    <w:rsid w:val="00832268"/>
    <w:rsid w:val="00835ADF"/>
    <w:rsid w:val="00857EBF"/>
    <w:rsid w:val="0087009B"/>
    <w:rsid w:val="008822EE"/>
    <w:rsid w:val="00882899"/>
    <w:rsid w:val="00893D2A"/>
    <w:rsid w:val="0089515C"/>
    <w:rsid w:val="00895F8A"/>
    <w:rsid w:val="008A3BB8"/>
    <w:rsid w:val="008C2E88"/>
    <w:rsid w:val="008C3BF1"/>
    <w:rsid w:val="008E6DF7"/>
    <w:rsid w:val="00914BAB"/>
    <w:rsid w:val="00915198"/>
    <w:rsid w:val="0091598E"/>
    <w:rsid w:val="009176CE"/>
    <w:rsid w:val="009227E6"/>
    <w:rsid w:val="009229D1"/>
    <w:rsid w:val="00923991"/>
    <w:rsid w:val="00950438"/>
    <w:rsid w:val="00955275"/>
    <w:rsid w:val="00972FFA"/>
    <w:rsid w:val="00977C37"/>
    <w:rsid w:val="0098022C"/>
    <w:rsid w:val="00982A70"/>
    <w:rsid w:val="0098615A"/>
    <w:rsid w:val="00987D35"/>
    <w:rsid w:val="00987DA2"/>
    <w:rsid w:val="0099024A"/>
    <w:rsid w:val="009B69E8"/>
    <w:rsid w:val="009C4235"/>
    <w:rsid w:val="009D02D0"/>
    <w:rsid w:val="009D54F3"/>
    <w:rsid w:val="009E62A7"/>
    <w:rsid w:val="009F565C"/>
    <w:rsid w:val="00A04B07"/>
    <w:rsid w:val="00A052B1"/>
    <w:rsid w:val="00A11794"/>
    <w:rsid w:val="00A363AC"/>
    <w:rsid w:val="00A47585"/>
    <w:rsid w:val="00A47C5C"/>
    <w:rsid w:val="00A51F53"/>
    <w:rsid w:val="00A52C1D"/>
    <w:rsid w:val="00A53A09"/>
    <w:rsid w:val="00A70E74"/>
    <w:rsid w:val="00A754F3"/>
    <w:rsid w:val="00A75D48"/>
    <w:rsid w:val="00A768A0"/>
    <w:rsid w:val="00A87D56"/>
    <w:rsid w:val="00A95D3C"/>
    <w:rsid w:val="00AD1618"/>
    <w:rsid w:val="00AD7A64"/>
    <w:rsid w:val="00AF2244"/>
    <w:rsid w:val="00AF30A7"/>
    <w:rsid w:val="00AF619A"/>
    <w:rsid w:val="00AF6D15"/>
    <w:rsid w:val="00B15832"/>
    <w:rsid w:val="00B318EF"/>
    <w:rsid w:val="00B45B02"/>
    <w:rsid w:val="00B51270"/>
    <w:rsid w:val="00B53131"/>
    <w:rsid w:val="00B5583D"/>
    <w:rsid w:val="00B60B58"/>
    <w:rsid w:val="00B62C34"/>
    <w:rsid w:val="00B722CD"/>
    <w:rsid w:val="00B917E4"/>
    <w:rsid w:val="00BA093F"/>
    <w:rsid w:val="00BA3B04"/>
    <w:rsid w:val="00BB400D"/>
    <w:rsid w:val="00BB780E"/>
    <w:rsid w:val="00BC74DB"/>
    <w:rsid w:val="00BE4752"/>
    <w:rsid w:val="00C02623"/>
    <w:rsid w:val="00C12A0A"/>
    <w:rsid w:val="00C16D70"/>
    <w:rsid w:val="00C22074"/>
    <w:rsid w:val="00C23991"/>
    <w:rsid w:val="00C37AEA"/>
    <w:rsid w:val="00C500AB"/>
    <w:rsid w:val="00C55FC6"/>
    <w:rsid w:val="00C70C20"/>
    <w:rsid w:val="00C84AB8"/>
    <w:rsid w:val="00C94247"/>
    <w:rsid w:val="00CA050C"/>
    <w:rsid w:val="00CB24E3"/>
    <w:rsid w:val="00CB4E38"/>
    <w:rsid w:val="00CC658B"/>
    <w:rsid w:val="00CE3124"/>
    <w:rsid w:val="00CF3D17"/>
    <w:rsid w:val="00CF79DA"/>
    <w:rsid w:val="00D04C5F"/>
    <w:rsid w:val="00D179D1"/>
    <w:rsid w:val="00D245A5"/>
    <w:rsid w:val="00D34872"/>
    <w:rsid w:val="00D34C04"/>
    <w:rsid w:val="00D44325"/>
    <w:rsid w:val="00D47195"/>
    <w:rsid w:val="00D540EF"/>
    <w:rsid w:val="00D72B7F"/>
    <w:rsid w:val="00D74D96"/>
    <w:rsid w:val="00D85712"/>
    <w:rsid w:val="00DA0B47"/>
    <w:rsid w:val="00DA0B6C"/>
    <w:rsid w:val="00DB3FBB"/>
    <w:rsid w:val="00DC0D56"/>
    <w:rsid w:val="00DD0909"/>
    <w:rsid w:val="00DD0E9D"/>
    <w:rsid w:val="00DE41E6"/>
    <w:rsid w:val="00DE6848"/>
    <w:rsid w:val="00DF4353"/>
    <w:rsid w:val="00E03950"/>
    <w:rsid w:val="00E159B7"/>
    <w:rsid w:val="00E27615"/>
    <w:rsid w:val="00E315BC"/>
    <w:rsid w:val="00E4521B"/>
    <w:rsid w:val="00E47CCE"/>
    <w:rsid w:val="00E62787"/>
    <w:rsid w:val="00E65DE1"/>
    <w:rsid w:val="00E67518"/>
    <w:rsid w:val="00E72AA2"/>
    <w:rsid w:val="00E72BF3"/>
    <w:rsid w:val="00E74008"/>
    <w:rsid w:val="00E825F4"/>
    <w:rsid w:val="00E8297E"/>
    <w:rsid w:val="00E87C57"/>
    <w:rsid w:val="00E9114C"/>
    <w:rsid w:val="00EA5A14"/>
    <w:rsid w:val="00EB4B17"/>
    <w:rsid w:val="00EB671C"/>
    <w:rsid w:val="00EC0E5D"/>
    <w:rsid w:val="00EC121F"/>
    <w:rsid w:val="00ED15BA"/>
    <w:rsid w:val="00ED5AAB"/>
    <w:rsid w:val="00F01826"/>
    <w:rsid w:val="00F0782D"/>
    <w:rsid w:val="00F14E95"/>
    <w:rsid w:val="00F158FD"/>
    <w:rsid w:val="00F20181"/>
    <w:rsid w:val="00F31103"/>
    <w:rsid w:val="00F377E8"/>
    <w:rsid w:val="00F37946"/>
    <w:rsid w:val="00F4265F"/>
    <w:rsid w:val="00F46E8F"/>
    <w:rsid w:val="00F51915"/>
    <w:rsid w:val="00F529F1"/>
    <w:rsid w:val="00F54822"/>
    <w:rsid w:val="00F550F9"/>
    <w:rsid w:val="00F6145F"/>
    <w:rsid w:val="00F72A0C"/>
    <w:rsid w:val="00F74852"/>
    <w:rsid w:val="00F838CD"/>
    <w:rsid w:val="00F868D1"/>
    <w:rsid w:val="00F940BD"/>
    <w:rsid w:val="00FA6721"/>
    <w:rsid w:val="00FC075C"/>
    <w:rsid w:val="00FD78B2"/>
    <w:rsid w:val="00FE4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64CC"/>
  <w15:docId w15:val="{27AE0B5E-52E9-440D-BBB8-D97DD260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Paragraphedeliste">
    <w:name w:val="List Paragraph"/>
    <w:basedOn w:val="Normal"/>
    <w:uiPriority w:val="34"/>
    <w:qFormat/>
    <w:rsid w:val="00BA3B04"/>
    <w:pPr>
      <w:ind w:left="720"/>
      <w:contextualSpacing/>
    </w:pPr>
  </w:style>
  <w:style w:type="character" w:styleId="Lienhypertexte">
    <w:name w:val="Hyperlink"/>
    <w:basedOn w:val="Policepardfaut"/>
    <w:uiPriority w:val="99"/>
    <w:unhideWhenUsed/>
    <w:rsid w:val="00D34C04"/>
    <w:rPr>
      <w:color w:val="0000FF" w:themeColor="hyperlink"/>
      <w:u w:val="single"/>
    </w:rPr>
  </w:style>
  <w:style w:type="character" w:customStyle="1" w:styleId="UnresolvedMention">
    <w:name w:val="Unresolved Mention"/>
    <w:basedOn w:val="Policepardfaut"/>
    <w:uiPriority w:val="99"/>
    <w:semiHidden/>
    <w:unhideWhenUsed/>
    <w:rsid w:val="00D34C04"/>
    <w:rPr>
      <w:color w:val="605E5C"/>
      <w:shd w:val="clear" w:color="auto" w:fill="E1DFDD"/>
    </w:rPr>
  </w:style>
  <w:style w:type="paragraph" w:styleId="NormalWeb">
    <w:name w:val="Normal (Web)"/>
    <w:basedOn w:val="Normal"/>
    <w:uiPriority w:val="99"/>
    <w:semiHidden/>
    <w:unhideWhenUsed/>
    <w:rsid w:val="005C78FD"/>
    <w:pPr>
      <w:spacing w:before="100" w:beforeAutospacing="1" w:after="100" w:afterAutospacing="1" w:line="240" w:lineRule="auto"/>
    </w:pPr>
    <w:rPr>
      <w:rFonts w:ascii="Times New Roman" w:eastAsia="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954391">
      <w:bodyDiv w:val="1"/>
      <w:marLeft w:val="0"/>
      <w:marRight w:val="0"/>
      <w:marTop w:val="0"/>
      <w:marBottom w:val="0"/>
      <w:divBdr>
        <w:top w:val="none" w:sz="0" w:space="0" w:color="auto"/>
        <w:left w:val="none" w:sz="0" w:space="0" w:color="auto"/>
        <w:bottom w:val="none" w:sz="0" w:space="0" w:color="auto"/>
        <w:right w:val="none" w:sz="0" w:space="0" w:color="auto"/>
      </w:divBdr>
    </w:div>
    <w:div w:id="1100030249">
      <w:bodyDiv w:val="1"/>
      <w:marLeft w:val="0"/>
      <w:marRight w:val="0"/>
      <w:marTop w:val="0"/>
      <w:marBottom w:val="0"/>
      <w:divBdr>
        <w:top w:val="none" w:sz="0" w:space="0" w:color="auto"/>
        <w:left w:val="none" w:sz="0" w:space="0" w:color="auto"/>
        <w:bottom w:val="none" w:sz="0" w:space="0" w:color="auto"/>
        <w:right w:val="none" w:sz="0" w:space="0" w:color="auto"/>
      </w:divBdr>
    </w:div>
    <w:div w:id="1225139671">
      <w:bodyDiv w:val="1"/>
      <w:marLeft w:val="0"/>
      <w:marRight w:val="0"/>
      <w:marTop w:val="0"/>
      <w:marBottom w:val="0"/>
      <w:divBdr>
        <w:top w:val="none" w:sz="0" w:space="0" w:color="auto"/>
        <w:left w:val="none" w:sz="0" w:space="0" w:color="auto"/>
        <w:bottom w:val="none" w:sz="0" w:space="0" w:color="auto"/>
        <w:right w:val="none" w:sz="0" w:space="0" w:color="auto"/>
      </w:divBdr>
    </w:div>
    <w:div w:id="1419402393">
      <w:bodyDiv w:val="1"/>
      <w:marLeft w:val="0"/>
      <w:marRight w:val="0"/>
      <w:marTop w:val="0"/>
      <w:marBottom w:val="0"/>
      <w:divBdr>
        <w:top w:val="none" w:sz="0" w:space="0" w:color="auto"/>
        <w:left w:val="none" w:sz="0" w:space="0" w:color="auto"/>
        <w:bottom w:val="none" w:sz="0" w:space="0" w:color="auto"/>
        <w:right w:val="none" w:sz="0" w:space="0" w:color="auto"/>
      </w:divBdr>
    </w:div>
    <w:div w:id="2002080805">
      <w:bodyDiv w:val="1"/>
      <w:marLeft w:val="0"/>
      <w:marRight w:val="0"/>
      <w:marTop w:val="0"/>
      <w:marBottom w:val="0"/>
      <w:divBdr>
        <w:top w:val="none" w:sz="0" w:space="0" w:color="auto"/>
        <w:left w:val="none" w:sz="0" w:space="0" w:color="auto"/>
        <w:bottom w:val="none" w:sz="0" w:space="0" w:color="auto"/>
        <w:right w:val="none" w:sz="0" w:space="0" w:color="auto"/>
      </w:divBdr>
      <w:divsChild>
        <w:div w:id="1910573924">
          <w:marLeft w:val="-113"/>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61494-451E-404D-B3AA-A84413CE5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1680</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4S Tours</dc:creator>
  <cp:lastModifiedBy>4S Tours</cp:lastModifiedBy>
  <cp:revision>4</cp:revision>
  <dcterms:created xsi:type="dcterms:W3CDTF">2021-08-17T10:31:00Z</dcterms:created>
  <dcterms:modified xsi:type="dcterms:W3CDTF">2021-08-17T10:31:00Z</dcterms:modified>
</cp:coreProperties>
</file>