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7A" w:rsidRDefault="00034DB1" w:rsidP="00A26118">
      <w:pPr>
        <w:ind w:left="2124" w:firstLine="708"/>
      </w:pPr>
      <w:r w:rsidRPr="00034DB1">
        <w:rPr>
          <w:noProof/>
        </w:rPr>
        <w:drawing>
          <wp:inline distT="0" distB="0" distL="0" distR="0">
            <wp:extent cx="2495550" cy="1400175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89" cy="140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18" w:rsidRDefault="00A26118" w:rsidP="00A26118">
      <w:pPr>
        <w:ind w:left="2124" w:firstLine="708"/>
      </w:pPr>
    </w:p>
    <w:p w:rsidR="00034DB1" w:rsidRPr="00A26118" w:rsidRDefault="002B55EF" w:rsidP="001B2B36">
      <w:pPr>
        <w:jc w:val="center"/>
        <w:rPr>
          <w:rFonts w:ascii="Algerian" w:hAnsi="Algerian"/>
          <w:sz w:val="96"/>
          <w:szCs w:val="96"/>
        </w:rPr>
      </w:pPr>
      <w:r w:rsidRPr="00A26118">
        <w:rPr>
          <w:rFonts w:ascii="Algerian" w:hAnsi="Algerian"/>
          <w:sz w:val="96"/>
          <w:szCs w:val="96"/>
        </w:rPr>
        <w:t>FICHE</w:t>
      </w:r>
      <w:r w:rsidR="001B2B36" w:rsidRPr="00A26118">
        <w:rPr>
          <w:rFonts w:ascii="Algerian" w:hAnsi="Algerian"/>
          <w:sz w:val="96"/>
          <w:szCs w:val="96"/>
        </w:rPr>
        <w:t xml:space="preserve"> de POSTE</w:t>
      </w:r>
    </w:p>
    <w:p w:rsidR="001B2B36" w:rsidRPr="00D4075C" w:rsidRDefault="001B2B36" w:rsidP="001B2B36">
      <w:pPr>
        <w:jc w:val="center"/>
        <w:rPr>
          <w:rFonts w:ascii="Algerian" w:hAnsi="Algerian"/>
          <w:sz w:val="20"/>
          <w:szCs w:val="20"/>
        </w:rPr>
      </w:pPr>
    </w:p>
    <w:p w:rsidR="00034DB1" w:rsidRPr="006143AE" w:rsidRDefault="00034DB1">
      <w:pPr>
        <w:rPr>
          <w:sz w:val="28"/>
          <w:szCs w:val="28"/>
        </w:rPr>
      </w:pPr>
      <w:r w:rsidRPr="006143AE">
        <w:rPr>
          <w:b/>
          <w:i/>
          <w:sz w:val="28"/>
          <w:szCs w:val="28"/>
          <w:u w:val="single"/>
        </w:rPr>
        <w:t>Objet :</w:t>
      </w:r>
      <w:r w:rsidR="002B55EF">
        <w:rPr>
          <w:sz w:val="28"/>
          <w:szCs w:val="28"/>
        </w:rPr>
        <w:t xml:space="preserve"> Emploi Service Civique</w:t>
      </w:r>
      <w:r w:rsidRPr="006143AE">
        <w:rPr>
          <w:sz w:val="28"/>
          <w:szCs w:val="28"/>
        </w:rPr>
        <w:t xml:space="preserve"> </w:t>
      </w:r>
    </w:p>
    <w:p w:rsidR="00034DB1" w:rsidRDefault="00034DB1">
      <w:pPr>
        <w:rPr>
          <w:sz w:val="24"/>
          <w:szCs w:val="24"/>
        </w:rPr>
      </w:pPr>
    </w:p>
    <w:p w:rsidR="00034DB1" w:rsidRDefault="00034DB1" w:rsidP="00034DB1">
      <w:pPr>
        <w:spacing w:after="0" w:line="240" w:lineRule="auto"/>
        <w:rPr>
          <w:b/>
          <w:sz w:val="24"/>
          <w:szCs w:val="24"/>
        </w:rPr>
      </w:pPr>
      <w:r w:rsidRPr="00034DB1">
        <w:rPr>
          <w:b/>
          <w:sz w:val="24"/>
          <w:szCs w:val="24"/>
        </w:rPr>
        <w:t xml:space="preserve">Considérant : </w:t>
      </w:r>
    </w:p>
    <w:p w:rsidR="00034DB1" w:rsidRDefault="007438C5" w:rsidP="00152467">
      <w:pPr>
        <w:pStyle w:val="Paragraphedeliste"/>
        <w:numPr>
          <w:ilvl w:val="0"/>
          <w:numId w:val="1"/>
        </w:numPr>
        <w:spacing w:after="0" w:line="240" w:lineRule="auto"/>
      </w:pPr>
      <w:r>
        <w:t>notre</w:t>
      </w:r>
      <w:r w:rsidR="00034DB1" w:rsidRPr="00034DB1">
        <w:t xml:space="preserve"> projet « club »</w:t>
      </w:r>
      <w:r w:rsidR="00034DB1">
        <w:t>,</w:t>
      </w:r>
    </w:p>
    <w:p w:rsidR="00034DB1" w:rsidRDefault="00034DB1" w:rsidP="00152467">
      <w:pPr>
        <w:pStyle w:val="Paragraphedeliste"/>
        <w:numPr>
          <w:ilvl w:val="0"/>
          <w:numId w:val="1"/>
        </w:numPr>
        <w:spacing w:after="0" w:line="240" w:lineRule="auto"/>
      </w:pPr>
      <w:r>
        <w:t>les interventions au niveau des scolaires</w:t>
      </w:r>
      <w:r w:rsidR="007438C5">
        <w:t>,</w:t>
      </w:r>
    </w:p>
    <w:p w:rsidR="00034DB1" w:rsidRDefault="00034DB1" w:rsidP="00152467">
      <w:pPr>
        <w:spacing w:after="0" w:line="240" w:lineRule="auto"/>
      </w:pPr>
      <w:r>
        <w:t xml:space="preserve">                                              dans les classes C.H.A. </w:t>
      </w:r>
      <w:r w:rsidR="007438C5">
        <w:t>(classes à horaires aménagés),</w:t>
      </w:r>
    </w:p>
    <w:p w:rsidR="007438C5" w:rsidRDefault="00034DB1" w:rsidP="00152467">
      <w:pPr>
        <w:spacing w:after="0" w:line="240" w:lineRule="auto"/>
      </w:pPr>
      <w:r>
        <w:t xml:space="preserve">                                              au sein des Centre de loisirs</w:t>
      </w:r>
      <w:r w:rsidR="007438C5">
        <w:t>,</w:t>
      </w:r>
    </w:p>
    <w:p w:rsidR="00034DB1" w:rsidRDefault="007438C5" w:rsidP="00152467">
      <w:pPr>
        <w:pStyle w:val="Paragraphedeliste"/>
        <w:numPr>
          <w:ilvl w:val="0"/>
          <w:numId w:val="3"/>
        </w:numPr>
        <w:spacing w:after="0" w:line="240" w:lineRule="auto"/>
      </w:pPr>
      <w:r>
        <w:t>l’effectif club en forte progression,</w:t>
      </w:r>
    </w:p>
    <w:p w:rsidR="007438C5" w:rsidRDefault="007438C5" w:rsidP="00152467">
      <w:pPr>
        <w:pStyle w:val="Paragraphedeliste"/>
        <w:numPr>
          <w:ilvl w:val="0"/>
          <w:numId w:val="3"/>
        </w:numPr>
        <w:spacing w:after="0" w:line="240" w:lineRule="auto"/>
      </w:pPr>
      <w:r>
        <w:t>le dynamisme de notre section « Loisirs »,</w:t>
      </w:r>
      <w:r w:rsidR="00152467">
        <w:t xml:space="preserve"> </w:t>
      </w:r>
    </w:p>
    <w:p w:rsidR="00152467" w:rsidRDefault="00152467" w:rsidP="00152467">
      <w:pPr>
        <w:pStyle w:val="Paragraphedeliste"/>
        <w:numPr>
          <w:ilvl w:val="0"/>
          <w:numId w:val="3"/>
        </w:numPr>
        <w:spacing w:after="0" w:line="240" w:lineRule="auto"/>
      </w:pPr>
      <w:r>
        <w:t>le besoin de proposer une structure d’encadrement répondant à l’attente des joueuses et joueurs</w:t>
      </w:r>
      <w:r w:rsidR="008531D7">
        <w:t xml:space="preserve"> actuels et futurs</w:t>
      </w:r>
      <w:r>
        <w:t>,</w:t>
      </w:r>
    </w:p>
    <w:p w:rsidR="00152467" w:rsidRDefault="00152467" w:rsidP="00152467">
      <w:pPr>
        <w:spacing w:after="0" w:line="240" w:lineRule="auto"/>
      </w:pPr>
    </w:p>
    <w:p w:rsidR="00152467" w:rsidRDefault="00152467" w:rsidP="00152467">
      <w:pPr>
        <w:spacing w:after="0" w:line="240" w:lineRule="auto"/>
      </w:pPr>
    </w:p>
    <w:p w:rsidR="007438C5" w:rsidRDefault="006143AE" w:rsidP="00152467">
      <w:pPr>
        <w:spacing w:after="0" w:line="240" w:lineRule="auto"/>
        <w:jc w:val="both"/>
      </w:pPr>
      <w:r>
        <w:t>Le fait qu</w:t>
      </w:r>
      <w:r w:rsidR="00EC1F29">
        <w:t xml:space="preserve">’actuellement </w:t>
      </w:r>
      <w:r>
        <w:t>le travail d‘encadrement et de suivi  de notre entraîneur</w:t>
      </w:r>
      <w:r w:rsidR="00EC1F29">
        <w:t>,</w:t>
      </w:r>
      <w:r>
        <w:t xml:space="preserve"> et des bénévoles qui le seconde</w:t>
      </w:r>
      <w:r w:rsidR="002B55EF">
        <w:t xml:space="preserve">nt  devient </w:t>
      </w:r>
      <w:r>
        <w:t xml:space="preserve"> de plus en plus lourd et difficile à assumer dans de très bonnes conditions.</w:t>
      </w:r>
    </w:p>
    <w:p w:rsidR="006143AE" w:rsidRDefault="006143AE" w:rsidP="006143AE">
      <w:pPr>
        <w:spacing w:after="0" w:line="240" w:lineRule="auto"/>
        <w:jc w:val="both"/>
      </w:pPr>
      <w:r>
        <w:t>De part cette situation et afin d’assurer sereinement la pérennité de notre club</w:t>
      </w:r>
      <w:r w:rsidR="00994291">
        <w:t>, il est important</w:t>
      </w:r>
      <w:r>
        <w:t xml:space="preserve"> </w:t>
      </w:r>
      <w:r w:rsidR="00994291">
        <w:t xml:space="preserve">de proposer aux </w:t>
      </w:r>
      <w:r>
        <w:t>joueuses et joueurs de tennis de table</w:t>
      </w:r>
      <w:r w:rsidR="00994291">
        <w:t xml:space="preserve"> une association </w:t>
      </w:r>
      <w:r w:rsidR="008B616A">
        <w:t xml:space="preserve">dont le profil </w:t>
      </w:r>
      <w:r w:rsidR="00994291">
        <w:t>répond à leurs souhaits et attentes</w:t>
      </w:r>
      <w:r>
        <w:t>,</w:t>
      </w:r>
    </w:p>
    <w:p w:rsidR="00152467" w:rsidRDefault="00152467" w:rsidP="006143AE">
      <w:pPr>
        <w:spacing w:after="0" w:line="240" w:lineRule="auto"/>
        <w:jc w:val="both"/>
      </w:pPr>
    </w:p>
    <w:p w:rsidR="00A26118" w:rsidRDefault="00A26118" w:rsidP="006143AE">
      <w:pPr>
        <w:spacing w:after="0" w:line="240" w:lineRule="auto"/>
        <w:jc w:val="both"/>
      </w:pPr>
    </w:p>
    <w:p w:rsidR="006143AE" w:rsidRDefault="006143AE" w:rsidP="006143AE">
      <w:pPr>
        <w:spacing w:after="0" w:line="240" w:lineRule="auto"/>
        <w:jc w:val="both"/>
      </w:pPr>
    </w:p>
    <w:p w:rsidR="006143AE" w:rsidRDefault="00EC1F29" w:rsidP="006143A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C’est pourquoi n</w:t>
      </w:r>
      <w:r w:rsidR="006143AE" w:rsidRPr="006143AE">
        <w:rPr>
          <w:b/>
          <w:sz w:val="24"/>
          <w:szCs w:val="24"/>
        </w:rPr>
        <w:t>ous sollicitons :</w:t>
      </w:r>
    </w:p>
    <w:p w:rsidR="006143AE" w:rsidRDefault="006143AE" w:rsidP="006143AE">
      <w:pPr>
        <w:spacing w:after="0" w:line="240" w:lineRule="auto"/>
      </w:pPr>
      <w:r>
        <w:t xml:space="preserve">De pouvoir bénéficier d’un emploi </w:t>
      </w:r>
      <w:r w:rsidR="00427BFC">
        <w:t xml:space="preserve"> </w:t>
      </w:r>
      <w:r>
        <w:t>en service civique :</w:t>
      </w:r>
    </w:p>
    <w:p w:rsidR="006143AE" w:rsidRPr="00427BFC" w:rsidRDefault="006143AE" w:rsidP="006143AE">
      <w:pPr>
        <w:pStyle w:val="Paragraphedeliste"/>
        <w:numPr>
          <w:ilvl w:val="0"/>
          <w:numId w:val="4"/>
        </w:numPr>
        <w:rPr>
          <w:i/>
        </w:rPr>
      </w:pPr>
      <w:r w:rsidRPr="00427BFC">
        <w:rPr>
          <w:i/>
        </w:rPr>
        <w:t>de profil sportif pouvant aider</w:t>
      </w:r>
      <w:r w:rsidR="00E34ED3">
        <w:rPr>
          <w:i/>
        </w:rPr>
        <w:t xml:space="preserve"> dans</w:t>
      </w:r>
      <w:r w:rsidRPr="00427BFC">
        <w:rPr>
          <w:i/>
        </w:rPr>
        <w:t>,</w:t>
      </w:r>
    </w:p>
    <w:p w:rsidR="006143AE" w:rsidRDefault="006143AE" w:rsidP="006143AE">
      <w:pPr>
        <w:pStyle w:val="Paragraphedeliste"/>
        <w:numPr>
          <w:ilvl w:val="0"/>
          <w:numId w:val="4"/>
        </w:numPr>
      </w:pPr>
      <w:r>
        <w:t>l’encadrement des séances,</w:t>
      </w:r>
    </w:p>
    <w:p w:rsidR="006143AE" w:rsidRDefault="006143AE" w:rsidP="006143AE">
      <w:pPr>
        <w:pStyle w:val="Paragraphedeliste"/>
        <w:numPr>
          <w:ilvl w:val="0"/>
          <w:numId w:val="4"/>
        </w:numPr>
      </w:pPr>
      <w:r>
        <w:t>la préparation des séances,</w:t>
      </w:r>
    </w:p>
    <w:p w:rsidR="006143AE" w:rsidRDefault="00427BFC" w:rsidP="006143AE">
      <w:pPr>
        <w:pStyle w:val="Paragraphedeliste"/>
        <w:numPr>
          <w:ilvl w:val="0"/>
          <w:numId w:val="4"/>
        </w:numPr>
      </w:pPr>
      <w:r>
        <w:t>l’accueil et le départ des jeunes,</w:t>
      </w:r>
    </w:p>
    <w:p w:rsidR="00E34ED3" w:rsidRDefault="00E34ED3" w:rsidP="006143AE">
      <w:pPr>
        <w:pStyle w:val="Paragraphedeliste"/>
        <w:numPr>
          <w:ilvl w:val="0"/>
          <w:numId w:val="4"/>
        </w:numPr>
      </w:pPr>
      <w:r>
        <w:t>le respect des locaux et du matériel mis à disposition,</w:t>
      </w:r>
    </w:p>
    <w:p w:rsidR="00E34ED3" w:rsidRDefault="00E34ED3" w:rsidP="006143AE">
      <w:pPr>
        <w:pStyle w:val="Paragraphedeliste"/>
        <w:numPr>
          <w:ilvl w:val="0"/>
          <w:numId w:val="4"/>
        </w:numPr>
      </w:pPr>
      <w:r>
        <w:t>la préparation des dossiers de suivi sportif et d’évolution pour les meilleurs pratiquants,</w:t>
      </w:r>
    </w:p>
    <w:p w:rsidR="00E34ED3" w:rsidRPr="006143AE" w:rsidRDefault="002A4A87" w:rsidP="006143AE">
      <w:pPr>
        <w:pStyle w:val="Paragraphedeliste"/>
        <w:numPr>
          <w:ilvl w:val="0"/>
          <w:numId w:val="4"/>
        </w:numPr>
      </w:pPr>
      <w:r>
        <w:t xml:space="preserve">le soutien pour </w:t>
      </w:r>
      <w:r w:rsidR="00E34ED3">
        <w:t>toute action</w:t>
      </w:r>
      <w:r>
        <w:t xml:space="preserve"> d</w:t>
      </w:r>
      <w:r w:rsidR="002B55EF">
        <w:t>’accomplissement de certaines tâches.</w:t>
      </w:r>
    </w:p>
    <w:p w:rsidR="00034DB1" w:rsidRDefault="00034DB1"/>
    <w:sectPr w:rsidR="00034DB1" w:rsidSect="00A2611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30" w:rsidRDefault="00102330" w:rsidP="00A26118">
      <w:pPr>
        <w:spacing w:after="0" w:line="240" w:lineRule="auto"/>
      </w:pPr>
      <w:r>
        <w:separator/>
      </w:r>
    </w:p>
  </w:endnote>
  <w:endnote w:type="continuationSeparator" w:id="1">
    <w:p w:rsidR="00102330" w:rsidRDefault="00102330" w:rsidP="00A2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30" w:rsidRDefault="00102330" w:rsidP="00A26118">
      <w:pPr>
        <w:spacing w:after="0" w:line="240" w:lineRule="auto"/>
      </w:pPr>
      <w:r>
        <w:separator/>
      </w:r>
    </w:p>
  </w:footnote>
  <w:footnote w:type="continuationSeparator" w:id="1">
    <w:p w:rsidR="00102330" w:rsidRDefault="00102330" w:rsidP="00A2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AFC"/>
    <w:multiLevelType w:val="hybridMultilevel"/>
    <w:tmpl w:val="45763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013DC"/>
    <w:multiLevelType w:val="hybridMultilevel"/>
    <w:tmpl w:val="18AE46BE"/>
    <w:lvl w:ilvl="0" w:tplc="040C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64073292"/>
    <w:multiLevelType w:val="hybridMultilevel"/>
    <w:tmpl w:val="7570A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C4843"/>
    <w:multiLevelType w:val="hybridMultilevel"/>
    <w:tmpl w:val="F42E2C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DB1"/>
    <w:rsid w:val="00034DB1"/>
    <w:rsid w:val="000D2E9F"/>
    <w:rsid w:val="00102330"/>
    <w:rsid w:val="00152467"/>
    <w:rsid w:val="001B2B36"/>
    <w:rsid w:val="002A4A87"/>
    <w:rsid w:val="002B55EF"/>
    <w:rsid w:val="00427BFC"/>
    <w:rsid w:val="006143AE"/>
    <w:rsid w:val="007438C5"/>
    <w:rsid w:val="00743E7A"/>
    <w:rsid w:val="008531D7"/>
    <w:rsid w:val="008B616A"/>
    <w:rsid w:val="00994291"/>
    <w:rsid w:val="00A26118"/>
    <w:rsid w:val="00D4075C"/>
    <w:rsid w:val="00E34ED3"/>
    <w:rsid w:val="00EC1F29"/>
    <w:rsid w:val="00EE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D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D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2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6118"/>
  </w:style>
  <w:style w:type="paragraph" w:styleId="Pieddepage">
    <w:name w:val="footer"/>
    <w:basedOn w:val="Normal"/>
    <w:link w:val="PieddepageCar"/>
    <w:uiPriority w:val="99"/>
    <w:semiHidden/>
    <w:unhideWhenUsed/>
    <w:rsid w:val="00A2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Fafa</dc:creator>
  <cp:lastModifiedBy>PC</cp:lastModifiedBy>
  <cp:revision>2</cp:revision>
  <dcterms:created xsi:type="dcterms:W3CDTF">2021-11-16T20:11:00Z</dcterms:created>
  <dcterms:modified xsi:type="dcterms:W3CDTF">2021-11-16T20:11:00Z</dcterms:modified>
</cp:coreProperties>
</file>